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9052CC" w14:textId="7975C363" w:rsidR="00281117" w:rsidRPr="00FF3DA6" w:rsidRDefault="00AC3BDE" w:rsidP="009D3AE9">
      <w:pPr>
        <w:spacing w:line="360" w:lineRule="auto"/>
        <w:rPr>
          <w:rFonts w:ascii="Calibri" w:eastAsia="Times New Roman" w:hAnsi="Calibri" w:cs="Calibri"/>
          <w:b/>
          <w:bCs/>
          <w:sz w:val="24"/>
          <w:szCs w:val="24"/>
          <w:rtl/>
        </w:rPr>
      </w:pPr>
      <w:r w:rsidRPr="00FF3DA6">
        <w:rPr>
          <w:rFonts w:ascii="Calibri" w:eastAsia="Times New Roman" w:hAnsi="Calibri" w:cs="Calibri"/>
          <w:b/>
          <w:bCs/>
          <w:noProof/>
          <w:sz w:val="24"/>
          <w:szCs w:val="24"/>
          <w:rtl/>
          <w:lang w:val="ar-SA"/>
        </w:rPr>
        <w:drawing>
          <wp:anchor distT="0" distB="0" distL="114300" distR="114300" simplePos="0" relativeHeight="251662336" behindDoc="0" locked="0" layoutInCell="1" allowOverlap="1" wp14:anchorId="35D5B0FD" wp14:editId="13FE0972">
            <wp:simplePos x="0" y="0"/>
            <wp:positionH relativeFrom="column">
              <wp:posOffset>1641475</wp:posOffset>
            </wp:positionH>
            <wp:positionV relativeFrom="paragraph">
              <wp:posOffset>384175</wp:posOffset>
            </wp:positionV>
            <wp:extent cx="3632200" cy="4876800"/>
            <wp:effectExtent l="0" t="0" r="6350" b="0"/>
            <wp:wrapSquare wrapText="bothSides"/>
            <wp:docPr id="1435509530" name="صورة 5" descr="صورة تحتوي على نص, خط يد, الخط, كت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09530" name="صورة 5" descr="صورة تحتوي على نص, خط يد, الخط, كتاب"/>
                    <pic:cNvPicPr/>
                  </pic:nvPicPr>
                  <pic:blipFill>
                    <a:blip r:embed="rId8"/>
                    <a:stretch>
                      <a:fillRect/>
                    </a:stretch>
                  </pic:blipFill>
                  <pic:spPr>
                    <a:xfrm>
                      <a:off x="0" y="0"/>
                      <a:ext cx="3632200" cy="4876800"/>
                    </a:xfrm>
                    <a:prstGeom prst="rect">
                      <a:avLst/>
                    </a:prstGeom>
                  </pic:spPr>
                </pic:pic>
              </a:graphicData>
            </a:graphic>
            <wp14:sizeRelH relativeFrom="margin">
              <wp14:pctWidth>0</wp14:pctWidth>
            </wp14:sizeRelH>
          </wp:anchor>
        </w:drawing>
      </w:r>
      <w:r w:rsidR="008B210F" w:rsidRPr="00FF3DA6">
        <w:rPr>
          <w:rFonts w:ascii="Calibri" w:eastAsia="Times New Roman" w:hAnsi="Calibri" w:cs="Calibri"/>
          <w:b/>
          <w:bCs/>
          <w:noProof/>
          <w:sz w:val="24"/>
          <w:szCs w:val="24"/>
          <w:rtl/>
          <w:lang w:val="ar-SA"/>
        </w:rPr>
        <mc:AlternateContent>
          <mc:Choice Requires="wps">
            <w:drawing>
              <wp:anchor distT="0" distB="0" distL="114300" distR="114300" simplePos="0" relativeHeight="251660288" behindDoc="0" locked="0" layoutInCell="1" allowOverlap="1" wp14:anchorId="56CE683D" wp14:editId="3B1AB7DC">
                <wp:simplePos x="0" y="0"/>
                <wp:positionH relativeFrom="column">
                  <wp:posOffset>1797050</wp:posOffset>
                </wp:positionH>
                <wp:positionV relativeFrom="paragraph">
                  <wp:posOffset>2495550</wp:posOffset>
                </wp:positionV>
                <wp:extent cx="2482850" cy="279400"/>
                <wp:effectExtent l="0" t="0" r="0" b="0"/>
                <wp:wrapNone/>
                <wp:docPr id="1177026538" name="مستطيل 3"/>
                <wp:cNvGraphicFramePr/>
                <a:graphic xmlns:a="http://schemas.openxmlformats.org/drawingml/2006/main">
                  <a:graphicData uri="http://schemas.microsoft.com/office/word/2010/wordprocessingShape">
                    <wps:wsp>
                      <wps:cNvSpPr/>
                      <wps:spPr>
                        <a:xfrm>
                          <a:off x="0" y="0"/>
                          <a:ext cx="2482850" cy="279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F2ADF" id="مستطيل 3" o:spid="_x0000_s1026" style="position:absolute;left:0;text-align:left;margin-left:141.5pt;margin-top:196.5pt;width:195.5pt;height:2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" filled="f" stroked="f" strokeweight="1pt"/>
            </w:pict>
          </mc:Fallback>
        </mc:AlternateContent>
      </w:r>
      <w:r w:rsidR="00C3356F" w:rsidRPr="00FF3DA6">
        <w:rPr>
          <w:rFonts w:ascii="Calibri" w:eastAsia="Times New Roman" w:hAnsi="Calibri" w:cs="Calibri"/>
          <w:b/>
          <w:bCs/>
          <w:noProof/>
          <w:sz w:val="24"/>
          <w:szCs w:val="24"/>
          <w:rtl/>
          <w:lang w:val="ar-SA"/>
        </w:rPr>
        <mc:AlternateContent>
          <mc:Choice Requires="wps">
            <w:drawing>
              <wp:anchor distT="0" distB="0" distL="114300" distR="114300" simplePos="0" relativeHeight="251661312" behindDoc="0" locked="0" layoutInCell="1" allowOverlap="1" wp14:anchorId="4AE5B5A3" wp14:editId="2AAC8228">
                <wp:simplePos x="0" y="0"/>
                <wp:positionH relativeFrom="column">
                  <wp:posOffset>1812925</wp:posOffset>
                </wp:positionH>
                <wp:positionV relativeFrom="paragraph">
                  <wp:posOffset>2406650</wp:posOffset>
                </wp:positionV>
                <wp:extent cx="2479675" cy="501650"/>
                <wp:effectExtent l="0" t="0" r="0" b="0"/>
                <wp:wrapNone/>
                <wp:docPr id="819346027" name="مستطيل 4"/>
                <wp:cNvGraphicFramePr/>
                <a:graphic xmlns:a="http://schemas.openxmlformats.org/drawingml/2006/main">
                  <a:graphicData uri="http://schemas.microsoft.com/office/word/2010/wordprocessingShape">
                    <wps:wsp>
                      <wps:cNvSpPr/>
                      <wps:spPr>
                        <a:xfrm>
                          <a:off x="0" y="0"/>
                          <a:ext cx="2479675" cy="5016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6FFC8B" w14:textId="6D28EE57" w:rsidR="00BF29EA" w:rsidRPr="00CD457D" w:rsidRDefault="00BF29EA" w:rsidP="00F077B8">
                            <w:pPr>
                              <w:jc w:val="center"/>
                              <w:rPr>
                                <w:rFonts w:ascii="Calibri" w:hAnsi="Calibri" w:cs="Calibri"/>
                                <w:b/>
                                <w:bCs/>
                                <w:color w:val="FFFFCC"/>
                                <w:sz w:val="28"/>
                                <w:szCs w:val="28"/>
                                <w:lang w:bidi="ar-MA"/>
                                <w14:textOutline w14:w="12700" w14:cap="flat" w14:cmpd="sng" w14:algn="ctr">
                                  <w14:solidFill>
                                    <w14:schemeClr w14:val="accent4"/>
                                  </w14:solid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5B5A3" id="مستطيل 4" o:spid="_x0000_s1026" style="position:absolute;left:0;text-align:left;margin-left:142.75pt;margin-top:189.5pt;width:195.25pt;height: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" filled="f" stroked="f" strokeweight="1pt">
                <v:textbox>
                  <w:txbxContent>
                    <w:p w14:paraId="0D6FFC8B" w14:textId="6D28EE57" w:rsidR="00BF29EA" w:rsidRPr="00CD457D" w:rsidRDefault="00BF29EA" w:rsidP="00F077B8">
                      <w:pPr>
                        <w:jc w:val="center"/>
                        <w:rPr>
                          <w:rFonts w:ascii="Calibri" w:hAnsi="Calibri" w:cs="Calibri"/>
                          <w:b/>
                          <w:bCs/>
                          <w:color w:val="FFFFCC"/>
                          <w:sz w:val="28"/>
                          <w:szCs w:val="28"/>
                          <w:lang w:bidi="ar-MA"/>
                          <w14:textOutline w14:w="12700" w14:cap="flat" w14:cmpd="sng" w14:algn="ctr">
                            <w14:solidFill>
                              <w14:schemeClr w14:val="accent4"/>
                            </w14:solidFill>
                            <w14:prstDash w14:val="solid"/>
                            <w14:round/>
                          </w14:textOutline>
                        </w:rPr>
                      </w:pPr>
                    </w:p>
                  </w:txbxContent>
                </v:textbox>
              </v:rect>
            </w:pict>
          </mc:Fallback>
        </mc:AlternateContent>
      </w:r>
      <w:r w:rsidR="00281117" w:rsidRPr="00FF3DA6">
        <w:rPr>
          <w:rFonts w:ascii="Calibri" w:eastAsia="Times New Roman" w:hAnsi="Calibri" w:cs="Calibri"/>
          <w:b/>
          <w:bCs/>
          <w:sz w:val="24"/>
          <w:szCs w:val="24"/>
          <w:rtl/>
        </w:rPr>
        <w:br w:type="page"/>
      </w:r>
    </w:p>
    <w:p w14:paraId="0295421C" w14:textId="17481668" w:rsidR="000278AB" w:rsidRPr="00FF3DA6" w:rsidRDefault="000278AB" w:rsidP="009D3AE9">
      <w:pPr>
        <w:spacing w:before="100" w:beforeAutospacing="1" w:after="100" w:afterAutospacing="1" w:line="360" w:lineRule="auto"/>
        <w:outlineLvl w:val="1"/>
        <w:rPr>
          <w:rFonts w:ascii="Calibri" w:eastAsia="Times New Roman" w:hAnsi="Calibri" w:cs="Calibri"/>
          <w:b/>
          <w:bCs/>
          <w:sz w:val="24"/>
          <w:szCs w:val="24"/>
        </w:rPr>
      </w:pPr>
      <w:bookmarkStart w:id="0" w:name="_Toc209738027"/>
      <w:r w:rsidRPr="00FF3DA6">
        <w:rPr>
          <w:rFonts w:ascii="Calibri" w:eastAsia="Times New Roman" w:hAnsi="Calibri" w:cs="Calibri"/>
          <w:b/>
          <w:bCs/>
          <w:sz w:val="24"/>
          <w:szCs w:val="24"/>
          <w:rtl/>
        </w:rPr>
        <w:lastRenderedPageBreak/>
        <w:t xml:space="preserve">مقدمة الكتاب: السجود والتسبيح في القرآن </w:t>
      </w:r>
      <w:bookmarkStart w:id="1" w:name="_Hlk209736358"/>
      <w:r w:rsidRPr="00FF3DA6">
        <w:rPr>
          <w:rFonts w:ascii="Calibri" w:eastAsia="Times New Roman" w:hAnsi="Calibri" w:cs="Calibri"/>
          <w:b/>
          <w:bCs/>
          <w:sz w:val="24"/>
          <w:szCs w:val="24"/>
          <w:rtl/>
        </w:rPr>
        <w:t>من التنزيه القلبي إلى الخضوع العملي</w:t>
      </w:r>
      <w:bookmarkEnd w:id="0"/>
      <w:bookmarkEnd w:id="1"/>
    </w:p>
    <w:p w14:paraId="3315E066" w14:textId="77777777" w:rsidR="000278AB" w:rsidRPr="00FF3DA6" w:rsidRDefault="000278AB" w:rsidP="009D3AE9">
      <w:p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sz w:val="24"/>
          <w:szCs w:val="24"/>
          <w:rtl/>
        </w:rPr>
        <w:t xml:space="preserve">التسبيح والسجود هما جناحا العبودية في الإسلام، يجمعان بين تنزيه الله سبحانه وتعالى عن كل نقص والخضوع التام له في القلب والجسد. التسبيح هو نور القلب الذي يضيء بإدراك كمال الله وتنزيهه عن كل ما لا يليق بجلاله، حيث يتأمل المؤمن في سنن الله الكونية والشرعية، كما في قوله تعالى: </w:t>
      </w:r>
      <w:r w:rsidRPr="00FF3DA6">
        <w:rPr>
          <w:rFonts w:ascii="Calibri" w:eastAsia="Times New Roman" w:hAnsi="Calibri" w:cs="Calibri"/>
          <w:b/>
          <w:bCs/>
          <w:sz w:val="24"/>
          <w:szCs w:val="24"/>
          <w:rtl/>
        </w:rPr>
        <w:t>"تُسَبِّحُ لَهُ السَّمَاوَاتُ السَّبْعُ وَالْأَرْضُ وَمَن فِيهِنَّ"</w:t>
      </w:r>
      <w:r w:rsidRPr="00FF3DA6">
        <w:rPr>
          <w:rFonts w:ascii="Calibri" w:eastAsia="Times New Roman" w:hAnsi="Calibri" w:cs="Calibri"/>
          <w:sz w:val="24"/>
          <w:szCs w:val="24"/>
          <w:rtl/>
        </w:rPr>
        <w:t xml:space="preserve"> (الإسراء: 44). أما السجود فهو قمة التعبير العملي عن هذا التنزيه، حيث يضع المؤمن جبهته على الأرض في إقرار بضعفه أمام عظمة خالقه، كما في قوله: </w:t>
      </w:r>
      <w:r w:rsidRPr="00FF3DA6">
        <w:rPr>
          <w:rFonts w:ascii="Calibri" w:eastAsia="Times New Roman" w:hAnsi="Calibri" w:cs="Calibri"/>
          <w:b/>
          <w:bCs/>
          <w:sz w:val="24"/>
          <w:szCs w:val="24"/>
          <w:rtl/>
        </w:rPr>
        <w:t>"وَلِلَّهِ يَسْجُدُ مَن فِي السَّمَاوَاتِ وَالْأَرْضِ"</w:t>
      </w:r>
      <w:r w:rsidRPr="00FF3DA6">
        <w:rPr>
          <w:rFonts w:ascii="Calibri" w:eastAsia="Times New Roman" w:hAnsi="Calibri" w:cs="Calibri"/>
          <w:sz w:val="24"/>
          <w:szCs w:val="24"/>
          <w:rtl/>
        </w:rPr>
        <w:t xml:space="preserve"> (الرعد: 15). لكن هذين الجناحين ليسا مجرد شعائر دينية، بل هما منهج حياة متكامل يربط بين الاعتقاد القلبي، الذكر اللساني، والعمل الفعلي، ليصنع شخصية مؤمنة متوازنة تعيش لتحقيق مرضاة الله.</w:t>
      </w:r>
    </w:p>
    <w:p w14:paraId="694E73AF" w14:textId="77777777" w:rsidR="000278AB" w:rsidRPr="00FF3DA6" w:rsidRDefault="000278AB" w:rsidP="009D3AE9">
      <w:p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sz w:val="24"/>
          <w:szCs w:val="24"/>
          <w:rtl/>
        </w:rPr>
        <w:t>هذه السلسلة تستكشف أبعاد السجود والتسبيح في القرآن الكريم، من خلال مقاربة "فقه اللسان القرآني"، التي تفكك الدلالات اللغوية والرمزية للنصوص، لتكشف عن أعماق المعاني التي تربط التسبيح (التنزيه القلبي والفكري) بالسجود (الخضوع العملي). نركز على تفسير جديد للسجود كمشروع وجودي يعكس هوية الإنسان، يربطه بالكون، ويوجهه نحو الإصلاح النفسي والاجتماعي في سياق العصر الحديث. السلسلة تبدأ من منهج الحمد المحمدي (الفصل 16)، الذي يجسد التسبيح والسجود كمهارات حياة، وتمتد إلى الركوع والسجود (الفصل 20) كبحث فكري وتسليم عملي، مرورًا بقصة خلق آدم (الفصل 22)، الحج (الفصل 24)، وتدبر السجود في سورة الحج (الفصل 25).</w:t>
      </w:r>
    </w:p>
    <w:p w14:paraId="01B8EE20" w14:textId="77777777" w:rsidR="000278AB" w:rsidRPr="00FF3DA6" w:rsidRDefault="000278AB" w:rsidP="009D3AE9">
      <w:pPr>
        <w:pStyle w:val="2"/>
        <w:rPr>
          <w:rFonts w:eastAsia="Times New Roman"/>
          <w:rtl/>
        </w:rPr>
      </w:pPr>
      <w:bookmarkStart w:id="2" w:name="_Toc209738028"/>
      <w:r w:rsidRPr="00FF3DA6">
        <w:rPr>
          <w:rFonts w:eastAsia="Times New Roman"/>
          <w:rtl/>
        </w:rPr>
        <w:t>أهداف السلسلة</w:t>
      </w:r>
      <w:bookmarkEnd w:id="2"/>
    </w:p>
    <w:p w14:paraId="2E93E42B" w14:textId="77777777" w:rsidR="000278AB" w:rsidRPr="00FF3DA6" w:rsidRDefault="000278AB" w:rsidP="009D3AE9">
      <w:pPr>
        <w:numPr>
          <w:ilvl w:val="0"/>
          <w:numId w:val="202"/>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إعادة تعريف التسبيح والسجود</w:t>
      </w:r>
      <w:r w:rsidRPr="00FF3DA6">
        <w:rPr>
          <w:rFonts w:ascii="Calibri" w:eastAsia="Times New Roman" w:hAnsi="Calibri" w:cs="Calibri"/>
          <w:sz w:val="24"/>
          <w:szCs w:val="24"/>
          <w:rtl/>
        </w:rPr>
        <w:t>: ليسا مجرد حركات طقسية، بل منهج حياة يوازن بين التأمل الفكري (التسبيح) والخضوع العملي (السجود)، كما في رحلة الإسراء (الفصل 18).</w:t>
      </w:r>
    </w:p>
    <w:p w14:paraId="7AA51558" w14:textId="77777777" w:rsidR="000278AB" w:rsidRPr="00FF3DA6" w:rsidRDefault="000278AB" w:rsidP="009D3AE9">
      <w:pPr>
        <w:numPr>
          <w:ilvl w:val="0"/>
          <w:numId w:val="202"/>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ربط الشعائر بالواقع</w:t>
      </w:r>
      <w:r w:rsidRPr="00FF3DA6">
        <w:rPr>
          <w:rFonts w:ascii="Calibri" w:eastAsia="Times New Roman" w:hAnsi="Calibri" w:cs="Calibri"/>
          <w:sz w:val="24"/>
          <w:szCs w:val="24"/>
          <w:rtl/>
        </w:rPr>
        <w:t>: السجود والتسبيح يمتدان إلى الحياة اليومية، من خلال تدبر القرآن (الفصل 21)، مواجهة الكبرياء (الفصل 19)، والسعي للمعرفة في الحج (الفصل 24).</w:t>
      </w:r>
    </w:p>
    <w:p w14:paraId="2A30CC01" w14:textId="77777777" w:rsidR="000278AB" w:rsidRPr="00FF3DA6" w:rsidRDefault="000278AB" w:rsidP="009D3AE9">
      <w:pPr>
        <w:numPr>
          <w:ilvl w:val="0"/>
          <w:numId w:val="202"/>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تجاوز التحديات المعاصرة</w:t>
      </w:r>
      <w:r w:rsidRPr="00FF3DA6">
        <w:rPr>
          <w:rFonts w:ascii="Calibri" w:eastAsia="Times New Roman" w:hAnsi="Calibri" w:cs="Calibri"/>
          <w:sz w:val="24"/>
          <w:szCs w:val="24"/>
          <w:rtl/>
        </w:rPr>
        <w:t>: تقديم رؤية عصرية تربط السجود بالإصلاح النفسي والاجتماعي، متجاوزة الجبال الفكرية (الفصل 15) والتفسيرات السطحية.</w:t>
      </w:r>
    </w:p>
    <w:p w14:paraId="2D0EFFBB" w14:textId="77777777" w:rsidR="000278AB" w:rsidRPr="00FF3DA6" w:rsidRDefault="000278AB" w:rsidP="009D3AE9">
      <w:pPr>
        <w:numPr>
          <w:ilvl w:val="0"/>
          <w:numId w:val="202"/>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تكامل الأبعاد القرآنية</w:t>
      </w:r>
      <w:r w:rsidRPr="00FF3DA6">
        <w:rPr>
          <w:rFonts w:ascii="Calibri" w:eastAsia="Times New Roman" w:hAnsi="Calibri" w:cs="Calibri"/>
          <w:sz w:val="24"/>
          <w:szCs w:val="24"/>
          <w:rtl/>
        </w:rPr>
        <w:t>: ربط التسبيح والسجود بمفاهيم مثل بكة (الفصل 12)، الحمد المحمدي (الفصل 16)، والسجود الكوني (الفصل 25).</w:t>
      </w:r>
    </w:p>
    <w:p w14:paraId="337579B5" w14:textId="77777777" w:rsidR="000278AB" w:rsidRPr="00FF3DA6" w:rsidRDefault="000278AB" w:rsidP="009D3AE9">
      <w:pPr>
        <w:pStyle w:val="2"/>
        <w:rPr>
          <w:rFonts w:eastAsia="Times New Roman"/>
          <w:rtl/>
        </w:rPr>
      </w:pPr>
      <w:bookmarkStart w:id="3" w:name="_Toc209738029"/>
      <w:r w:rsidRPr="00FF3DA6">
        <w:rPr>
          <w:rFonts w:eastAsia="Times New Roman"/>
          <w:rtl/>
        </w:rPr>
        <w:t>الإطار الفكري</w:t>
      </w:r>
      <w:bookmarkEnd w:id="3"/>
    </w:p>
    <w:p w14:paraId="3CCAE740" w14:textId="77777777" w:rsidR="000278AB" w:rsidRPr="00FF3DA6" w:rsidRDefault="000278AB" w:rsidP="009D3AE9">
      <w:p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sz w:val="24"/>
          <w:szCs w:val="24"/>
          <w:rtl/>
        </w:rPr>
        <w:t>تعتمد السلسلة على مقاربة "فقه اللسان القرآني"، التي تحلل الجذور اللغوية للكلمات (مثل "س ج د" و"س ب ح") لتكشف عن دلالاتها العميقة:</w:t>
      </w:r>
    </w:p>
    <w:p w14:paraId="4F165B90" w14:textId="77777777" w:rsidR="000278AB" w:rsidRPr="00FF3DA6" w:rsidRDefault="000278AB" w:rsidP="009D3AE9">
      <w:pPr>
        <w:numPr>
          <w:ilvl w:val="0"/>
          <w:numId w:val="203"/>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التسبيح</w:t>
      </w:r>
      <w:r w:rsidRPr="00FF3DA6">
        <w:rPr>
          <w:rFonts w:ascii="Calibri" w:eastAsia="Times New Roman" w:hAnsi="Calibri" w:cs="Calibri"/>
          <w:sz w:val="24"/>
          <w:szCs w:val="24"/>
          <w:rtl/>
        </w:rPr>
        <w:t xml:space="preserve"> (س ب ح): السير (س) في بوابة (ب) التأمل المستمر (ح) في كمال الله، كما في تأمل سنن الكون (الفصل 25).</w:t>
      </w:r>
    </w:p>
    <w:p w14:paraId="27C390EF" w14:textId="77777777" w:rsidR="000278AB" w:rsidRPr="00FF3DA6" w:rsidRDefault="000278AB" w:rsidP="009D3AE9">
      <w:pPr>
        <w:numPr>
          <w:ilvl w:val="0"/>
          <w:numId w:val="203"/>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السجود</w:t>
      </w:r>
      <w:r w:rsidRPr="00FF3DA6">
        <w:rPr>
          <w:rFonts w:ascii="Calibri" w:eastAsia="Times New Roman" w:hAnsi="Calibri" w:cs="Calibri"/>
          <w:sz w:val="24"/>
          <w:szCs w:val="24"/>
          <w:rtl/>
        </w:rPr>
        <w:t xml:space="preserve"> (س ج د): السير المنتظم (س) نحو جمع النتائج (ج) بدفع الإرادة (د) للخضوع لله، كما في السجود لآدم (الفصل 19) والصلاة (الفصل 23).</w:t>
      </w:r>
    </w:p>
    <w:p w14:paraId="149BF0B3" w14:textId="77777777" w:rsidR="000278AB" w:rsidRPr="00FF3DA6" w:rsidRDefault="000278AB" w:rsidP="009D3AE9">
      <w:pPr>
        <w:numPr>
          <w:ilvl w:val="0"/>
          <w:numId w:val="203"/>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بكة</w:t>
      </w:r>
      <w:r w:rsidRPr="00FF3DA6">
        <w:rPr>
          <w:rFonts w:ascii="Calibri" w:eastAsia="Times New Roman" w:hAnsi="Calibri" w:cs="Calibri"/>
          <w:sz w:val="24"/>
          <w:szCs w:val="24"/>
          <w:rtl/>
        </w:rPr>
        <w:t>: بوابة الهداية (الفصل 12) التي تجمع التسبيح والسجود في رحلة إيمانية، كما في الحج (الفصل 24).</w:t>
      </w:r>
    </w:p>
    <w:p w14:paraId="3D6DCEA1" w14:textId="77777777" w:rsidR="000278AB" w:rsidRPr="00FF3DA6" w:rsidRDefault="000278AB" w:rsidP="009D3AE9">
      <w:pPr>
        <w:pStyle w:val="2"/>
        <w:rPr>
          <w:rFonts w:eastAsia="Times New Roman"/>
          <w:rtl/>
        </w:rPr>
      </w:pPr>
      <w:bookmarkStart w:id="4" w:name="_Toc209738030"/>
      <w:r w:rsidRPr="00FF3DA6">
        <w:rPr>
          <w:rFonts w:eastAsia="Times New Roman"/>
          <w:rtl/>
        </w:rPr>
        <w:t>الفصول الرئيسية</w:t>
      </w:r>
      <w:bookmarkEnd w:id="4"/>
    </w:p>
    <w:p w14:paraId="389CDAE5" w14:textId="2764AB18"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الحمد المحمدي</w:t>
      </w:r>
      <w:r w:rsidRPr="00FF3DA6">
        <w:rPr>
          <w:rFonts w:ascii="Calibri" w:eastAsia="Times New Roman" w:hAnsi="Calibri" w:cs="Calibri"/>
          <w:sz w:val="24"/>
          <w:szCs w:val="24"/>
          <w:rtl/>
        </w:rPr>
        <w:t>: يقدم التسبيح والسجود كمهارات حياة، حيث "الراكع" يبحث فكريًا و"الساجد" يسلم للحق.</w:t>
      </w:r>
    </w:p>
    <w:p w14:paraId="748645F3" w14:textId="5C047F46"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الإسراء</w:t>
      </w:r>
      <w:r w:rsidRPr="00FF3DA6">
        <w:rPr>
          <w:rFonts w:ascii="Calibri" w:eastAsia="Times New Roman" w:hAnsi="Calibri" w:cs="Calibri"/>
          <w:sz w:val="24"/>
          <w:szCs w:val="24"/>
          <w:rtl/>
        </w:rPr>
        <w:t>: رحلة روحية تجمع التسبيح (تأمل الآيات) والسجود (الخضوع لله).</w:t>
      </w:r>
    </w:p>
    <w:p w14:paraId="5E367569" w14:textId="33938C2D"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أمر السجود لآدم</w:t>
      </w:r>
      <w:r w:rsidRPr="00FF3DA6">
        <w:rPr>
          <w:rFonts w:ascii="Calibri" w:eastAsia="Times New Roman" w:hAnsi="Calibri" w:cs="Calibri"/>
          <w:sz w:val="24"/>
          <w:szCs w:val="24"/>
          <w:rtl/>
        </w:rPr>
        <w:t>: السجود كتسليم للحق مقابل كبرياء إبليس.</w:t>
      </w:r>
    </w:p>
    <w:p w14:paraId="6A4319FA" w14:textId="3E757BD4"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الركوع والسجود</w:t>
      </w:r>
      <w:r w:rsidRPr="00FF3DA6">
        <w:rPr>
          <w:rFonts w:ascii="Calibri" w:eastAsia="Times New Roman" w:hAnsi="Calibri" w:cs="Calibri"/>
          <w:sz w:val="24"/>
          <w:szCs w:val="24"/>
          <w:rtl/>
        </w:rPr>
        <w:t>: الركوع كتسبيح فكري والسجود كتسليم عملي.</w:t>
      </w:r>
    </w:p>
    <w:p w14:paraId="2B488E0C" w14:textId="3C1C59EB"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الدلالات العددية للصلاة</w:t>
      </w:r>
      <w:r w:rsidRPr="00FF3DA6">
        <w:rPr>
          <w:rFonts w:ascii="Calibri" w:eastAsia="Times New Roman" w:hAnsi="Calibri" w:cs="Calibri"/>
          <w:sz w:val="24"/>
          <w:szCs w:val="24"/>
          <w:rtl/>
        </w:rPr>
        <w:t>: تكرار السجود (34) كبصمة إلهية.</w:t>
      </w:r>
    </w:p>
    <w:p w14:paraId="197E305D" w14:textId="26B26769"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خلق آدم وأمر السجود</w:t>
      </w:r>
      <w:r w:rsidRPr="00FF3DA6">
        <w:rPr>
          <w:rFonts w:ascii="Calibri" w:eastAsia="Times New Roman" w:hAnsi="Calibri" w:cs="Calibri"/>
          <w:sz w:val="24"/>
          <w:szCs w:val="24"/>
          <w:rtl/>
        </w:rPr>
        <w:t>: تدبر هوية "الرب" والخضوع لأمره.</w:t>
      </w:r>
    </w:p>
    <w:p w14:paraId="191216A3" w14:textId="2535F539"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السجود: الخضوع والتسليم والتجديد</w:t>
      </w:r>
      <w:r w:rsidRPr="00FF3DA6">
        <w:rPr>
          <w:rFonts w:ascii="Calibri" w:eastAsia="Times New Roman" w:hAnsi="Calibri" w:cs="Calibri"/>
          <w:sz w:val="24"/>
          <w:szCs w:val="24"/>
          <w:rtl/>
        </w:rPr>
        <w:t>: السجود كإعادة ضبط للبوصلة الروحية.</w:t>
      </w:r>
    </w:p>
    <w:p w14:paraId="65FB1D31" w14:textId="220D4986"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الحج</w:t>
      </w:r>
      <w:r w:rsidRPr="00FF3DA6">
        <w:rPr>
          <w:rFonts w:ascii="Calibri" w:eastAsia="Times New Roman" w:hAnsi="Calibri" w:cs="Calibri"/>
          <w:sz w:val="24"/>
          <w:szCs w:val="24"/>
          <w:rtl/>
        </w:rPr>
        <w:t>: رحلة تسبيح وسجود لاكتشاف الذات وبناء المعرفة.</w:t>
      </w:r>
    </w:p>
    <w:p w14:paraId="6D9BC08F" w14:textId="72CA6DE5" w:rsidR="000278AB" w:rsidRPr="00FF3DA6" w:rsidRDefault="000278AB" w:rsidP="009D3AE9">
      <w:pPr>
        <w:numPr>
          <w:ilvl w:val="0"/>
          <w:numId w:val="204"/>
        </w:num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b/>
          <w:bCs/>
          <w:sz w:val="24"/>
          <w:szCs w:val="24"/>
          <w:rtl/>
        </w:rPr>
        <w:t>السجود في سورة الحج</w:t>
      </w:r>
      <w:r w:rsidRPr="00FF3DA6">
        <w:rPr>
          <w:rFonts w:ascii="Calibri" w:eastAsia="Times New Roman" w:hAnsi="Calibri" w:cs="Calibri"/>
          <w:sz w:val="24"/>
          <w:szCs w:val="24"/>
          <w:rtl/>
        </w:rPr>
        <w:t>: خضوع الكون لخطة الله، بين التفسير التقليدي والرمزي.</w:t>
      </w:r>
    </w:p>
    <w:p w14:paraId="0B370D09" w14:textId="77777777" w:rsidR="000278AB" w:rsidRPr="00FF3DA6" w:rsidRDefault="000278AB" w:rsidP="009D3AE9">
      <w:pPr>
        <w:pStyle w:val="2"/>
        <w:rPr>
          <w:rFonts w:eastAsia="Times New Roman"/>
          <w:rtl/>
        </w:rPr>
      </w:pPr>
      <w:bookmarkStart w:id="5" w:name="_Toc209738031"/>
      <w:r w:rsidRPr="00FF3DA6">
        <w:rPr>
          <w:rFonts w:eastAsia="Times New Roman"/>
          <w:rtl/>
        </w:rPr>
        <w:t>الرؤية</w:t>
      </w:r>
      <w:bookmarkEnd w:id="5"/>
    </w:p>
    <w:p w14:paraId="59FBD913" w14:textId="77777777" w:rsidR="000278AB" w:rsidRDefault="000278AB" w:rsidP="009D3AE9">
      <w:pPr>
        <w:spacing w:before="100" w:beforeAutospacing="1" w:after="100" w:afterAutospacing="1" w:line="360" w:lineRule="auto"/>
        <w:rPr>
          <w:rFonts w:ascii="Calibri" w:eastAsia="Times New Roman" w:hAnsi="Calibri" w:cs="Calibri"/>
          <w:sz w:val="24"/>
          <w:szCs w:val="24"/>
          <w:rtl/>
        </w:rPr>
      </w:pPr>
      <w:r w:rsidRPr="00FF3DA6">
        <w:rPr>
          <w:rFonts w:ascii="Calibri" w:eastAsia="Times New Roman" w:hAnsi="Calibri" w:cs="Calibri"/>
          <w:sz w:val="24"/>
          <w:szCs w:val="24"/>
          <w:rtl/>
        </w:rPr>
        <w:t xml:space="preserve">هذه السلسلة ليست مجرد دراسة أكاديمية، بل دعوة لعيش التسبيح والسجود كمنهج حياة يربط المؤمن بالله، بالكون، وبنفسه. المؤمن المحمدي (الفصل 16) يتسبح بتنزيه الله في قلبه، ويسجد بخضوعه لسننه، متجاوزًا الكبرياء (الفصل 19) والجبال الفكرية (الفصل 15)، عابرًا بوابة بكة (الفصل 12) نحو القرب من الله، كما في الإسراء (الفصل 18). في عالم اليوم، حيث التحديات الفكرية والروحية تتزايد، يقدم السجود والتسبيح أدوات للإصلاح النفسي والاجتماعي، محققين البشرى: </w:t>
      </w:r>
      <w:r w:rsidRPr="00FF3DA6">
        <w:rPr>
          <w:rFonts w:ascii="Calibri" w:eastAsia="Times New Roman" w:hAnsi="Calibri" w:cs="Calibri"/>
          <w:b/>
          <w:bCs/>
          <w:sz w:val="24"/>
          <w:szCs w:val="24"/>
          <w:rtl/>
        </w:rPr>
        <w:t>"وَبَشِّرِ الْمُؤْمِنِينَ"</w:t>
      </w:r>
      <w:r w:rsidRPr="00FF3DA6">
        <w:rPr>
          <w:rFonts w:ascii="Calibri" w:eastAsia="Times New Roman" w:hAnsi="Calibri" w:cs="Calibri"/>
          <w:sz w:val="24"/>
          <w:szCs w:val="24"/>
          <w:rtl/>
        </w:rPr>
        <w:t xml:space="preserve"> (التوبة: 112).</w:t>
      </w:r>
    </w:p>
    <w:p w14:paraId="6DF61CA8" w14:textId="77777777" w:rsidR="00551AC5" w:rsidRPr="00551AC5" w:rsidRDefault="00551AC5" w:rsidP="00551AC5">
      <w:pPr>
        <w:spacing w:before="100" w:beforeAutospacing="1" w:after="100" w:afterAutospacing="1" w:line="360" w:lineRule="auto"/>
        <w:rPr>
          <w:rFonts w:ascii="Calibri" w:eastAsia="Times New Roman" w:hAnsi="Calibri" w:cs="Calibri"/>
          <w:sz w:val="24"/>
          <w:szCs w:val="24"/>
          <w:lang w:val="en"/>
        </w:rPr>
      </w:pPr>
    </w:p>
    <w:p w14:paraId="15B65DB2" w14:textId="77777777" w:rsidR="00551AC5" w:rsidRPr="00551AC5" w:rsidRDefault="00551AC5" w:rsidP="00551AC5">
      <w:pPr>
        <w:spacing w:before="100" w:beforeAutospacing="1" w:after="100" w:afterAutospacing="1" w:line="360" w:lineRule="auto"/>
        <w:rPr>
          <w:rFonts w:ascii="Calibri" w:eastAsia="Times New Roman" w:hAnsi="Calibri" w:cs="Calibri"/>
          <w:sz w:val="24"/>
          <w:szCs w:val="24"/>
          <w:rtl/>
        </w:rPr>
      </w:pPr>
      <w:r w:rsidRPr="00551AC5">
        <w:rPr>
          <w:rFonts w:ascii="Calibri" w:eastAsia="Times New Roman" w:hAnsi="Calibri" w:cs="Calibri"/>
          <w:sz w:val="24"/>
          <w:szCs w:val="24"/>
        </w:rPr>
        <w:t>Contact</w:t>
      </w:r>
    </w:p>
    <w:p w14:paraId="10352CE4" w14:textId="77777777" w:rsidR="00551AC5" w:rsidRPr="00551AC5" w:rsidRDefault="00551AC5" w:rsidP="00551AC5">
      <w:pPr>
        <w:spacing w:before="100" w:beforeAutospacing="1" w:after="100" w:afterAutospacing="1" w:line="360" w:lineRule="auto"/>
        <w:rPr>
          <w:rFonts w:ascii="Calibri" w:eastAsia="Times New Roman" w:hAnsi="Calibri" w:cs="Calibri"/>
          <w:sz w:val="24"/>
          <w:szCs w:val="24"/>
          <w:rtl/>
        </w:rPr>
      </w:pPr>
      <w:r w:rsidRPr="00551AC5">
        <w:rPr>
          <w:rFonts w:ascii="Calibri" w:eastAsia="Times New Roman" w:hAnsi="Calibri" w:cs="Calibri"/>
          <w:sz w:val="24"/>
          <w:szCs w:val="24"/>
          <w:rtl/>
        </w:rPr>
        <w:t>للاستفسارات حول المكتبة أو التعاون البحثي</w:t>
      </w:r>
      <w:r w:rsidRPr="00551AC5">
        <w:rPr>
          <w:rFonts w:ascii="Calibri" w:eastAsia="Times New Roman" w:hAnsi="Calibri" w:cs="Calibri"/>
          <w:sz w:val="24"/>
          <w:szCs w:val="24"/>
        </w:rPr>
        <w:t>:</w:t>
      </w:r>
    </w:p>
    <w:p w14:paraId="6307D548" w14:textId="77777777" w:rsidR="00551AC5" w:rsidRPr="00551AC5" w:rsidRDefault="00551AC5" w:rsidP="00551AC5">
      <w:pPr>
        <w:numPr>
          <w:ilvl w:val="0"/>
          <w:numId w:val="211"/>
        </w:num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tl/>
        </w:rPr>
        <w:t>البريد الإلكتروني</w:t>
      </w:r>
      <w:r w:rsidRPr="00551AC5">
        <w:rPr>
          <w:rFonts w:ascii="Calibri" w:eastAsia="Times New Roman" w:hAnsi="Calibri" w:cs="Calibri"/>
          <w:sz w:val="24"/>
          <w:szCs w:val="24"/>
        </w:rPr>
        <w:t xml:space="preserve">:  </w:t>
      </w:r>
      <w:hyperlink r:id="rId9" w:history="1">
        <w:r w:rsidRPr="00551AC5">
          <w:rPr>
            <w:rStyle w:val="Hyperlink"/>
            <w:rFonts w:ascii="Calibri" w:eastAsia="Times New Roman" w:hAnsi="Calibri" w:cs="Calibri"/>
            <w:sz w:val="24"/>
            <w:szCs w:val="24"/>
          </w:rPr>
          <w:t>nasserhabitat@gmail.com</w:t>
        </w:r>
      </w:hyperlink>
    </w:p>
    <w:p w14:paraId="3E8E1CAC" w14:textId="77777777" w:rsidR="00551AC5" w:rsidRPr="00551AC5" w:rsidRDefault="00551AC5" w:rsidP="00551AC5">
      <w:pPr>
        <w:numPr>
          <w:ilvl w:val="0"/>
          <w:numId w:val="211"/>
        </w:num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tl/>
        </w:rPr>
        <w:t>الموقع الإلكتروني</w:t>
      </w:r>
      <w:r w:rsidRPr="00551AC5">
        <w:rPr>
          <w:rFonts w:ascii="Calibri" w:eastAsia="Times New Roman" w:hAnsi="Calibri" w:cs="Calibri"/>
          <w:sz w:val="24"/>
          <w:szCs w:val="24"/>
        </w:rPr>
        <w:t>: </w:t>
      </w:r>
      <w:hyperlink r:id="rId10" w:history="1">
        <w:r w:rsidRPr="00551AC5">
          <w:rPr>
            <w:rStyle w:val="Hyperlink"/>
            <w:rFonts w:ascii="Calibri" w:eastAsia="Times New Roman" w:hAnsi="Calibri" w:cs="Calibri"/>
            <w:sz w:val="24"/>
            <w:szCs w:val="24"/>
          </w:rPr>
          <w:t>https://nasserhabitat.github.io/nasser-books/</w:t>
        </w:r>
      </w:hyperlink>
    </w:p>
    <w:p w14:paraId="6CEED370" w14:textId="77777777" w:rsidR="00551AC5" w:rsidRPr="00551AC5" w:rsidRDefault="00551AC5" w:rsidP="00551AC5">
      <w:pPr>
        <w:numPr>
          <w:ilvl w:val="0"/>
          <w:numId w:val="211"/>
        </w:num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tl/>
        </w:rPr>
        <w:t>الذكاء الاصطناعي</w:t>
      </w:r>
      <w:r w:rsidRPr="00551AC5">
        <w:rPr>
          <w:rFonts w:ascii="Calibri" w:eastAsia="Times New Roman" w:hAnsi="Calibri" w:cs="Calibri"/>
          <w:sz w:val="24"/>
          <w:szCs w:val="24"/>
        </w:rPr>
        <w:t>: ai-index.json</w:t>
      </w:r>
    </w:p>
    <w:p w14:paraId="2132718A" w14:textId="77777777" w:rsidR="00551AC5" w:rsidRPr="00551AC5" w:rsidRDefault="00551AC5" w:rsidP="00551AC5">
      <w:p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Pr>
        <w:t>For inquiries about the library or research collaborations:</w:t>
      </w:r>
    </w:p>
    <w:p w14:paraId="273A8CBB" w14:textId="77777777" w:rsidR="00551AC5" w:rsidRPr="00551AC5" w:rsidRDefault="00551AC5" w:rsidP="00551AC5">
      <w:pPr>
        <w:numPr>
          <w:ilvl w:val="0"/>
          <w:numId w:val="212"/>
        </w:num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Pr>
        <w:t xml:space="preserve">Email: </w:t>
      </w:r>
      <w:hyperlink r:id="rId11" w:history="1">
        <w:r w:rsidRPr="00551AC5">
          <w:rPr>
            <w:rStyle w:val="Hyperlink"/>
            <w:rFonts w:ascii="Calibri" w:eastAsia="Times New Roman" w:hAnsi="Calibri" w:cs="Calibri"/>
            <w:sz w:val="24"/>
            <w:szCs w:val="24"/>
          </w:rPr>
          <w:t>nasserhabitat@gmail.com</w:t>
        </w:r>
      </w:hyperlink>
    </w:p>
    <w:p w14:paraId="0C35B45C" w14:textId="77777777" w:rsidR="00551AC5" w:rsidRPr="00551AC5" w:rsidRDefault="00551AC5" w:rsidP="00551AC5">
      <w:pPr>
        <w:numPr>
          <w:ilvl w:val="0"/>
          <w:numId w:val="212"/>
        </w:num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Pr>
        <w:t xml:space="preserve">Website: </w:t>
      </w:r>
      <w:hyperlink r:id="rId12" w:history="1">
        <w:r w:rsidRPr="00551AC5">
          <w:rPr>
            <w:rStyle w:val="Hyperlink"/>
            <w:rFonts w:ascii="Calibri" w:eastAsia="Times New Roman" w:hAnsi="Calibri" w:cs="Calibri"/>
            <w:sz w:val="24"/>
            <w:szCs w:val="24"/>
          </w:rPr>
          <w:t>https://nasserhabitat.github.io/nasser-books/</w:t>
        </w:r>
      </w:hyperlink>
    </w:p>
    <w:p w14:paraId="0354D969" w14:textId="77777777" w:rsidR="00551AC5" w:rsidRPr="00551AC5" w:rsidRDefault="00551AC5" w:rsidP="00551AC5">
      <w:pPr>
        <w:numPr>
          <w:ilvl w:val="0"/>
          <w:numId w:val="212"/>
        </w:num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Pr>
        <w:t>AI Access: ai-index.json</w:t>
      </w:r>
    </w:p>
    <w:p w14:paraId="69253628" w14:textId="77777777" w:rsidR="00551AC5" w:rsidRPr="00551AC5" w:rsidRDefault="00551AC5" w:rsidP="00551AC5">
      <w:pPr>
        <w:spacing w:before="100" w:beforeAutospacing="1" w:after="100" w:afterAutospacing="1" w:line="360" w:lineRule="auto"/>
        <w:rPr>
          <w:rFonts w:ascii="Calibri" w:eastAsia="Times New Roman" w:hAnsi="Calibri" w:cs="Calibri"/>
          <w:b/>
          <w:bCs/>
          <w:sz w:val="24"/>
          <w:szCs w:val="24"/>
        </w:rPr>
      </w:pPr>
      <w:r w:rsidRPr="00551AC5">
        <w:rPr>
          <w:rFonts w:ascii="Segoe UI Emoji" w:eastAsia="Times New Roman" w:hAnsi="Segoe UI Emoji" w:cs="Segoe UI Emoji"/>
          <w:b/>
          <w:bCs/>
          <w:sz w:val="24"/>
          <w:szCs w:val="24"/>
        </w:rPr>
        <w:t>📜</w:t>
      </w:r>
      <w:r w:rsidRPr="00551AC5">
        <w:rPr>
          <w:rFonts w:ascii="Calibri" w:eastAsia="Times New Roman" w:hAnsi="Calibri" w:cs="Calibri"/>
          <w:b/>
          <w:bCs/>
          <w:sz w:val="24"/>
          <w:szCs w:val="24"/>
        </w:rPr>
        <w:t xml:space="preserve"> </w:t>
      </w:r>
      <w:r w:rsidRPr="00551AC5">
        <w:rPr>
          <w:rFonts w:ascii="Calibri" w:eastAsia="Times New Roman" w:hAnsi="Calibri" w:cs="Calibri"/>
          <w:b/>
          <w:bCs/>
          <w:sz w:val="24"/>
          <w:szCs w:val="24"/>
          <w:rtl/>
        </w:rPr>
        <w:t>الترخيص</w:t>
      </w:r>
      <w:r w:rsidRPr="00551AC5">
        <w:rPr>
          <w:rFonts w:ascii="Calibri" w:eastAsia="Times New Roman" w:hAnsi="Calibri" w:cs="Calibri"/>
          <w:b/>
          <w:bCs/>
          <w:sz w:val="24"/>
          <w:szCs w:val="24"/>
        </w:rPr>
        <w:t xml:space="preserve"> | License</w:t>
      </w:r>
    </w:p>
    <w:p w14:paraId="539B9265" w14:textId="77777777" w:rsidR="00551AC5" w:rsidRPr="00551AC5" w:rsidRDefault="00551AC5" w:rsidP="00551AC5">
      <w:p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tl/>
        </w:rPr>
        <w:t>هذا المشروع مرخص تحت رخصة</w:t>
      </w:r>
      <w:r w:rsidRPr="00551AC5">
        <w:rPr>
          <w:rFonts w:ascii="Calibri" w:eastAsia="Times New Roman" w:hAnsi="Calibri" w:cs="Calibri"/>
          <w:sz w:val="24"/>
          <w:szCs w:val="24"/>
        </w:rPr>
        <w:t xml:space="preserve"> MIT. </w:t>
      </w:r>
      <w:r w:rsidRPr="00551AC5">
        <w:rPr>
          <w:rFonts w:ascii="Calibri" w:eastAsia="Times New Roman" w:hAnsi="Calibri" w:cs="Calibri"/>
          <w:sz w:val="24"/>
          <w:szCs w:val="24"/>
          <w:rtl/>
        </w:rPr>
        <w:t>المحتوى متاح للاستخدام والبحث بموجب ترخيص المشاع الإبداعي</w:t>
      </w:r>
      <w:r w:rsidRPr="00551AC5">
        <w:rPr>
          <w:rFonts w:ascii="Calibri" w:eastAsia="Times New Roman" w:hAnsi="Calibri" w:cs="Calibri"/>
          <w:sz w:val="24"/>
          <w:szCs w:val="24"/>
        </w:rPr>
        <w:t xml:space="preserve"> (CC BY-SA 4.0).</w:t>
      </w:r>
    </w:p>
    <w:p w14:paraId="124C12D2" w14:textId="77777777" w:rsidR="00551AC5" w:rsidRPr="00551AC5" w:rsidRDefault="00551AC5" w:rsidP="00551AC5">
      <w:pPr>
        <w:spacing w:before="100" w:beforeAutospacing="1" w:after="100" w:afterAutospacing="1" w:line="360" w:lineRule="auto"/>
        <w:rPr>
          <w:rFonts w:ascii="Calibri" w:eastAsia="Times New Roman" w:hAnsi="Calibri" w:cs="Calibri"/>
          <w:sz w:val="24"/>
          <w:szCs w:val="24"/>
        </w:rPr>
      </w:pPr>
      <w:r w:rsidRPr="00551AC5">
        <w:rPr>
          <w:rFonts w:ascii="Calibri" w:eastAsia="Times New Roman" w:hAnsi="Calibri" w:cs="Calibri"/>
          <w:sz w:val="24"/>
          <w:szCs w:val="24"/>
        </w:rPr>
        <w:t>This project is licensed under the MIT License. Content is available for use and research under Creative Commons license (CC BY-SA 4.0).</w:t>
      </w:r>
    </w:p>
    <w:p w14:paraId="5049B982" w14:textId="77777777" w:rsidR="009061BF" w:rsidRPr="00CB08CB" w:rsidRDefault="009061BF" w:rsidP="009D3AE9">
      <w:pPr>
        <w:spacing w:before="100" w:beforeAutospacing="1" w:after="100" w:afterAutospacing="1" w:line="360" w:lineRule="auto"/>
        <w:rPr>
          <w:rFonts w:ascii="Calibri" w:eastAsia="Times New Roman" w:hAnsi="Calibri" w:cs="Calibri"/>
          <w:sz w:val="24"/>
          <w:szCs w:val="24"/>
          <w:rtl/>
        </w:rPr>
      </w:pPr>
    </w:p>
    <w:p w14:paraId="430E5DE4" w14:textId="77777777" w:rsidR="009061BF" w:rsidRDefault="009061BF" w:rsidP="009D3AE9">
      <w:pPr>
        <w:spacing w:before="100" w:beforeAutospacing="1" w:after="100" w:afterAutospacing="1" w:line="360" w:lineRule="auto"/>
        <w:rPr>
          <w:rFonts w:ascii="Calibri" w:eastAsia="Times New Roman" w:hAnsi="Calibri" w:cs="Calibri"/>
          <w:sz w:val="24"/>
          <w:szCs w:val="24"/>
          <w:rtl/>
        </w:rPr>
      </w:pPr>
    </w:p>
    <w:p w14:paraId="57DCAAA6" w14:textId="77777777" w:rsidR="009061BF" w:rsidRPr="00FF3DA6" w:rsidRDefault="009061BF" w:rsidP="009D3AE9">
      <w:pPr>
        <w:spacing w:before="100" w:beforeAutospacing="1" w:after="100" w:afterAutospacing="1" w:line="360" w:lineRule="auto"/>
        <w:rPr>
          <w:rFonts w:ascii="Calibri" w:eastAsia="Times New Roman" w:hAnsi="Calibri" w:cs="Calibri" w:hint="cs"/>
          <w:sz w:val="24"/>
          <w:szCs w:val="24"/>
          <w:rtl/>
          <w:lang w:bidi="ar-MA"/>
        </w:rPr>
      </w:pPr>
    </w:p>
    <w:p w14:paraId="08387A50" w14:textId="4B60C5C2" w:rsidR="002C4812" w:rsidRPr="00FF3DA6" w:rsidRDefault="00586468" w:rsidP="009D3AE9">
      <w:pPr>
        <w:pStyle w:val="1"/>
        <w:rPr>
          <w:rtl/>
        </w:rPr>
      </w:pPr>
      <w:r w:rsidRPr="00FF3DA6">
        <w:rPr>
          <w:rtl/>
        </w:rPr>
        <w:br w:type="page"/>
      </w:r>
      <w:bookmarkStart w:id="6" w:name="_Toc209738032"/>
      <w:r w:rsidR="002C4812" w:rsidRPr="00FF3DA6">
        <w:rPr>
          <w:rtl/>
        </w:rPr>
        <w:t>الفهرس</w:t>
      </w:r>
      <w:bookmarkEnd w:id="6"/>
      <w:r w:rsidR="002C4812" w:rsidRPr="00FF3DA6">
        <w:rPr>
          <w:rtl/>
        </w:rPr>
        <w:t xml:space="preserve"> </w:t>
      </w:r>
    </w:p>
    <w:p w14:paraId="2304833D" w14:textId="1E79FCAF" w:rsidR="00AC4B25" w:rsidRDefault="002C4812" w:rsidP="009D3AE9">
      <w:pPr>
        <w:pStyle w:val="20"/>
        <w:tabs>
          <w:tab w:val="right" w:leader="dot" w:pos="8296"/>
        </w:tabs>
        <w:rPr>
          <w:noProof/>
          <w:kern w:val="2"/>
          <w:sz w:val="24"/>
          <w:szCs w:val="24"/>
          <w:rtl/>
          <w14:ligatures w14:val="standardContextual"/>
        </w:rPr>
      </w:pPr>
      <w:r w:rsidRPr="00FF3DA6">
        <w:rPr>
          <w:rFonts w:ascii="Calibri" w:hAnsi="Calibri" w:cs="Calibri"/>
          <w:sz w:val="24"/>
          <w:szCs w:val="24"/>
          <w:rtl/>
        </w:rPr>
        <w:fldChar w:fldCharType="begin"/>
      </w:r>
      <w:r w:rsidRPr="00FF3DA6">
        <w:rPr>
          <w:rFonts w:ascii="Calibri" w:hAnsi="Calibri" w:cs="Calibri"/>
          <w:sz w:val="24"/>
          <w:szCs w:val="24"/>
          <w:rtl/>
        </w:rPr>
        <w:instrText xml:space="preserve"> </w:instrText>
      </w:r>
      <w:r w:rsidRPr="00FF3DA6">
        <w:rPr>
          <w:rFonts w:ascii="Calibri" w:hAnsi="Calibri" w:cs="Calibri"/>
          <w:sz w:val="24"/>
          <w:szCs w:val="24"/>
        </w:rPr>
        <w:instrText>TOC</w:instrText>
      </w:r>
      <w:r w:rsidRPr="00FF3DA6">
        <w:rPr>
          <w:rFonts w:ascii="Calibri" w:hAnsi="Calibri" w:cs="Calibri"/>
          <w:sz w:val="24"/>
          <w:szCs w:val="24"/>
          <w:rtl/>
        </w:rPr>
        <w:instrText xml:space="preserve"> \</w:instrText>
      </w:r>
      <w:r w:rsidRPr="00FF3DA6">
        <w:rPr>
          <w:rFonts w:ascii="Calibri" w:hAnsi="Calibri" w:cs="Calibri"/>
          <w:sz w:val="24"/>
          <w:szCs w:val="24"/>
        </w:rPr>
        <w:instrText>o "1-3" \h \z \u</w:instrText>
      </w:r>
      <w:r w:rsidRPr="00FF3DA6">
        <w:rPr>
          <w:rFonts w:ascii="Calibri" w:hAnsi="Calibri" w:cs="Calibri"/>
          <w:sz w:val="24"/>
          <w:szCs w:val="24"/>
          <w:rtl/>
        </w:rPr>
        <w:instrText xml:space="preserve"> </w:instrText>
      </w:r>
      <w:r w:rsidRPr="00FF3DA6">
        <w:rPr>
          <w:rFonts w:ascii="Calibri" w:hAnsi="Calibri" w:cs="Calibri"/>
          <w:sz w:val="24"/>
          <w:szCs w:val="24"/>
          <w:rtl/>
        </w:rPr>
        <w:fldChar w:fldCharType="separate"/>
      </w:r>
      <w:hyperlink w:anchor="_Toc209738027" w:history="1">
        <w:r w:rsidR="00AC4B25" w:rsidRPr="006476AE">
          <w:rPr>
            <w:rStyle w:val="Hyperlink"/>
            <w:rFonts w:ascii="Calibri" w:eastAsia="Times New Roman" w:hAnsi="Calibri" w:cs="Calibri" w:hint="eastAsia"/>
            <w:b/>
            <w:bCs/>
            <w:noProof/>
            <w:rtl/>
          </w:rPr>
          <w:t>مقدمة</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الكتاب</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السجود</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والتسبيح</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في</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القرآن</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من</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التنزيه</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القلبي</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إلى</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الخضوع</w:t>
        </w:r>
        <w:r w:rsidR="00AC4B25" w:rsidRPr="006476AE">
          <w:rPr>
            <w:rStyle w:val="Hyperlink"/>
            <w:rFonts w:ascii="Calibri" w:eastAsia="Times New Roman" w:hAnsi="Calibri" w:cs="Calibri"/>
            <w:b/>
            <w:bCs/>
            <w:noProof/>
            <w:rtl/>
          </w:rPr>
          <w:t xml:space="preserve"> </w:t>
        </w:r>
        <w:r w:rsidR="00AC4B25" w:rsidRPr="006476AE">
          <w:rPr>
            <w:rStyle w:val="Hyperlink"/>
            <w:rFonts w:ascii="Calibri" w:eastAsia="Times New Roman" w:hAnsi="Calibri" w:cs="Calibri" w:hint="eastAsia"/>
            <w:b/>
            <w:bCs/>
            <w:noProof/>
            <w:rtl/>
          </w:rPr>
          <w:t>العملي</w:t>
        </w:r>
        <w:r w:rsidR="00AC4B25">
          <w:rPr>
            <w:noProof/>
            <w:webHidden/>
            <w:rtl/>
          </w:rPr>
          <w:tab/>
        </w:r>
        <w:r w:rsidR="00AC4B25">
          <w:rPr>
            <w:rStyle w:val="Hyperlink"/>
            <w:noProof/>
            <w:rtl/>
          </w:rPr>
          <w:fldChar w:fldCharType="begin"/>
        </w:r>
        <w:r w:rsidR="00AC4B25">
          <w:rPr>
            <w:noProof/>
            <w:webHidden/>
            <w:rtl/>
          </w:rPr>
          <w:instrText xml:space="preserve"> </w:instrText>
        </w:r>
        <w:r w:rsidR="00AC4B25">
          <w:rPr>
            <w:noProof/>
            <w:webHidden/>
          </w:rPr>
          <w:instrText>PAGEREF</w:instrText>
        </w:r>
        <w:r w:rsidR="00AC4B25">
          <w:rPr>
            <w:noProof/>
            <w:webHidden/>
            <w:rtl/>
          </w:rPr>
          <w:instrText xml:space="preserve"> _</w:instrText>
        </w:r>
        <w:r w:rsidR="00AC4B25">
          <w:rPr>
            <w:noProof/>
            <w:webHidden/>
          </w:rPr>
          <w:instrText>Toc209738027 \h</w:instrText>
        </w:r>
        <w:r w:rsidR="00AC4B25">
          <w:rPr>
            <w:noProof/>
            <w:webHidden/>
            <w:rtl/>
          </w:rPr>
          <w:instrText xml:space="preserve"> </w:instrText>
        </w:r>
        <w:r w:rsidR="00AC4B25">
          <w:rPr>
            <w:rStyle w:val="Hyperlink"/>
            <w:noProof/>
            <w:rtl/>
          </w:rPr>
        </w:r>
        <w:r w:rsidR="00AC4B25">
          <w:rPr>
            <w:rStyle w:val="Hyperlink"/>
            <w:noProof/>
            <w:rtl/>
          </w:rPr>
          <w:fldChar w:fldCharType="separate"/>
        </w:r>
        <w:r w:rsidR="00CB08CB">
          <w:rPr>
            <w:noProof/>
            <w:webHidden/>
            <w:rtl/>
          </w:rPr>
          <w:t>2</w:t>
        </w:r>
        <w:r w:rsidR="00AC4B25">
          <w:rPr>
            <w:rStyle w:val="Hyperlink"/>
            <w:noProof/>
            <w:rtl/>
          </w:rPr>
          <w:fldChar w:fldCharType="end"/>
        </w:r>
      </w:hyperlink>
    </w:p>
    <w:p w14:paraId="7F2B7454" w14:textId="5EC93DE4" w:rsidR="00AC4B25" w:rsidRDefault="00AC4B25" w:rsidP="009D3AE9">
      <w:pPr>
        <w:pStyle w:val="20"/>
        <w:tabs>
          <w:tab w:val="right" w:leader="dot" w:pos="8296"/>
        </w:tabs>
        <w:rPr>
          <w:noProof/>
          <w:kern w:val="2"/>
          <w:sz w:val="24"/>
          <w:szCs w:val="24"/>
          <w:rtl/>
          <w14:ligatures w14:val="standardContextual"/>
        </w:rPr>
      </w:pPr>
      <w:hyperlink w:anchor="_Toc209738028" w:history="1">
        <w:r w:rsidRPr="006476AE">
          <w:rPr>
            <w:rStyle w:val="Hyperlink"/>
            <w:rFonts w:eastAsia="Times New Roman"/>
            <w:noProof/>
            <w:rtl/>
          </w:rPr>
          <w:t xml:space="preserve">1.1 </w:t>
        </w:r>
        <w:r w:rsidRPr="006476AE">
          <w:rPr>
            <w:rStyle w:val="Hyperlink"/>
            <w:rFonts w:eastAsia="Times New Roman" w:hint="eastAsia"/>
            <w:noProof/>
            <w:rtl/>
          </w:rPr>
          <w:t>أهداف</w:t>
        </w:r>
        <w:r w:rsidRPr="006476AE">
          <w:rPr>
            <w:rStyle w:val="Hyperlink"/>
            <w:rFonts w:eastAsia="Times New Roman"/>
            <w:noProof/>
            <w:rtl/>
          </w:rPr>
          <w:t xml:space="preserve"> </w:t>
        </w:r>
        <w:r w:rsidRPr="006476AE">
          <w:rPr>
            <w:rStyle w:val="Hyperlink"/>
            <w:rFonts w:eastAsia="Times New Roman" w:hint="eastAsia"/>
            <w:noProof/>
            <w:rtl/>
          </w:rPr>
          <w:t>السلسلة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Toc209738028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2</w:t>
        </w:r>
        <w:r>
          <w:rPr>
            <w:rStyle w:val="Hyperlink"/>
            <w:noProof/>
            <w:rtl/>
          </w:rPr>
          <w:fldChar w:fldCharType="end"/>
        </w:r>
      </w:hyperlink>
    </w:p>
    <w:p w14:paraId="411AAB0F" w14:textId="79CDE8E8" w:rsidR="00AC4B25" w:rsidRDefault="00AC4B25" w:rsidP="009D3AE9">
      <w:pPr>
        <w:pStyle w:val="20"/>
        <w:tabs>
          <w:tab w:val="right" w:leader="dot" w:pos="8296"/>
        </w:tabs>
        <w:rPr>
          <w:noProof/>
          <w:kern w:val="2"/>
          <w:sz w:val="24"/>
          <w:szCs w:val="24"/>
          <w:rtl/>
          <w14:ligatures w14:val="standardContextual"/>
        </w:rPr>
      </w:pPr>
      <w:hyperlink w:anchor="_Toc209738029" w:history="1">
        <w:r w:rsidRPr="006476AE">
          <w:rPr>
            <w:rStyle w:val="Hyperlink"/>
            <w:rFonts w:eastAsia="Times New Roman"/>
            <w:noProof/>
            <w:rtl/>
          </w:rPr>
          <w:t xml:space="preserve">1.2 </w:t>
        </w:r>
        <w:r w:rsidRPr="006476AE">
          <w:rPr>
            <w:rStyle w:val="Hyperlink"/>
            <w:rFonts w:eastAsia="Times New Roman" w:hint="eastAsia"/>
            <w:noProof/>
            <w:rtl/>
          </w:rPr>
          <w:t>الإطار</w:t>
        </w:r>
        <w:r w:rsidRPr="006476AE">
          <w:rPr>
            <w:rStyle w:val="Hyperlink"/>
            <w:rFonts w:eastAsia="Times New Roman"/>
            <w:noProof/>
            <w:rtl/>
          </w:rPr>
          <w:t xml:space="preserve"> </w:t>
        </w:r>
        <w:r w:rsidRPr="006476AE">
          <w:rPr>
            <w:rStyle w:val="Hyperlink"/>
            <w:rFonts w:eastAsia="Times New Roman" w:hint="eastAsia"/>
            <w:noProof/>
            <w:rtl/>
          </w:rPr>
          <w:t>الفكري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Toc209738029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2</w:t>
        </w:r>
        <w:r>
          <w:rPr>
            <w:rStyle w:val="Hyperlink"/>
            <w:noProof/>
            <w:rtl/>
          </w:rPr>
          <w:fldChar w:fldCharType="end"/>
        </w:r>
      </w:hyperlink>
    </w:p>
    <w:p w14:paraId="372131B2" w14:textId="509ECD24" w:rsidR="00AC4B25" w:rsidRDefault="00AC4B25" w:rsidP="009D3AE9">
      <w:pPr>
        <w:pStyle w:val="20"/>
        <w:tabs>
          <w:tab w:val="right" w:leader="dot" w:pos="8296"/>
        </w:tabs>
        <w:rPr>
          <w:noProof/>
          <w:kern w:val="2"/>
          <w:sz w:val="24"/>
          <w:szCs w:val="24"/>
          <w:rtl/>
          <w14:ligatures w14:val="standardContextual"/>
        </w:rPr>
      </w:pPr>
      <w:hyperlink w:anchor="_Toc209738030" w:history="1">
        <w:r w:rsidRPr="006476AE">
          <w:rPr>
            <w:rStyle w:val="Hyperlink"/>
            <w:rFonts w:eastAsia="Times New Roman"/>
            <w:noProof/>
            <w:rtl/>
          </w:rPr>
          <w:t xml:space="preserve">1.3 </w:t>
        </w:r>
        <w:r w:rsidRPr="006476AE">
          <w:rPr>
            <w:rStyle w:val="Hyperlink"/>
            <w:rFonts w:eastAsia="Times New Roman" w:hint="eastAsia"/>
            <w:noProof/>
            <w:rtl/>
          </w:rPr>
          <w:t>الفصول</w:t>
        </w:r>
        <w:r w:rsidRPr="006476AE">
          <w:rPr>
            <w:rStyle w:val="Hyperlink"/>
            <w:rFonts w:eastAsia="Times New Roman"/>
            <w:noProof/>
            <w:rtl/>
          </w:rPr>
          <w:t xml:space="preserve"> </w:t>
        </w:r>
        <w:r w:rsidRPr="006476AE">
          <w:rPr>
            <w:rStyle w:val="Hyperlink"/>
            <w:rFonts w:eastAsia="Times New Roman" w:hint="eastAsia"/>
            <w:noProof/>
            <w:rtl/>
          </w:rPr>
          <w:t>الرئيسية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Toc209738030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w:t>
        </w:r>
        <w:r>
          <w:rPr>
            <w:rStyle w:val="Hyperlink"/>
            <w:noProof/>
            <w:rtl/>
          </w:rPr>
          <w:fldChar w:fldCharType="end"/>
        </w:r>
      </w:hyperlink>
    </w:p>
    <w:p w14:paraId="0F7C4BF0" w14:textId="21B39390" w:rsidR="00AC4B25" w:rsidRDefault="00AC4B25" w:rsidP="009D3AE9">
      <w:pPr>
        <w:pStyle w:val="20"/>
        <w:tabs>
          <w:tab w:val="right" w:leader="dot" w:pos="8296"/>
        </w:tabs>
        <w:rPr>
          <w:noProof/>
          <w:kern w:val="2"/>
          <w:sz w:val="24"/>
          <w:szCs w:val="24"/>
          <w:rtl/>
          <w14:ligatures w14:val="standardContextual"/>
        </w:rPr>
      </w:pPr>
      <w:hyperlink w:anchor="_Toc209738031" w:history="1">
        <w:r w:rsidRPr="006476AE">
          <w:rPr>
            <w:rStyle w:val="Hyperlink"/>
            <w:rFonts w:eastAsia="Times New Roman"/>
            <w:noProof/>
            <w:rtl/>
          </w:rPr>
          <w:t xml:space="preserve">1.4 </w:t>
        </w:r>
        <w:r w:rsidRPr="006476AE">
          <w:rPr>
            <w:rStyle w:val="Hyperlink"/>
            <w:rFonts w:eastAsia="Times New Roman" w:hint="eastAsia"/>
            <w:noProof/>
            <w:rtl/>
          </w:rPr>
          <w:t>الرؤية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Toc209738031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w:t>
        </w:r>
        <w:r>
          <w:rPr>
            <w:rStyle w:val="Hyperlink"/>
            <w:noProof/>
            <w:rtl/>
          </w:rPr>
          <w:fldChar w:fldCharType="end"/>
        </w:r>
      </w:hyperlink>
    </w:p>
    <w:p w14:paraId="2E79FA99" w14:textId="48C19299" w:rsidR="00AC4B25" w:rsidRDefault="00AC4B25" w:rsidP="009D3AE9">
      <w:pPr>
        <w:pStyle w:val="10"/>
        <w:tabs>
          <w:tab w:val="right" w:leader="dot" w:pos="8296"/>
        </w:tabs>
        <w:rPr>
          <w:noProof/>
          <w:kern w:val="2"/>
          <w:sz w:val="24"/>
          <w:szCs w:val="24"/>
          <w:rtl/>
          <w14:ligatures w14:val="standardContextual"/>
        </w:rPr>
      </w:pPr>
      <w:hyperlink w:anchor="_Toc209738032" w:history="1">
        <w:r w:rsidRPr="006476AE">
          <w:rPr>
            <w:rStyle w:val="Hyperlink"/>
            <w:noProof/>
            <w:rtl/>
          </w:rPr>
          <w:t xml:space="preserve">2 </w:t>
        </w:r>
        <w:r w:rsidRPr="006476AE">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Toc209738032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5</w:t>
        </w:r>
        <w:r>
          <w:rPr>
            <w:rStyle w:val="Hyperlink"/>
            <w:noProof/>
            <w:rtl/>
          </w:rPr>
          <w:fldChar w:fldCharType="end"/>
        </w:r>
      </w:hyperlink>
    </w:p>
    <w:p w14:paraId="188F9334" w14:textId="3FEA1CA9" w:rsidR="00AC4B25" w:rsidRDefault="00AC4B25" w:rsidP="009D3AE9">
      <w:pPr>
        <w:pStyle w:val="10"/>
        <w:tabs>
          <w:tab w:val="right" w:leader="dot" w:pos="8296"/>
        </w:tabs>
        <w:rPr>
          <w:noProof/>
          <w:kern w:val="2"/>
          <w:sz w:val="24"/>
          <w:szCs w:val="24"/>
          <w:rtl/>
          <w14:ligatures w14:val="standardContextual"/>
        </w:rPr>
      </w:pPr>
      <w:hyperlink w:anchor="_Toc209738033" w:history="1">
        <w:r w:rsidRPr="006476AE">
          <w:rPr>
            <w:rStyle w:val="Hyperlink"/>
            <w:noProof/>
            <w:rtl/>
          </w:rPr>
          <w:t xml:space="preserve">3 </w:t>
        </w:r>
        <w:r w:rsidRPr="006476AE">
          <w:rPr>
            <w:rStyle w:val="Hyperlink"/>
            <w:rFonts w:hint="eastAsia"/>
            <w:noProof/>
            <w:rtl/>
          </w:rPr>
          <w:t>الأسس</w:t>
        </w:r>
        <w:r w:rsidRPr="006476AE">
          <w:rPr>
            <w:rStyle w:val="Hyperlink"/>
            <w:noProof/>
            <w:rtl/>
          </w:rPr>
          <w:t xml:space="preserve"> </w:t>
        </w:r>
        <w:r w:rsidRPr="006476AE">
          <w:rPr>
            <w:rStyle w:val="Hyperlink"/>
            <w:rFonts w:hint="eastAsia"/>
            <w:noProof/>
            <w:rtl/>
          </w:rPr>
          <w:t>المفاهيمية</w:t>
        </w:r>
        <w:r w:rsidRPr="006476AE">
          <w:rPr>
            <w:rStyle w:val="Hyperlink"/>
            <w:noProof/>
            <w:rtl/>
          </w:rPr>
          <w:t xml:space="preserve"> (</w:t>
        </w:r>
        <w:r w:rsidRPr="006476AE">
          <w:rPr>
            <w:rStyle w:val="Hyperlink"/>
            <w:rFonts w:hint="eastAsia"/>
            <w:noProof/>
            <w:rtl/>
          </w:rPr>
          <w:t>التنزيه</w:t>
        </w:r>
        <w:r w:rsidRPr="006476AE">
          <w:rPr>
            <w:rStyle w:val="Hyperlink"/>
            <w:noProof/>
            <w:rtl/>
          </w:rPr>
          <w:t xml:space="preserve"> </w:t>
        </w:r>
        <w:r w:rsidRPr="006476AE">
          <w:rPr>
            <w:rStyle w:val="Hyperlink"/>
            <w:rFonts w:hint="eastAsia"/>
            <w:noProof/>
            <w:rtl/>
          </w:rPr>
          <w:t>والخضوع</w:t>
        </w:r>
        <w:r w:rsidRPr="006476A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Toc209738033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7</w:t>
        </w:r>
        <w:r>
          <w:rPr>
            <w:rStyle w:val="Hyperlink"/>
            <w:noProof/>
            <w:rtl/>
          </w:rPr>
          <w:fldChar w:fldCharType="end"/>
        </w:r>
      </w:hyperlink>
    </w:p>
    <w:p w14:paraId="570F00A4" w14:textId="0BB98900" w:rsidR="00AC4B25" w:rsidRDefault="00AC4B25" w:rsidP="009D3AE9">
      <w:pPr>
        <w:pStyle w:val="20"/>
        <w:tabs>
          <w:tab w:val="right" w:leader="dot" w:pos="8296"/>
        </w:tabs>
        <w:rPr>
          <w:noProof/>
          <w:kern w:val="2"/>
          <w:sz w:val="24"/>
          <w:szCs w:val="24"/>
          <w:rtl/>
          <w14:ligatures w14:val="standardContextual"/>
        </w:rPr>
      </w:pPr>
      <w:hyperlink w:anchor="_Toc209738034" w:history="1">
        <w:r w:rsidRPr="006476AE">
          <w:rPr>
            <w:rStyle w:val="Hyperlink"/>
            <w:noProof/>
            <w:rtl/>
          </w:rPr>
          <w:t xml:space="preserve">3.1 </w:t>
        </w:r>
        <w:r w:rsidRPr="006476AE">
          <w:rPr>
            <w:rStyle w:val="Hyperlink"/>
            <w:rFonts w:hint="eastAsia"/>
            <w:noProof/>
            <w:rtl/>
          </w:rPr>
          <w:t>المفهوم</w:t>
        </w:r>
        <w:r w:rsidRPr="006476AE">
          <w:rPr>
            <w:rStyle w:val="Hyperlink"/>
            <w:noProof/>
            <w:rtl/>
          </w:rPr>
          <w:t xml:space="preserve"> </w:t>
        </w:r>
        <w:r w:rsidRPr="006476AE">
          <w:rPr>
            <w:rStyle w:val="Hyperlink"/>
            <w:rFonts w:hint="eastAsia"/>
            <w:noProof/>
            <w:rtl/>
          </w:rPr>
          <w:t>الجوهري</w:t>
        </w:r>
        <w:r w:rsidRPr="006476AE">
          <w:rPr>
            <w:rStyle w:val="Hyperlink"/>
            <w:noProof/>
            <w:rtl/>
          </w:rPr>
          <w:t xml:space="preserve"> </w:t>
        </w:r>
        <w:r w:rsidRPr="006476AE">
          <w:rPr>
            <w:rStyle w:val="Hyperlink"/>
            <w:rFonts w:hint="eastAsia"/>
            <w:noProof/>
            <w:rtl/>
          </w:rPr>
          <w:t>للتسبيح</w:t>
        </w:r>
        <w:r w:rsidRPr="006476AE">
          <w:rPr>
            <w:rStyle w:val="Hyperlink"/>
            <w:noProof/>
            <w:rtl/>
          </w:rPr>
          <w:t xml:space="preserve"> - </w:t>
        </w:r>
        <w:r w:rsidRPr="006476AE">
          <w:rPr>
            <w:rStyle w:val="Hyperlink"/>
            <w:rFonts w:hint="eastAsia"/>
            <w:noProof/>
            <w:rtl/>
          </w:rPr>
          <w:t>تنزيه</w:t>
        </w:r>
        <w:r w:rsidRPr="006476AE">
          <w:rPr>
            <w:rStyle w:val="Hyperlink"/>
            <w:noProof/>
            <w:rtl/>
          </w:rPr>
          <w:t xml:space="preserve"> </w:t>
        </w:r>
        <w:r w:rsidRPr="006476AE">
          <w:rPr>
            <w:rStyle w:val="Hyperlink"/>
            <w:rFonts w:hint="eastAsia"/>
            <w:noProof/>
            <w:rtl/>
          </w:rPr>
          <w:t>الله</w:t>
        </w:r>
        <w:r w:rsidRPr="006476AE">
          <w:rPr>
            <w:rStyle w:val="Hyperlink"/>
            <w:noProof/>
            <w:rtl/>
          </w:rPr>
          <w:t xml:space="preserve"> </w:t>
        </w:r>
        <w:r w:rsidRPr="006476AE">
          <w:rPr>
            <w:rStyle w:val="Hyperlink"/>
            <w:rFonts w:hint="eastAsia"/>
            <w:noProof/>
            <w:rtl/>
          </w:rPr>
          <w:t>عن</w:t>
        </w:r>
        <w:r w:rsidRPr="006476AE">
          <w:rPr>
            <w:rStyle w:val="Hyperlink"/>
            <w:noProof/>
            <w:rtl/>
          </w:rPr>
          <w:t xml:space="preserve"> </w:t>
        </w:r>
        <w:r w:rsidRPr="006476AE">
          <w:rPr>
            <w:rStyle w:val="Hyperlink"/>
            <w:rFonts w:hint="eastAsia"/>
            <w:noProof/>
            <w:rtl/>
          </w:rPr>
          <w:t>النقص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Toc209738034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7</w:t>
        </w:r>
        <w:r>
          <w:rPr>
            <w:rStyle w:val="Hyperlink"/>
            <w:noProof/>
            <w:rtl/>
          </w:rPr>
          <w:fldChar w:fldCharType="end"/>
        </w:r>
      </w:hyperlink>
    </w:p>
    <w:p w14:paraId="759869BE" w14:textId="35ACE2AD" w:rsidR="00AC4B25" w:rsidRDefault="00AC4B25" w:rsidP="009D3AE9">
      <w:pPr>
        <w:pStyle w:val="20"/>
        <w:tabs>
          <w:tab w:val="right" w:leader="dot" w:pos="8296"/>
        </w:tabs>
        <w:rPr>
          <w:noProof/>
          <w:kern w:val="2"/>
          <w:sz w:val="24"/>
          <w:szCs w:val="24"/>
          <w:rtl/>
          <w14:ligatures w14:val="standardContextual"/>
        </w:rPr>
      </w:pPr>
      <w:hyperlink w:anchor="_Toc209738035" w:history="1">
        <w:r w:rsidRPr="006476AE">
          <w:rPr>
            <w:rStyle w:val="Hyperlink"/>
            <w:noProof/>
          </w:rPr>
          <w:t>3.2</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كمظهر</w:t>
        </w:r>
        <w:r w:rsidRPr="006476AE">
          <w:rPr>
            <w:rStyle w:val="Hyperlink"/>
            <w:noProof/>
            <w:rtl/>
          </w:rPr>
          <w:t xml:space="preserve"> </w:t>
        </w:r>
        <w:r w:rsidRPr="006476AE">
          <w:rPr>
            <w:rStyle w:val="Hyperlink"/>
            <w:rFonts w:hint="eastAsia"/>
            <w:noProof/>
            <w:rtl/>
          </w:rPr>
          <w:t>عملي</w:t>
        </w:r>
        <w:r w:rsidRPr="006476AE">
          <w:rPr>
            <w:rStyle w:val="Hyperlink"/>
            <w:noProof/>
            <w:rtl/>
          </w:rPr>
          <w:t xml:space="preserve"> </w:t>
        </w:r>
        <w:r w:rsidRPr="006476AE">
          <w:rPr>
            <w:rStyle w:val="Hyperlink"/>
            <w:rFonts w:hint="eastAsia"/>
            <w:noProof/>
            <w:rtl/>
          </w:rPr>
          <w:t>للخضوع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Toc209738035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10</w:t>
        </w:r>
        <w:r>
          <w:rPr>
            <w:rStyle w:val="Hyperlink"/>
            <w:noProof/>
            <w:rtl/>
          </w:rPr>
          <w:fldChar w:fldCharType="end"/>
        </w:r>
      </w:hyperlink>
    </w:p>
    <w:p w14:paraId="731D99E1" w14:textId="1E557BD4" w:rsidR="00AC4B25" w:rsidRDefault="00AC4B25" w:rsidP="009D3AE9">
      <w:pPr>
        <w:pStyle w:val="20"/>
        <w:tabs>
          <w:tab w:val="right" w:leader="dot" w:pos="8296"/>
        </w:tabs>
        <w:rPr>
          <w:noProof/>
          <w:kern w:val="2"/>
          <w:sz w:val="24"/>
          <w:szCs w:val="24"/>
          <w:rtl/>
          <w14:ligatures w14:val="standardContextual"/>
        </w:rPr>
      </w:pPr>
      <w:hyperlink w:anchor="_Toc209738036" w:history="1">
        <w:r w:rsidRPr="006476AE">
          <w:rPr>
            <w:rStyle w:val="Hyperlink"/>
            <w:noProof/>
          </w:rPr>
          <w:t>3.3</w:t>
        </w:r>
        <w:r w:rsidRPr="006476AE">
          <w:rPr>
            <w:rStyle w:val="Hyperlink"/>
            <w:noProof/>
            <w:rtl/>
          </w:rPr>
          <w:t xml:space="preserve"> </w:t>
        </w:r>
        <w:r w:rsidRPr="006476AE">
          <w:rPr>
            <w:rStyle w:val="Hyperlink"/>
            <w:rFonts w:hint="eastAsia"/>
            <w:noProof/>
            <w:rtl/>
          </w:rPr>
          <w:t>التكامل</w:t>
        </w:r>
        <w:r w:rsidRPr="006476AE">
          <w:rPr>
            <w:rStyle w:val="Hyperlink"/>
            <w:noProof/>
            <w:rtl/>
          </w:rPr>
          <w:t xml:space="preserve"> </w:t>
        </w:r>
        <w:r w:rsidRPr="006476AE">
          <w:rPr>
            <w:rStyle w:val="Hyperlink"/>
            <w:rFonts w:hint="eastAsia"/>
            <w:noProof/>
            <w:rtl/>
          </w:rPr>
          <w:t>بين</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والسجود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Toc209738036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13</w:t>
        </w:r>
        <w:r>
          <w:rPr>
            <w:rStyle w:val="Hyperlink"/>
            <w:noProof/>
            <w:rtl/>
          </w:rPr>
          <w:fldChar w:fldCharType="end"/>
        </w:r>
      </w:hyperlink>
    </w:p>
    <w:p w14:paraId="51A53051" w14:textId="48BE5F05" w:rsidR="00AC4B25" w:rsidRDefault="00AC4B25" w:rsidP="009D3AE9">
      <w:pPr>
        <w:pStyle w:val="10"/>
        <w:tabs>
          <w:tab w:val="right" w:leader="dot" w:pos="8296"/>
        </w:tabs>
        <w:rPr>
          <w:noProof/>
          <w:kern w:val="2"/>
          <w:sz w:val="24"/>
          <w:szCs w:val="24"/>
          <w:rtl/>
          <w14:ligatures w14:val="standardContextual"/>
        </w:rPr>
      </w:pPr>
      <w:hyperlink w:anchor="_Toc209738037" w:history="1">
        <w:r w:rsidRPr="006476AE">
          <w:rPr>
            <w:rStyle w:val="Hyperlink"/>
            <w:noProof/>
          </w:rPr>
          <w:t>4</w:t>
        </w:r>
        <w:r w:rsidRPr="006476AE">
          <w:rPr>
            <w:rStyle w:val="Hyperlink"/>
            <w:noProof/>
            <w:rtl/>
          </w:rPr>
          <w:t xml:space="preserve"> </w:t>
        </w:r>
        <w:r w:rsidRPr="006476AE">
          <w:rPr>
            <w:rStyle w:val="Hyperlink"/>
            <w:rFonts w:hint="eastAsia"/>
            <w:noProof/>
            <w:rtl/>
          </w:rPr>
          <w:t>التجليات</w:t>
        </w:r>
        <w:r w:rsidRPr="006476AE">
          <w:rPr>
            <w:rStyle w:val="Hyperlink"/>
            <w:noProof/>
            <w:rtl/>
          </w:rPr>
          <w:t xml:space="preserve"> </w:t>
        </w:r>
        <w:r w:rsidRPr="006476AE">
          <w:rPr>
            <w:rStyle w:val="Hyperlink"/>
            <w:rFonts w:hint="eastAsia"/>
            <w:noProof/>
            <w:rtl/>
          </w:rPr>
          <w:t>والأنواع</w:t>
        </w:r>
        <w:r w:rsidRPr="006476AE">
          <w:rPr>
            <w:rStyle w:val="Hyperlink"/>
            <w:noProof/>
            <w:rtl/>
          </w:rPr>
          <w:t xml:space="preserve"> (</w:t>
        </w:r>
        <w:r w:rsidRPr="006476AE">
          <w:rPr>
            <w:rStyle w:val="Hyperlink"/>
            <w:rFonts w:hint="eastAsia"/>
            <w:noProof/>
            <w:rtl/>
          </w:rPr>
          <w:t>الفردي</w:t>
        </w:r>
        <w:r w:rsidRPr="006476AE">
          <w:rPr>
            <w:rStyle w:val="Hyperlink"/>
            <w:noProof/>
            <w:rtl/>
          </w:rPr>
          <w:t xml:space="preserve"> </w:t>
        </w:r>
        <w:r w:rsidRPr="006476AE">
          <w:rPr>
            <w:rStyle w:val="Hyperlink"/>
            <w:rFonts w:hint="eastAsia"/>
            <w:noProof/>
            <w:rtl/>
          </w:rPr>
          <w:t>والجماعي</w:t>
        </w:r>
        <w:r w:rsidRPr="006476AE">
          <w:rPr>
            <w:rStyle w:val="Hyperlink"/>
            <w:noProof/>
            <w:rtl/>
          </w:rPr>
          <w:t xml:space="preserve"> </w:t>
        </w:r>
        <w:r w:rsidRPr="006476AE">
          <w:rPr>
            <w:rStyle w:val="Hyperlink"/>
            <w:rFonts w:hint="eastAsia"/>
            <w:noProof/>
            <w:rtl/>
          </w:rPr>
          <w:t>والكوني</w:t>
        </w:r>
        <w:r w:rsidRPr="006476A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Toc209738037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16</w:t>
        </w:r>
        <w:r>
          <w:rPr>
            <w:rStyle w:val="Hyperlink"/>
            <w:noProof/>
            <w:rtl/>
          </w:rPr>
          <w:fldChar w:fldCharType="end"/>
        </w:r>
      </w:hyperlink>
    </w:p>
    <w:p w14:paraId="493B7CB3" w14:textId="7DBE9254" w:rsidR="00AC4B25" w:rsidRDefault="00AC4B25" w:rsidP="009D3AE9">
      <w:pPr>
        <w:pStyle w:val="20"/>
        <w:tabs>
          <w:tab w:val="right" w:leader="dot" w:pos="8296"/>
        </w:tabs>
        <w:rPr>
          <w:noProof/>
          <w:kern w:val="2"/>
          <w:sz w:val="24"/>
          <w:szCs w:val="24"/>
          <w:rtl/>
          <w14:ligatures w14:val="standardContextual"/>
        </w:rPr>
      </w:pPr>
      <w:hyperlink w:anchor="_Toc209738038" w:history="1">
        <w:r w:rsidRPr="006476AE">
          <w:rPr>
            <w:rStyle w:val="Hyperlink"/>
            <w:noProof/>
          </w:rPr>
          <w:t>4.1</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بأنواعه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Toc209738038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16</w:t>
        </w:r>
        <w:r>
          <w:rPr>
            <w:rStyle w:val="Hyperlink"/>
            <w:noProof/>
            <w:rtl/>
          </w:rPr>
          <w:fldChar w:fldCharType="end"/>
        </w:r>
      </w:hyperlink>
    </w:p>
    <w:p w14:paraId="0A2BC0BD" w14:textId="1C028F12" w:rsidR="00AC4B25" w:rsidRDefault="00AC4B25" w:rsidP="009D3AE9">
      <w:pPr>
        <w:pStyle w:val="20"/>
        <w:tabs>
          <w:tab w:val="right" w:leader="dot" w:pos="8296"/>
        </w:tabs>
        <w:rPr>
          <w:noProof/>
          <w:kern w:val="2"/>
          <w:sz w:val="24"/>
          <w:szCs w:val="24"/>
          <w:rtl/>
          <w14:ligatures w14:val="standardContextual"/>
        </w:rPr>
      </w:pPr>
      <w:hyperlink w:anchor="_Toc209738039" w:history="1">
        <w:r w:rsidRPr="006476AE">
          <w:rPr>
            <w:rStyle w:val="Hyperlink"/>
            <w:noProof/>
          </w:rPr>
          <w:t>4.2</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بأنواعه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Toc209738039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19</w:t>
        </w:r>
        <w:r>
          <w:rPr>
            <w:rStyle w:val="Hyperlink"/>
            <w:noProof/>
            <w:rtl/>
          </w:rPr>
          <w:fldChar w:fldCharType="end"/>
        </w:r>
      </w:hyperlink>
    </w:p>
    <w:p w14:paraId="4B8DC0BE" w14:textId="4DBD44D6" w:rsidR="00AC4B25" w:rsidRDefault="00AC4B25" w:rsidP="009D3AE9">
      <w:pPr>
        <w:pStyle w:val="10"/>
        <w:tabs>
          <w:tab w:val="right" w:leader="dot" w:pos="8296"/>
        </w:tabs>
        <w:rPr>
          <w:noProof/>
          <w:kern w:val="2"/>
          <w:sz w:val="24"/>
          <w:szCs w:val="24"/>
          <w:rtl/>
          <w14:ligatures w14:val="standardContextual"/>
        </w:rPr>
      </w:pPr>
      <w:hyperlink w:anchor="_Toc209738040" w:history="1">
        <w:r w:rsidRPr="006476AE">
          <w:rPr>
            <w:rStyle w:val="Hyperlink"/>
            <w:noProof/>
          </w:rPr>
          <w:t>5</w:t>
        </w:r>
        <w:r w:rsidRPr="006476AE">
          <w:rPr>
            <w:rStyle w:val="Hyperlink"/>
            <w:noProof/>
            <w:rtl/>
          </w:rPr>
          <w:t xml:space="preserve"> </w:t>
        </w:r>
        <w:r w:rsidRPr="006476AE">
          <w:rPr>
            <w:rStyle w:val="Hyperlink"/>
            <w:rFonts w:hint="eastAsia"/>
            <w:noProof/>
            <w:rtl/>
          </w:rPr>
          <w:t>الأبعاد</w:t>
        </w:r>
        <w:r w:rsidRPr="006476AE">
          <w:rPr>
            <w:rStyle w:val="Hyperlink"/>
            <w:noProof/>
            <w:rtl/>
          </w:rPr>
          <w:t xml:space="preserve"> </w:t>
        </w:r>
        <w:r w:rsidRPr="006476AE">
          <w:rPr>
            <w:rStyle w:val="Hyperlink"/>
            <w:rFonts w:hint="eastAsia"/>
            <w:noProof/>
            <w:rtl/>
          </w:rPr>
          <w:t>العملية</w:t>
        </w:r>
        <w:r w:rsidRPr="006476AE">
          <w:rPr>
            <w:rStyle w:val="Hyperlink"/>
            <w:noProof/>
            <w:rtl/>
          </w:rPr>
          <w:t xml:space="preserve"> </w:t>
        </w:r>
        <w:r w:rsidRPr="006476AE">
          <w:rPr>
            <w:rStyle w:val="Hyperlink"/>
            <w:rFonts w:hint="eastAsia"/>
            <w:noProof/>
            <w:rtl/>
          </w:rPr>
          <w:t>والحياتية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Toc209738040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22</w:t>
        </w:r>
        <w:r>
          <w:rPr>
            <w:rStyle w:val="Hyperlink"/>
            <w:noProof/>
            <w:rtl/>
          </w:rPr>
          <w:fldChar w:fldCharType="end"/>
        </w:r>
      </w:hyperlink>
    </w:p>
    <w:p w14:paraId="182807B3" w14:textId="27FF3377" w:rsidR="00AC4B25" w:rsidRDefault="00AC4B25" w:rsidP="009D3AE9">
      <w:pPr>
        <w:pStyle w:val="20"/>
        <w:tabs>
          <w:tab w:val="right" w:leader="dot" w:pos="8296"/>
        </w:tabs>
        <w:rPr>
          <w:noProof/>
          <w:kern w:val="2"/>
          <w:sz w:val="24"/>
          <w:szCs w:val="24"/>
          <w:rtl/>
          <w14:ligatures w14:val="standardContextual"/>
        </w:rPr>
      </w:pPr>
      <w:hyperlink w:anchor="_Toc209738041" w:history="1">
        <w:r w:rsidRPr="006476AE">
          <w:rPr>
            <w:rStyle w:val="Hyperlink"/>
            <w:noProof/>
          </w:rPr>
          <w:t>5.1</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كمنهج</w:t>
        </w:r>
        <w:r w:rsidRPr="006476AE">
          <w:rPr>
            <w:rStyle w:val="Hyperlink"/>
            <w:noProof/>
            <w:rtl/>
          </w:rPr>
          <w:t xml:space="preserve"> </w:t>
        </w:r>
        <w:r w:rsidRPr="006476AE">
          <w:rPr>
            <w:rStyle w:val="Hyperlink"/>
            <w:rFonts w:hint="eastAsia"/>
            <w:noProof/>
            <w:rtl/>
          </w:rPr>
          <w:t>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Toc209738041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22</w:t>
        </w:r>
        <w:r>
          <w:rPr>
            <w:rStyle w:val="Hyperlink"/>
            <w:noProof/>
            <w:rtl/>
          </w:rPr>
          <w:fldChar w:fldCharType="end"/>
        </w:r>
      </w:hyperlink>
    </w:p>
    <w:p w14:paraId="52BC2D3A" w14:textId="5BFC52D6" w:rsidR="00AC4B25" w:rsidRDefault="00AC4B25" w:rsidP="009D3AE9">
      <w:pPr>
        <w:pStyle w:val="20"/>
        <w:tabs>
          <w:tab w:val="right" w:leader="dot" w:pos="8296"/>
        </w:tabs>
        <w:rPr>
          <w:noProof/>
          <w:kern w:val="2"/>
          <w:sz w:val="24"/>
          <w:szCs w:val="24"/>
          <w:rtl/>
          <w14:ligatures w14:val="standardContextual"/>
        </w:rPr>
      </w:pPr>
      <w:hyperlink w:anchor="_Toc209738042" w:history="1">
        <w:r w:rsidRPr="006476AE">
          <w:rPr>
            <w:rStyle w:val="Hyperlink"/>
            <w:noProof/>
          </w:rPr>
          <w:t>5.2</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كمنهج</w:t>
        </w:r>
        <w:r w:rsidRPr="006476AE">
          <w:rPr>
            <w:rStyle w:val="Hyperlink"/>
            <w:noProof/>
            <w:rtl/>
          </w:rPr>
          <w:t xml:space="preserve"> </w:t>
        </w:r>
        <w:r w:rsidRPr="006476AE">
          <w:rPr>
            <w:rStyle w:val="Hyperlink"/>
            <w:rFonts w:hint="eastAsia"/>
            <w:noProof/>
            <w:rtl/>
          </w:rPr>
          <w:t>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Toc209738042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25</w:t>
        </w:r>
        <w:r>
          <w:rPr>
            <w:rStyle w:val="Hyperlink"/>
            <w:noProof/>
            <w:rtl/>
          </w:rPr>
          <w:fldChar w:fldCharType="end"/>
        </w:r>
      </w:hyperlink>
    </w:p>
    <w:p w14:paraId="181FE3B0" w14:textId="572A8DB6" w:rsidR="00AC4B25" w:rsidRDefault="00AC4B25" w:rsidP="009D3AE9">
      <w:pPr>
        <w:pStyle w:val="20"/>
        <w:tabs>
          <w:tab w:val="right" w:leader="dot" w:pos="8296"/>
        </w:tabs>
        <w:rPr>
          <w:noProof/>
          <w:kern w:val="2"/>
          <w:sz w:val="24"/>
          <w:szCs w:val="24"/>
          <w:rtl/>
          <w14:ligatures w14:val="standardContextual"/>
        </w:rPr>
      </w:pPr>
      <w:hyperlink w:anchor="_Toc209738043" w:history="1">
        <w:r w:rsidRPr="006476AE">
          <w:rPr>
            <w:rStyle w:val="Hyperlink"/>
            <w:noProof/>
          </w:rPr>
          <w:t>5.3</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والتسبيح</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العلاقات</w:t>
        </w:r>
        <w:r w:rsidRPr="006476AE">
          <w:rPr>
            <w:rStyle w:val="Hyperlink"/>
            <w:noProof/>
            <w:rtl/>
          </w:rPr>
          <w:t xml:space="preserve"> </w:t>
        </w:r>
        <w:r w:rsidRPr="006476AE">
          <w:rPr>
            <w:rStyle w:val="Hyperlink"/>
            <w:rFonts w:hint="eastAsia"/>
            <w:noProof/>
            <w:rtl/>
          </w:rPr>
          <w:t>الإنسانية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Toc209738043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28</w:t>
        </w:r>
        <w:r>
          <w:rPr>
            <w:rStyle w:val="Hyperlink"/>
            <w:noProof/>
            <w:rtl/>
          </w:rPr>
          <w:fldChar w:fldCharType="end"/>
        </w:r>
      </w:hyperlink>
    </w:p>
    <w:p w14:paraId="1A6E93B5" w14:textId="7BBAF6D8" w:rsidR="00AC4B25" w:rsidRDefault="00AC4B25" w:rsidP="009D3AE9">
      <w:pPr>
        <w:pStyle w:val="10"/>
        <w:tabs>
          <w:tab w:val="right" w:leader="dot" w:pos="8296"/>
        </w:tabs>
        <w:rPr>
          <w:noProof/>
          <w:kern w:val="2"/>
          <w:sz w:val="24"/>
          <w:szCs w:val="24"/>
          <w:rtl/>
          <w14:ligatures w14:val="standardContextual"/>
        </w:rPr>
      </w:pPr>
      <w:hyperlink w:anchor="_Toc209738044" w:history="1">
        <w:r w:rsidRPr="006476AE">
          <w:rPr>
            <w:rStyle w:val="Hyperlink"/>
            <w:noProof/>
          </w:rPr>
          <w:t>6</w:t>
        </w:r>
        <w:r w:rsidRPr="006476AE">
          <w:rPr>
            <w:rStyle w:val="Hyperlink"/>
            <w:noProof/>
            <w:rtl/>
          </w:rPr>
          <w:t xml:space="preserve"> </w:t>
        </w:r>
        <w:r w:rsidRPr="006476AE">
          <w:rPr>
            <w:rStyle w:val="Hyperlink"/>
            <w:rFonts w:hint="eastAsia"/>
            <w:noProof/>
            <w:rtl/>
          </w:rPr>
          <w:t>القراءات</w:t>
        </w:r>
        <w:r w:rsidRPr="006476AE">
          <w:rPr>
            <w:rStyle w:val="Hyperlink"/>
            <w:noProof/>
            <w:rtl/>
          </w:rPr>
          <w:t xml:space="preserve"> </w:t>
        </w:r>
        <w:r w:rsidRPr="006476AE">
          <w:rPr>
            <w:rStyle w:val="Hyperlink"/>
            <w:rFonts w:hint="eastAsia"/>
            <w:noProof/>
            <w:rtl/>
          </w:rPr>
          <w:t>المعاصرة</w:t>
        </w:r>
        <w:r w:rsidRPr="006476AE">
          <w:rPr>
            <w:rStyle w:val="Hyperlink"/>
            <w:noProof/>
            <w:rtl/>
          </w:rPr>
          <w:t xml:space="preserve"> </w:t>
        </w:r>
        <w:r w:rsidRPr="006476AE">
          <w:rPr>
            <w:rStyle w:val="Hyperlink"/>
            <w:rFonts w:hint="eastAsia"/>
            <w:noProof/>
            <w:rtl/>
          </w:rPr>
          <w:t>والتأملات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Toc209738044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31</w:t>
        </w:r>
        <w:r>
          <w:rPr>
            <w:rStyle w:val="Hyperlink"/>
            <w:noProof/>
            <w:rtl/>
          </w:rPr>
          <w:fldChar w:fldCharType="end"/>
        </w:r>
      </w:hyperlink>
    </w:p>
    <w:p w14:paraId="1F254625" w14:textId="6CFC2FDE" w:rsidR="00AC4B25" w:rsidRDefault="00AC4B25" w:rsidP="009D3AE9">
      <w:pPr>
        <w:pStyle w:val="20"/>
        <w:tabs>
          <w:tab w:val="right" w:leader="dot" w:pos="8296"/>
        </w:tabs>
        <w:rPr>
          <w:noProof/>
          <w:kern w:val="2"/>
          <w:sz w:val="24"/>
          <w:szCs w:val="24"/>
          <w:rtl/>
          <w14:ligatures w14:val="standardContextual"/>
        </w:rPr>
      </w:pPr>
      <w:hyperlink w:anchor="_Toc209738045" w:history="1">
        <w:r w:rsidRPr="006476AE">
          <w:rPr>
            <w:rStyle w:val="Hyperlink"/>
            <w:noProof/>
          </w:rPr>
          <w:t>6.1</w:t>
        </w:r>
        <w:r w:rsidRPr="006476AE">
          <w:rPr>
            <w:rStyle w:val="Hyperlink"/>
            <w:noProof/>
            <w:rtl/>
          </w:rPr>
          <w:t xml:space="preserve"> </w:t>
        </w:r>
        <w:r w:rsidRPr="006476AE">
          <w:rPr>
            <w:rStyle w:val="Hyperlink"/>
            <w:rFonts w:hint="eastAsia"/>
            <w:noProof/>
            <w:rtl/>
          </w:rPr>
          <w:t>القراءة</w:t>
        </w:r>
        <w:r w:rsidRPr="006476AE">
          <w:rPr>
            <w:rStyle w:val="Hyperlink"/>
            <w:noProof/>
            <w:rtl/>
          </w:rPr>
          <w:t xml:space="preserve"> </w:t>
        </w:r>
        <w:r w:rsidRPr="006476AE">
          <w:rPr>
            <w:rStyle w:val="Hyperlink"/>
            <w:rFonts w:hint="eastAsia"/>
            <w:noProof/>
            <w:rtl/>
          </w:rPr>
          <w:t>رمزية</w:t>
        </w:r>
        <w:r w:rsidRPr="006476AE">
          <w:rPr>
            <w:rStyle w:val="Hyperlink"/>
            <w:noProof/>
            <w:rtl/>
          </w:rPr>
          <w:t xml:space="preserve"> </w:t>
        </w:r>
        <w:r w:rsidRPr="006476AE">
          <w:rPr>
            <w:rStyle w:val="Hyperlink"/>
            <w:rFonts w:hint="eastAsia"/>
            <w:noProof/>
            <w:rtl/>
          </w:rPr>
          <w:t>للسجود</w:t>
        </w:r>
        <w:r w:rsidRPr="006476AE">
          <w:rPr>
            <w:rStyle w:val="Hyperlink"/>
            <w:noProof/>
            <w:rtl/>
          </w:rPr>
          <w:t xml:space="preserve"> </w:t>
        </w:r>
        <w:r w:rsidRPr="006476AE">
          <w:rPr>
            <w:rStyle w:val="Hyperlink"/>
            <w:rFonts w:hint="eastAsia"/>
            <w:noProof/>
            <w:rtl/>
          </w:rPr>
          <w:t>والتسبيح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Toc209738045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31</w:t>
        </w:r>
        <w:r>
          <w:rPr>
            <w:rStyle w:val="Hyperlink"/>
            <w:noProof/>
            <w:rtl/>
          </w:rPr>
          <w:fldChar w:fldCharType="end"/>
        </w:r>
      </w:hyperlink>
    </w:p>
    <w:p w14:paraId="7400C68A" w14:textId="29D9829A" w:rsidR="00AC4B25" w:rsidRDefault="00AC4B25" w:rsidP="009D3AE9">
      <w:pPr>
        <w:pStyle w:val="20"/>
        <w:tabs>
          <w:tab w:val="right" w:leader="dot" w:pos="8296"/>
        </w:tabs>
        <w:rPr>
          <w:noProof/>
          <w:kern w:val="2"/>
          <w:sz w:val="24"/>
          <w:szCs w:val="24"/>
          <w:rtl/>
          <w14:ligatures w14:val="standardContextual"/>
        </w:rPr>
      </w:pPr>
      <w:hyperlink w:anchor="_Toc209738046" w:history="1">
        <w:r w:rsidRPr="006476AE">
          <w:rPr>
            <w:rStyle w:val="Hyperlink"/>
            <w:noProof/>
            <w:rtl/>
          </w:rPr>
          <w:t xml:space="preserve">6.2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والتسبيح</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قصص</w:t>
        </w:r>
        <w:r w:rsidRPr="006476AE">
          <w:rPr>
            <w:rStyle w:val="Hyperlink"/>
            <w:noProof/>
            <w:rtl/>
          </w:rPr>
          <w:t xml:space="preserve"> </w:t>
        </w:r>
        <w:r w:rsidRPr="006476AE">
          <w:rPr>
            <w:rStyle w:val="Hyperlink"/>
            <w:rFonts w:hint="eastAsia"/>
            <w:noProof/>
            <w:rtl/>
          </w:rPr>
          <w:t>الأنبياء</w:t>
        </w:r>
        <w:r w:rsidRPr="006476AE">
          <w:rPr>
            <w:rStyle w:val="Hyperlink"/>
            <w:noProof/>
            <w:rtl/>
          </w:rPr>
          <w:t xml:space="preserve">: </w:t>
        </w:r>
        <w:r w:rsidRPr="006476AE">
          <w:rPr>
            <w:rStyle w:val="Hyperlink"/>
            <w:rFonts w:hint="eastAsia"/>
            <w:noProof/>
            <w:rtl/>
          </w:rPr>
          <w:t>تجليات</w:t>
        </w:r>
        <w:r w:rsidRPr="006476AE">
          <w:rPr>
            <w:rStyle w:val="Hyperlink"/>
            <w:noProof/>
            <w:rtl/>
          </w:rPr>
          <w:t xml:space="preserve"> </w:t>
        </w:r>
        <w:r w:rsidRPr="006476AE">
          <w:rPr>
            <w:rStyle w:val="Hyperlink"/>
            <w:rFonts w:hint="eastAsia"/>
            <w:noProof/>
            <w:rtl/>
          </w:rPr>
          <w:t>الخضوع</w:t>
        </w:r>
        <w:r w:rsidRPr="006476AE">
          <w:rPr>
            <w:rStyle w:val="Hyperlink"/>
            <w:noProof/>
            <w:rtl/>
          </w:rPr>
          <w:t xml:space="preserve"> </w:t>
        </w:r>
        <w:r w:rsidRPr="006476AE">
          <w:rPr>
            <w:rStyle w:val="Hyperlink"/>
            <w:rFonts w:hint="eastAsia"/>
            <w:noProof/>
            <w:rtl/>
          </w:rPr>
          <w:t>والمناجاة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Toc209738046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34</w:t>
        </w:r>
        <w:r>
          <w:rPr>
            <w:rStyle w:val="Hyperlink"/>
            <w:noProof/>
            <w:rtl/>
          </w:rPr>
          <w:fldChar w:fldCharType="end"/>
        </w:r>
      </w:hyperlink>
    </w:p>
    <w:p w14:paraId="5CCD98D0" w14:textId="3A9A4207" w:rsidR="00AC4B25" w:rsidRDefault="00AC4B25" w:rsidP="009D3AE9">
      <w:pPr>
        <w:pStyle w:val="20"/>
        <w:tabs>
          <w:tab w:val="right" w:leader="dot" w:pos="8296"/>
        </w:tabs>
        <w:rPr>
          <w:noProof/>
          <w:kern w:val="2"/>
          <w:sz w:val="24"/>
          <w:szCs w:val="24"/>
          <w:rtl/>
          <w14:ligatures w14:val="standardContextual"/>
        </w:rPr>
      </w:pPr>
      <w:hyperlink w:anchor="_Toc209738047" w:history="1">
        <w:r w:rsidRPr="006476AE">
          <w:rPr>
            <w:rStyle w:val="Hyperlink"/>
            <w:noProof/>
          </w:rPr>
          <w:t>6.3</w:t>
        </w:r>
        <w:r w:rsidRPr="006476AE">
          <w:rPr>
            <w:rStyle w:val="Hyperlink"/>
            <w:noProof/>
            <w:rtl/>
          </w:rPr>
          <w:t xml:space="preserve"> </w:t>
        </w:r>
        <w:r w:rsidRPr="006476AE">
          <w:rPr>
            <w:rStyle w:val="Hyperlink"/>
            <w:rFonts w:hint="eastAsia"/>
            <w:noProof/>
            <w:rtl/>
          </w:rPr>
          <w:t>الآثار</w:t>
        </w:r>
        <w:r w:rsidRPr="006476AE">
          <w:rPr>
            <w:rStyle w:val="Hyperlink"/>
            <w:noProof/>
            <w:rtl/>
          </w:rPr>
          <w:t xml:space="preserve"> </w:t>
        </w:r>
        <w:r w:rsidRPr="006476AE">
          <w:rPr>
            <w:rStyle w:val="Hyperlink"/>
            <w:rFonts w:hint="eastAsia"/>
            <w:noProof/>
            <w:rtl/>
          </w:rPr>
          <w:t>النفسية</w:t>
        </w:r>
        <w:r w:rsidRPr="006476AE">
          <w:rPr>
            <w:rStyle w:val="Hyperlink"/>
            <w:noProof/>
            <w:rtl/>
          </w:rPr>
          <w:t xml:space="preserve"> </w:t>
        </w:r>
        <w:r w:rsidRPr="006476AE">
          <w:rPr>
            <w:rStyle w:val="Hyperlink"/>
            <w:rFonts w:hint="eastAsia"/>
            <w:noProof/>
            <w:rtl/>
          </w:rPr>
          <w:t>والروحية</w:t>
        </w:r>
        <w:r w:rsidRPr="006476AE">
          <w:rPr>
            <w:rStyle w:val="Hyperlink"/>
            <w:noProof/>
            <w:rtl/>
          </w:rPr>
          <w:t xml:space="preserve"> </w:t>
        </w:r>
        <w:r w:rsidRPr="006476AE">
          <w:rPr>
            <w:rStyle w:val="Hyperlink"/>
            <w:rFonts w:hint="eastAsia"/>
            <w:noProof/>
            <w:rtl/>
          </w:rPr>
          <w:t>للسجود</w:t>
        </w:r>
        <w:r w:rsidRPr="006476AE">
          <w:rPr>
            <w:rStyle w:val="Hyperlink"/>
            <w:noProof/>
            <w:rtl/>
          </w:rPr>
          <w:t xml:space="preserve"> </w:t>
        </w:r>
        <w:r w:rsidRPr="006476AE">
          <w:rPr>
            <w:rStyle w:val="Hyperlink"/>
            <w:rFonts w:hint="eastAsia"/>
            <w:noProof/>
            <w:rtl/>
          </w:rPr>
          <w:t>والتسبيح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Toc209738047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35</w:t>
        </w:r>
        <w:r>
          <w:rPr>
            <w:rStyle w:val="Hyperlink"/>
            <w:noProof/>
            <w:rtl/>
          </w:rPr>
          <w:fldChar w:fldCharType="end"/>
        </w:r>
      </w:hyperlink>
    </w:p>
    <w:p w14:paraId="566C46FE" w14:textId="2496B098" w:rsidR="00AC4B25" w:rsidRDefault="00AC4B25" w:rsidP="009D3AE9">
      <w:pPr>
        <w:pStyle w:val="10"/>
        <w:tabs>
          <w:tab w:val="right" w:leader="dot" w:pos="8296"/>
        </w:tabs>
        <w:rPr>
          <w:noProof/>
          <w:kern w:val="2"/>
          <w:sz w:val="24"/>
          <w:szCs w:val="24"/>
          <w:rtl/>
          <w14:ligatures w14:val="standardContextual"/>
        </w:rPr>
      </w:pPr>
      <w:hyperlink w:anchor="_Toc209738048" w:history="1">
        <w:r w:rsidRPr="006476AE">
          <w:rPr>
            <w:rStyle w:val="Hyperlink"/>
            <w:noProof/>
          </w:rPr>
          <w:t>7</w:t>
        </w:r>
        <w:r w:rsidRPr="006476AE">
          <w:rPr>
            <w:rStyle w:val="Hyperlink"/>
            <w:noProof/>
            <w:rtl/>
          </w:rPr>
          <w:t xml:space="preserve"> </w:t>
        </w:r>
        <w:r w:rsidRPr="006476AE">
          <w:rPr>
            <w:rStyle w:val="Hyperlink"/>
            <w:rFonts w:hint="eastAsia"/>
            <w:noProof/>
            <w:rtl/>
          </w:rPr>
          <w:t>التفسير</w:t>
        </w:r>
        <w:r w:rsidRPr="006476AE">
          <w:rPr>
            <w:rStyle w:val="Hyperlink"/>
            <w:noProof/>
            <w:rtl/>
          </w:rPr>
          <w:t xml:space="preserve"> </w:t>
        </w:r>
        <w:r w:rsidRPr="006476AE">
          <w:rPr>
            <w:rStyle w:val="Hyperlink"/>
            <w:rFonts w:hint="eastAsia"/>
            <w:noProof/>
            <w:rtl/>
          </w:rPr>
          <w:t>الجديد</w:t>
        </w:r>
        <w:r w:rsidRPr="006476AE">
          <w:rPr>
            <w:rStyle w:val="Hyperlink"/>
            <w:noProof/>
            <w:rtl/>
          </w:rPr>
          <w:t xml:space="preserve"> </w:t>
        </w:r>
        <w:r w:rsidRPr="006476AE">
          <w:rPr>
            <w:rStyle w:val="Hyperlink"/>
            <w:rFonts w:hint="eastAsia"/>
            <w:noProof/>
            <w:rtl/>
          </w:rPr>
          <w:t>للسجود</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الخضوع</w:t>
        </w:r>
        <w:r w:rsidRPr="006476AE">
          <w:rPr>
            <w:rStyle w:val="Hyperlink"/>
            <w:noProof/>
            <w:rtl/>
          </w:rPr>
          <w:t xml:space="preserve"> </w:t>
        </w:r>
        <w:r w:rsidRPr="006476AE">
          <w:rPr>
            <w:rStyle w:val="Hyperlink"/>
            <w:rFonts w:hint="eastAsia"/>
            <w:noProof/>
            <w:rtl/>
          </w:rPr>
          <w:t>الجسدي</w:t>
        </w:r>
        <w:r w:rsidRPr="006476AE">
          <w:rPr>
            <w:rStyle w:val="Hyperlink"/>
            <w:noProof/>
            <w:rtl/>
          </w:rPr>
          <w:t xml:space="preserve"> </w:t>
        </w:r>
        <w:r w:rsidRPr="006476AE">
          <w:rPr>
            <w:rStyle w:val="Hyperlink"/>
            <w:rFonts w:hint="eastAsia"/>
            <w:noProof/>
            <w:rtl/>
          </w:rPr>
          <w:t>إلى</w:t>
        </w:r>
        <w:r w:rsidRPr="006476AE">
          <w:rPr>
            <w:rStyle w:val="Hyperlink"/>
            <w:noProof/>
            <w:rtl/>
          </w:rPr>
          <w:t xml:space="preserve"> </w:t>
        </w:r>
        <w:r w:rsidRPr="006476AE">
          <w:rPr>
            <w:rStyle w:val="Hyperlink"/>
            <w:rFonts w:hint="eastAsia"/>
            <w:noProof/>
            <w:rtl/>
          </w:rPr>
          <w:t>المشروع</w:t>
        </w:r>
        <w:r w:rsidRPr="006476AE">
          <w:rPr>
            <w:rStyle w:val="Hyperlink"/>
            <w:noProof/>
            <w:rtl/>
          </w:rPr>
          <w:t xml:space="preserve"> </w:t>
        </w:r>
        <w:r w:rsidRPr="006476AE">
          <w:rPr>
            <w:rStyle w:val="Hyperlink"/>
            <w:rFonts w:hint="eastAsia"/>
            <w:noProof/>
            <w:rtl/>
          </w:rPr>
          <w:t>الوجودي</w:t>
        </w:r>
        <w:r w:rsidRPr="006476AE">
          <w:rPr>
            <w:rStyle w:val="Hyperlink"/>
            <w:noProof/>
            <w:rtl/>
          </w:rPr>
          <w:t xml:space="preserve"> </w:t>
        </w:r>
        <w:r w:rsidRPr="006476AE">
          <w:rPr>
            <w:rStyle w:val="Hyperlink"/>
            <w:rFonts w:hint="eastAsia"/>
            <w:noProof/>
            <w:rtl/>
          </w:rPr>
          <w:t>المتكامل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Toc209738048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37</w:t>
        </w:r>
        <w:r>
          <w:rPr>
            <w:rStyle w:val="Hyperlink"/>
            <w:noProof/>
            <w:rtl/>
          </w:rPr>
          <w:fldChar w:fldCharType="end"/>
        </w:r>
      </w:hyperlink>
    </w:p>
    <w:p w14:paraId="12EC598A" w14:textId="062797AD" w:rsidR="00AC4B25" w:rsidRDefault="00AC4B25" w:rsidP="009D3AE9">
      <w:pPr>
        <w:pStyle w:val="10"/>
        <w:tabs>
          <w:tab w:val="right" w:leader="dot" w:pos="8296"/>
        </w:tabs>
        <w:rPr>
          <w:noProof/>
          <w:kern w:val="2"/>
          <w:sz w:val="24"/>
          <w:szCs w:val="24"/>
          <w:rtl/>
          <w14:ligatures w14:val="standardContextual"/>
        </w:rPr>
      </w:pPr>
      <w:hyperlink w:anchor="_Toc209738049" w:history="1">
        <w:r w:rsidRPr="006476AE">
          <w:rPr>
            <w:rStyle w:val="Hyperlink"/>
            <w:noProof/>
            <w:lang w:bidi="ar-MA"/>
          </w:rPr>
          <w:t>8</w:t>
        </w:r>
        <w:r w:rsidRPr="006476AE">
          <w:rPr>
            <w:rStyle w:val="Hyperlink"/>
            <w:noProof/>
            <w:rtl/>
          </w:rPr>
          <w:t xml:space="preserve"> </w:t>
        </w:r>
        <w:r w:rsidRPr="006476AE">
          <w:rPr>
            <w:rStyle w:val="Hyperlink"/>
            <w:rFonts w:hint="eastAsia"/>
            <w:noProof/>
            <w:rtl/>
          </w:rPr>
          <w:t>التسبيح</w:t>
        </w:r>
        <w:r w:rsidRPr="006476AE">
          <w:rPr>
            <w:rStyle w:val="Hyperlink"/>
            <w:noProof/>
            <w:rtl/>
            <w:lang w:bidi="ar-MA"/>
          </w:rPr>
          <w:t xml:space="preserve"> </w:t>
        </w:r>
        <w:r w:rsidRPr="006476AE">
          <w:rPr>
            <w:rStyle w:val="Hyperlink"/>
            <w:rFonts w:hint="eastAsia"/>
            <w:noProof/>
            <w:rtl/>
            <w:lang w:bidi="ar-MA"/>
          </w:rPr>
          <w:t>في</w:t>
        </w:r>
        <w:r w:rsidRPr="006476AE">
          <w:rPr>
            <w:rStyle w:val="Hyperlink"/>
            <w:noProof/>
            <w:rtl/>
            <w:lang w:bidi="ar-MA"/>
          </w:rPr>
          <w:t xml:space="preserve"> </w:t>
        </w:r>
        <w:r w:rsidRPr="006476AE">
          <w:rPr>
            <w:rStyle w:val="Hyperlink"/>
            <w:rFonts w:hint="eastAsia"/>
            <w:noProof/>
            <w:rtl/>
            <w:lang w:bidi="ar-MA"/>
          </w:rPr>
          <w:t>الإسلام</w:t>
        </w:r>
        <w:r w:rsidRPr="006476AE">
          <w:rPr>
            <w:rStyle w:val="Hyperlink"/>
            <w:noProof/>
            <w:rtl/>
            <w:lang w:bidi="ar-MA"/>
          </w:rPr>
          <w:t xml:space="preserve">: </w:t>
        </w:r>
        <w:r w:rsidRPr="006476AE">
          <w:rPr>
            <w:rStyle w:val="Hyperlink"/>
            <w:rFonts w:hint="eastAsia"/>
            <w:noProof/>
            <w:rtl/>
            <w:lang w:bidi="ar-MA"/>
          </w:rPr>
          <w:t>من</w:t>
        </w:r>
        <w:r w:rsidRPr="006476AE">
          <w:rPr>
            <w:rStyle w:val="Hyperlink"/>
            <w:noProof/>
            <w:rtl/>
            <w:lang w:bidi="ar-MA"/>
          </w:rPr>
          <w:t xml:space="preserve"> </w:t>
        </w:r>
        <w:r w:rsidRPr="006476AE">
          <w:rPr>
            <w:rStyle w:val="Hyperlink"/>
            <w:rFonts w:hint="eastAsia"/>
            <w:noProof/>
            <w:rtl/>
            <w:lang w:bidi="ar-MA"/>
          </w:rPr>
          <w:t>عمق</w:t>
        </w:r>
        <w:r w:rsidRPr="006476AE">
          <w:rPr>
            <w:rStyle w:val="Hyperlink"/>
            <w:noProof/>
            <w:rtl/>
            <w:lang w:bidi="ar-MA"/>
          </w:rPr>
          <w:t xml:space="preserve"> </w:t>
        </w:r>
        <w:r w:rsidRPr="006476AE">
          <w:rPr>
            <w:rStyle w:val="Hyperlink"/>
            <w:rFonts w:hint="eastAsia"/>
            <w:noProof/>
            <w:rtl/>
            <w:lang w:bidi="ar-MA"/>
          </w:rPr>
          <w:t>التنزيه</w:t>
        </w:r>
        <w:r w:rsidRPr="006476AE">
          <w:rPr>
            <w:rStyle w:val="Hyperlink"/>
            <w:noProof/>
            <w:rtl/>
            <w:lang w:bidi="ar-MA"/>
          </w:rPr>
          <w:t xml:space="preserve"> </w:t>
        </w:r>
        <w:r w:rsidRPr="006476AE">
          <w:rPr>
            <w:rStyle w:val="Hyperlink"/>
            <w:rFonts w:hint="eastAsia"/>
            <w:noProof/>
            <w:rtl/>
            <w:lang w:bidi="ar-MA"/>
          </w:rPr>
          <w:t>إلى</w:t>
        </w:r>
        <w:r w:rsidRPr="006476AE">
          <w:rPr>
            <w:rStyle w:val="Hyperlink"/>
            <w:noProof/>
            <w:rtl/>
            <w:lang w:bidi="ar-MA"/>
          </w:rPr>
          <w:t xml:space="preserve"> </w:t>
        </w:r>
        <w:r w:rsidRPr="006476AE">
          <w:rPr>
            <w:rStyle w:val="Hyperlink"/>
            <w:rFonts w:hint="eastAsia"/>
            <w:noProof/>
            <w:rtl/>
            <w:lang w:bidi="ar-MA"/>
          </w:rPr>
          <w:t>آفاق</w:t>
        </w:r>
        <w:r w:rsidRPr="006476AE">
          <w:rPr>
            <w:rStyle w:val="Hyperlink"/>
            <w:noProof/>
            <w:rtl/>
            <w:lang w:bidi="ar-MA"/>
          </w:rPr>
          <w:t xml:space="preserve"> </w:t>
        </w:r>
        <w:r w:rsidRPr="006476AE">
          <w:rPr>
            <w:rStyle w:val="Hyperlink"/>
            <w:rFonts w:hint="eastAsia"/>
            <w:noProof/>
            <w:rtl/>
            <w:lang w:bidi="ar-MA"/>
          </w:rPr>
          <w:t>العمل</w:t>
        </w:r>
        <w:r w:rsidRPr="006476AE">
          <w:rPr>
            <w:rStyle w:val="Hyperlink"/>
            <w:noProof/>
            <w:rtl/>
            <w:lang w:bidi="ar-MA"/>
          </w:rPr>
          <w:t xml:space="preserve"> </w:t>
        </w:r>
        <w:r w:rsidRPr="006476AE">
          <w:rPr>
            <w:rStyle w:val="Hyperlink"/>
            <w:rFonts w:hint="eastAsia"/>
            <w:noProof/>
            <w:rtl/>
            <w:lang w:bidi="ar-MA"/>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Toc209738049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39</w:t>
        </w:r>
        <w:r>
          <w:rPr>
            <w:rStyle w:val="Hyperlink"/>
            <w:noProof/>
            <w:rtl/>
          </w:rPr>
          <w:fldChar w:fldCharType="end"/>
        </w:r>
      </w:hyperlink>
    </w:p>
    <w:p w14:paraId="1033BFC1" w14:textId="6B3E5EA9" w:rsidR="00AC4B25" w:rsidRDefault="00AC4B25" w:rsidP="009D3AE9">
      <w:pPr>
        <w:pStyle w:val="20"/>
        <w:tabs>
          <w:tab w:val="right" w:leader="dot" w:pos="8296"/>
        </w:tabs>
        <w:rPr>
          <w:noProof/>
          <w:kern w:val="2"/>
          <w:sz w:val="24"/>
          <w:szCs w:val="24"/>
          <w:rtl/>
          <w14:ligatures w14:val="standardContextual"/>
        </w:rPr>
      </w:pPr>
      <w:hyperlink w:anchor="_Toc209738050" w:history="1">
        <w:r w:rsidRPr="006476AE">
          <w:rPr>
            <w:rStyle w:val="Hyperlink"/>
            <w:noProof/>
            <w:lang w:bidi="ar-MA"/>
          </w:rPr>
          <w:t>8.1</w:t>
        </w:r>
        <w:r w:rsidRPr="006476AE">
          <w:rPr>
            <w:rStyle w:val="Hyperlink"/>
            <w:noProof/>
            <w:rtl/>
            <w:lang w:bidi="ar-MA"/>
          </w:rPr>
          <w:t xml:space="preserve"> </w:t>
        </w:r>
        <w:r w:rsidRPr="006476AE">
          <w:rPr>
            <w:rStyle w:val="Hyperlink"/>
            <w:rFonts w:hint="eastAsia"/>
            <w:noProof/>
            <w:rtl/>
            <w:lang w:bidi="ar-MA"/>
          </w:rPr>
          <w:t>المفهوم</w:t>
        </w:r>
        <w:r w:rsidRPr="006476AE">
          <w:rPr>
            <w:rStyle w:val="Hyperlink"/>
            <w:noProof/>
            <w:rtl/>
            <w:lang w:bidi="ar-MA"/>
          </w:rPr>
          <w:t xml:space="preserve"> </w:t>
        </w:r>
        <w:r w:rsidRPr="006476AE">
          <w:rPr>
            <w:rStyle w:val="Hyperlink"/>
            <w:rFonts w:hint="eastAsia"/>
            <w:noProof/>
            <w:rtl/>
            <w:lang w:bidi="ar-MA"/>
          </w:rPr>
          <w:t>الجوهري</w:t>
        </w:r>
        <w:r w:rsidRPr="006476AE">
          <w:rPr>
            <w:rStyle w:val="Hyperlink"/>
            <w:noProof/>
            <w:rtl/>
            <w:lang w:bidi="ar-MA"/>
          </w:rPr>
          <w:t xml:space="preserve"> </w:t>
        </w:r>
        <w:r w:rsidRPr="006476AE">
          <w:rPr>
            <w:rStyle w:val="Hyperlink"/>
            <w:rFonts w:hint="eastAsia"/>
            <w:noProof/>
            <w:rtl/>
            <w:lang w:bidi="ar-MA"/>
          </w:rPr>
          <w:t>للتسبيح</w:t>
        </w:r>
        <w:r w:rsidRPr="006476AE">
          <w:rPr>
            <w:rStyle w:val="Hyperlink"/>
            <w:noProof/>
            <w:rtl/>
            <w:lang w:bidi="ar-MA"/>
          </w:rPr>
          <w:t xml:space="preserve"> </w:t>
        </w:r>
        <w:r w:rsidRPr="006476AE">
          <w:rPr>
            <w:rStyle w:val="Hyperlink"/>
            <w:rFonts w:hint="eastAsia"/>
            <w:noProof/>
            <w:rtl/>
            <w:lang w:bidi="ar-MA"/>
          </w:rPr>
          <w:t>في</w:t>
        </w:r>
        <w:r w:rsidRPr="006476AE">
          <w:rPr>
            <w:rStyle w:val="Hyperlink"/>
            <w:noProof/>
            <w:rtl/>
            <w:lang w:bidi="ar-MA"/>
          </w:rPr>
          <w:t xml:space="preserve"> </w:t>
        </w:r>
        <w:r w:rsidRPr="006476AE">
          <w:rPr>
            <w:rStyle w:val="Hyperlink"/>
            <w:rFonts w:hint="eastAsia"/>
            <w:noProof/>
            <w:rtl/>
            <w:lang w:bidi="ar-MA"/>
          </w:rPr>
          <w:t>الإسلام</w:t>
        </w:r>
        <w:r w:rsidRPr="006476AE">
          <w:rPr>
            <w:rStyle w:val="Hyperlink"/>
            <w:noProof/>
            <w:rtl/>
            <w:lang w:bidi="ar-MA"/>
          </w:rPr>
          <w:t xml:space="preserve">: </w:t>
        </w:r>
        <w:r w:rsidRPr="006476AE">
          <w:rPr>
            <w:rStyle w:val="Hyperlink"/>
            <w:rFonts w:hint="eastAsia"/>
            <w:noProof/>
            <w:rtl/>
            <w:lang w:bidi="ar-MA"/>
          </w:rPr>
          <w:t>تنزيه</w:t>
        </w:r>
        <w:r w:rsidRPr="006476AE">
          <w:rPr>
            <w:rStyle w:val="Hyperlink"/>
            <w:noProof/>
            <w:rtl/>
            <w:lang w:bidi="ar-MA"/>
          </w:rPr>
          <w:t xml:space="preserve"> </w:t>
        </w:r>
        <w:r w:rsidRPr="006476AE">
          <w:rPr>
            <w:rStyle w:val="Hyperlink"/>
            <w:rFonts w:hint="eastAsia"/>
            <w:noProof/>
            <w:rtl/>
            <w:lang w:bidi="ar-MA"/>
          </w:rPr>
          <w:t>يتجاوز</w:t>
        </w:r>
        <w:r w:rsidRPr="006476AE">
          <w:rPr>
            <w:rStyle w:val="Hyperlink"/>
            <w:noProof/>
            <w:rtl/>
            <w:lang w:bidi="ar-MA"/>
          </w:rPr>
          <w:t xml:space="preserve"> </w:t>
        </w:r>
        <w:r w:rsidRPr="006476AE">
          <w:rPr>
            <w:rStyle w:val="Hyperlink"/>
            <w:rFonts w:hint="eastAsia"/>
            <w:noProof/>
            <w:rtl/>
            <w:lang w:bidi="ar-MA"/>
          </w:rPr>
          <w:t>الألفاظ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Toc209738050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41</w:t>
        </w:r>
        <w:r>
          <w:rPr>
            <w:rStyle w:val="Hyperlink"/>
            <w:noProof/>
            <w:rtl/>
          </w:rPr>
          <w:fldChar w:fldCharType="end"/>
        </w:r>
      </w:hyperlink>
    </w:p>
    <w:p w14:paraId="2C500091" w14:textId="06C5F6AE" w:rsidR="00AC4B25" w:rsidRDefault="00AC4B25" w:rsidP="009D3AE9">
      <w:pPr>
        <w:pStyle w:val="20"/>
        <w:tabs>
          <w:tab w:val="right" w:leader="dot" w:pos="8296"/>
        </w:tabs>
        <w:rPr>
          <w:noProof/>
          <w:kern w:val="2"/>
          <w:sz w:val="24"/>
          <w:szCs w:val="24"/>
          <w:rtl/>
          <w14:ligatures w14:val="standardContextual"/>
        </w:rPr>
      </w:pPr>
      <w:hyperlink w:anchor="_Toc209738051" w:history="1">
        <w:r w:rsidRPr="006476AE">
          <w:rPr>
            <w:rStyle w:val="Hyperlink"/>
            <w:noProof/>
            <w:lang w:bidi="ar-MA"/>
          </w:rPr>
          <w:t>8.2</w:t>
        </w:r>
        <w:r w:rsidRPr="006476AE">
          <w:rPr>
            <w:rStyle w:val="Hyperlink"/>
            <w:noProof/>
            <w:rtl/>
            <w:lang w:bidi="ar-MA"/>
          </w:rPr>
          <w:t xml:space="preserve"> </w:t>
        </w:r>
        <w:r w:rsidRPr="006476AE">
          <w:rPr>
            <w:rStyle w:val="Hyperlink"/>
            <w:rFonts w:hint="eastAsia"/>
            <w:noProof/>
            <w:rtl/>
            <w:lang w:bidi="ar-MA"/>
          </w:rPr>
          <w:t>استكشاف</w:t>
        </w:r>
        <w:r w:rsidRPr="006476AE">
          <w:rPr>
            <w:rStyle w:val="Hyperlink"/>
            <w:noProof/>
            <w:rtl/>
            <w:lang w:bidi="ar-MA"/>
          </w:rPr>
          <w:t xml:space="preserve"> </w:t>
        </w:r>
        <w:r w:rsidRPr="006476AE">
          <w:rPr>
            <w:rStyle w:val="Hyperlink"/>
            <w:rFonts w:hint="eastAsia"/>
            <w:noProof/>
            <w:rtl/>
            <w:lang w:bidi="ar-MA"/>
          </w:rPr>
          <w:t>الأشكال</w:t>
        </w:r>
        <w:r w:rsidRPr="006476AE">
          <w:rPr>
            <w:rStyle w:val="Hyperlink"/>
            <w:noProof/>
            <w:rtl/>
            <w:lang w:bidi="ar-MA"/>
          </w:rPr>
          <w:t xml:space="preserve"> </w:t>
        </w:r>
        <w:r w:rsidRPr="006476AE">
          <w:rPr>
            <w:rStyle w:val="Hyperlink"/>
            <w:rFonts w:hint="eastAsia"/>
            <w:noProof/>
            <w:rtl/>
            <w:lang w:bidi="ar-MA"/>
          </w:rPr>
          <w:t>المتنوعة</w:t>
        </w:r>
        <w:r w:rsidRPr="006476AE">
          <w:rPr>
            <w:rStyle w:val="Hyperlink"/>
            <w:noProof/>
            <w:rtl/>
            <w:lang w:bidi="ar-MA"/>
          </w:rPr>
          <w:t xml:space="preserve"> </w:t>
        </w:r>
        <w:r w:rsidRPr="006476AE">
          <w:rPr>
            <w:rStyle w:val="Hyperlink"/>
            <w:rFonts w:hint="eastAsia"/>
            <w:noProof/>
            <w:rtl/>
            <w:lang w:bidi="ar-MA"/>
          </w:rPr>
          <w:t>للتسبيح</w:t>
        </w:r>
        <w:r w:rsidRPr="006476AE">
          <w:rPr>
            <w:rStyle w:val="Hyperlink"/>
            <w:noProof/>
            <w:rtl/>
            <w:lang w:bidi="ar-MA"/>
          </w:rPr>
          <w:t xml:space="preserve">: </w:t>
        </w:r>
        <w:r w:rsidRPr="006476AE">
          <w:rPr>
            <w:rStyle w:val="Hyperlink"/>
            <w:rFonts w:hint="eastAsia"/>
            <w:noProof/>
            <w:rtl/>
            <w:lang w:bidi="ar-MA"/>
          </w:rPr>
          <w:t>تجليات</w:t>
        </w:r>
        <w:r w:rsidRPr="006476AE">
          <w:rPr>
            <w:rStyle w:val="Hyperlink"/>
            <w:noProof/>
            <w:rtl/>
            <w:lang w:bidi="ar-MA"/>
          </w:rPr>
          <w:t xml:space="preserve"> </w:t>
        </w:r>
        <w:r w:rsidRPr="006476AE">
          <w:rPr>
            <w:rStyle w:val="Hyperlink"/>
            <w:rFonts w:hint="eastAsia"/>
            <w:noProof/>
            <w:rtl/>
            <w:lang w:bidi="ar-MA"/>
          </w:rPr>
          <w:t>متعددة</w:t>
        </w:r>
        <w:r w:rsidRPr="006476AE">
          <w:rPr>
            <w:rStyle w:val="Hyperlink"/>
            <w:noProof/>
            <w:rtl/>
            <w:lang w:bidi="ar-MA"/>
          </w:rPr>
          <w:t xml:space="preserve"> </w:t>
        </w:r>
        <w:r w:rsidRPr="006476AE">
          <w:rPr>
            <w:rStyle w:val="Hyperlink"/>
            <w:rFonts w:hint="eastAsia"/>
            <w:noProof/>
            <w:rtl/>
            <w:lang w:bidi="ar-MA"/>
          </w:rPr>
          <w:t>لعبادة</w:t>
        </w:r>
        <w:r w:rsidRPr="006476AE">
          <w:rPr>
            <w:rStyle w:val="Hyperlink"/>
            <w:noProof/>
            <w:rtl/>
            <w:lang w:bidi="ar-MA"/>
          </w:rPr>
          <w:t xml:space="preserve"> </w:t>
        </w:r>
        <w:r w:rsidRPr="006476AE">
          <w:rPr>
            <w:rStyle w:val="Hyperlink"/>
            <w:rFonts w:hint="eastAsia"/>
            <w:noProof/>
            <w:rtl/>
            <w:lang w:bidi="ar-MA"/>
          </w:rPr>
          <w:t>واحدة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Toc209738051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42</w:t>
        </w:r>
        <w:r>
          <w:rPr>
            <w:rStyle w:val="Hyperlink"/>
            <w:noProof/>
            <w:rtl/>
          </w:rPr>
          <w:fldChar w:fldCharType="end"/>
        </w:r>
      </w:hyperlink>
    </w:p>
    <w:p w14:paraId="14329006" w14:textId="3AA1F1A3" w:rsidR="00AC4B25" w:rsidRDefault="00AC4B25" w:rsidP="009D3AE9">
      <w:pPr>
        <w:pStyle w:val="20"/>
        <w:tabs>
          <w:tab w:val="right" w:leader="dot" w:pos="8296"/>
        </w:tabs>
        <w:rPr>
          <w:noProof/>
          <w:kern w:val="2"/>
          <w:sz w:val="24"/>
          <w:szCs w:val="24"/>
          <w:rtl/>
          <w14:ligatures w14:val="standardContextual"/>
        </w:rPr>
      </w:pPr>
      <w:hyperlink w:anchor="_Toc209738052" w:history="1">
        <w:r w:rsidRPr="006476AE">
          <w:rPr>
            <w:rStyle w:val="Hyperlink"/>
            <w:noProof/>
            <w:lang w:bidi="ar-MA"/>
          </w:rPr>
          <w:t>8.3</w:t>
        </w:r>
        <w:r w:rsidRPr="006476AE">
          <w:rPr>
            <w:rStyle w:val="Hyperlink"/>
            <w:noProof/>
            <w:rtl/>
            <w:lang w:bidi="ar-MA"/>
          </w:rPr>
          <w:t xml:space="preserve"> </w:t>
        </w:r>
        <w:r w:rsidRPr="006476AE">
          <w:rPr>
            <w:rStyle w:val="Hyperlink"/>
            <w:rFonts w:hint="eastAsia"/>
            <w:noProof/>
            <w:rtl/>
            <w:lang w:bidi="ar-MA"/>
          </w:rPr>
          <w:t>التسبيح</w:t>
        </w:r>
        <w:r w:rsidRPr="006476AE">
          <w:rPr>
            <w:rStyle w:val="Hyperlink"/>
            <w:noProof/>
            <w:rtl/>
            <w:lang w:bidi="ar-MA"/>
          </w:rPr>
          <w:t xml:space="preserve"> </w:t>
        </w:r>
        <w:r w:rsidRPr="006476AE">
          <w:rPr>
            <w:rStyle w:val="Hyperlink"/>
            <w:rFonts w:hint="eastAsia"/>
            <w:noProof/>
            <w:rtl/>
            <w:lang w:bidi="ar-MA"/>
          </w:rPr>
          <w:t>والحمد</w:t>
        </w:r>
        <w:r w:rsidRPr="006476AE">
          <w:rPr>
            <w:rStyle w:val="Hyperlink"/>
            <w:noProof/>
            <w:rtl/>
            <w:lang w:bidi="ar-MA"/>
          </w:rPr>
          <w:t xml:space="preserve">: </w:t>
        </w:r>
        <w:r w:rsidRPr="006476AE">
          <w:rPr>
            <w:rStyle w:val="Hyperlink"/>
            <w:rFonts w:hint="eastAsia"/>
            <w:noProof/>
            <w:rtl/>
            <w:lang w:bidi="ar-MA"/>
          </w:rPr>
          <w:t>علاقة</w:t>
        </w:r>
        <w:r w:rsidRPr="006476AE">
          <w:rPr>
            <w:rStyle w:val="Hyperlink"/>
            <w:noProof/>
            <w:rtl/>
            <w:lang w:bidi="ar-MA"/>
          </w:rPr>
          <w:t xml:space="preserve"> </w:t>
        </w:r>
        <w:r w:rsidRPr="006476AE">
          <w:rPr>
            <w:rStyle w:val="Hyperlink"/>
            <w:rFonts w:hint="eastAsia"/>
            <w:noProof/>
            <w:rtl/>
            <w:lang w:bidi="ar-MA"/>
          </w:rPr>
          <w:t>تكاملية</w:t>
        </w:r>
        <w:r w:rsidRPr="006476AE">
          <w:rPr>
            <w:rStyle w:val="Hyperlink"/>
            <w:noProof/>
            <w:rtl/>
            <w:lang w:bidi="ar-MA"/>
          </w:rPr>
          <w:t xml:space="preserve"> </w:t>
        </w:r>
        <w:r w:rsidRPr="006476AE">
          <w:rPr>
            <w:rStyle w:val="Hyperlink"/>
            <w:rFonts w:hint="eastAsia"/>
            <w:noProof/>
            <w:rtl/>
            <w:lang w:bidi="ar-MA"/>
          </w:rPr>
          <w:t>لإدراك</w:t>
        </w:r>
        <w:r w:rsidRPr="006476AE">
          <w:rPr>
            <w:rStyle w:val="Hyperlink"/>
            <w:noProof/>
            <w:rtl/>
            <w:lang w:bidi="ar-MA"/>
          </w:rPr>
          <w:t xml:space="preserve"> </w:t>
        </w:r>
        <w:r w:rsidRPr="006476AE">
          <w:rPr>
            <w:rStyle w:val="Hyperlink"/>
            <w:rFonts w:hint="eastAsia"/>
            <w:noProof/>
            <w:rtl/>
            <w:lang w:bidi="ar-MA"/>
          </w:rPr>
          <w:t>جلال</w:t>
        </w:r>
        <w:r w:rsidRPr="006476AE">
          <w:rPr>
            <w:rStyle w:val="Hyperlink"/>
            <w:noProof/>
            <w:rtl/>
            <w:lang w:bidi="ar-MA"/>
          </w:rPr>
          <w:t xml:space="preserve"> </w:t>
        </w:r>
        <w:r w:rsidRPr="006476AE">
          <w:rPr>
            <w:rStyle w:val="Hyperlink"/>
            <w:rFonts w:hint="eastAsia"/>
            <w:noProof/>
            <w:rtl/>
            <w:lang w:bidi="ar-MA"/>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Toc209738052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45</w:t>
        </w:r>
        <w:r>
          <w:rPr>
            <w:rStyle w:val="Hyperlink"/>
            <w:noProof/>
            <w:rtl/>
          </w:rPr>
          <w:fldChar w:fldCharType="end"/>
        </w:r>
      </w:hyperlink>
    </w:p>
    <w:p w14:paraId="72CBE562" w14:textId="671A300D" w:rsidR="00AC4B25" w:rsidRDefault="00AC4B25" w:rsidP="009D3AE9">
      <w:pPr>
        <w:pStyle w:val="20"/>
        <w:tabs>
          <w:tab w:val="right" w:leader="dot" w:pos="8296"/>
        </w:tabs>
        <w:rPr>
          <w:noProof/>
          <w:kern w:val="2"/>
          <w:sz w:val="24"/>
          <w:szCs w:val="24"/>
          <w:rtl/>
          <w14:ligatures w14:val="standardContextual"/>
        </w:rPr>
      </w:pPr>
      <w:hyperlink w:anchor="_Toc209738053" w:history="1">
        <w:r w:rsidRPr="006476AE">
          <w:rPr>
            <w:rStyle w:val="Hyperlink"/>
            <w:noProof/>
            <w:lang w:bidi="ar-MA"/>
          </w:rPr>
          <w:t>8.4</w:t>
        </w:r>
        <w:r w:rsidRPr="006476AE">
          <w:rPr>
            <w:rStyle w:val="Hyperlink"/>
            <w:noProof/>
            <w:rtl/>
            <w:lang w:bidi="ar-MA"/>
          </w:rPr>
          <w:t xml:space="preserve"> </w:t>
        </w:r>
        <w:r w:rsidRPr="006476AE">
          <w:rPr>
            <w:rStyle w:val="Hyperlink"/>
            <w:rFonts w:hint="eastAsia"/>
            <w:noProof/>
            <w:rtl/>
            <w:lang w:bidi="ar-MA"/>
          </w:rPr>
          <w:t>البعد</w:t>
        </w:r>
        <w:r w:rsidRPr="006476AE">
          <w:rPr>
            <w:rStyle w:val="Hyperlink"/>
            <w:noProof/>
            <w:rtl/>
            <w:lang w:bidi="ar-MA"/>
          </w:rPr>
          <w:t xml:space="preserve"> </w:t>
        </w:r>
        <w:r w:rsidRPr="006476AE">
          <w:rPr>
            <w:rStyle w:val="Hyperlink"/>
            <w:rFonts w:hint="eastAsia"/>
            <w:noProof/>
            <w:rtl/>
            <w:lang w:bidi="ar-MA"/>
          </w:rPr>
          <w:t>العملي</w:t>
        </w:r>
        <w:r w:rsidRPr="006476AE">
          <w:rPr>
            <w:rStyle w:val="Hyperlink"/>
            <w:noProof/>
            <w:rtl/>
            <w:lang w:bidi="ar-MA"/>
          </w:rPr>
          <w:t xml:space="preserve"> </w:t>
        </w:r>
        <w:r w:rsidRPr="006476AE">
          <w:rPr>
            <w:rStyle w:val="Hyperlink"/>
            <w:rFonts w:hint="eastAsia"/>
            <w:noProof/>
            <w:rtl/>
            <w:lang w:bidi="ar-MA"/>
          </w:rPr>
          <w:t>للتسبيح</w:t>
        </w:r>
        <w:r w:rsidRPr="006476AE">
          <w:rPr>
            <w:rStyle w:val="Hyperlink"/>
            <w:noProof/>
            <w:rtl/>
            <w:lang w:bidi="ar-MA"/>
          </w:rPr>
          <w:t xml:space="preserve">: </w:t>
        </w:r>
        <w:r w:rsidRPr="006476AE">
          <w:rPr>
            <w:rStyle w:val="Hyperlink"/>
            <w:rFonts w:hint="eastAsia"/>
            <w:noProof/>
            <w:rtl/>
            <w:lang w:bidi="ar-MA"/>
          </w:rPr>
          <w:t>من</w:t>
        </w:r>
        <w:r w:rsidRPr="006476AE">
          <w:rPr>
            <w:rStyle w:val="Hyperlink"/>
            <w:noProof/>
            <w:rtl/>
            <w:lang w:bidi="ar-MA"/>
          </w:rPr>
          <w:t xml:space="preserve"> </w:t>
        </w:r>
        <w:r w:rsidRPr="006476AE">
          <w:rPr>
            <w:rStyle w:val="Hyperlink"/>
            <w:rFonts w:hint="eastAsia"/>
            <w:noProof/>
            <w:rtl/>
            <w:lang w:bidi="ar-MA"/>
          </w:rPr>
          <w:t>الأقوال</w:t>
        </w:r>
        <w:r w:rsidRPr="006476AE">
          <w:rPr>
            <w:rStyle w:val="Hyperlink"/>
            <w:noProof/>
            <w:rtl/>
            <w:lang w:bidi="ar-MA"/>
          </w:rPr>
          <w:t xml:space="preserve"> </w:t>
        </w:r>
        <w:r w:rsidRPr="006476AE">
          <w:rPr>
            <w:rStyle w:val="Hyperlink"/>
            <w:rFonts w:hint="eastAsia"/>
            <w:noProof/>
            <w:rtl/>
            <w:lang w:bidi="ar-MA"/>
          </w:rPr>
          <w:t>إلى</w:t>
        </w:r>
        <w:r w:rsidRPr="006476AE">
          <w:rPr>
            <w:rStyle w:val="Hyperlink"/>
            <w:noProof/>
            <w:rtl/>
            <w:lang w:bidi="ar-MA"/>
          </w:rPr>
          <w:t xml:space="preserve"> </w:t>
        </w:r>
        <w:r w:rsidRPr="006476AE">
          <w:rPr>
            <w:rStyle w:val="Hyperlink"/>
            <w:rFonts w:hint="eastAsia"/>
            <w:noProof/>
            <w:rtl/>
            <w:lang w:bidi="ar-MA"/>
          </w:rPr>
          <w:t>الأفعال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Toc209738053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47</w:t>
        </w:r>
        <w:r>
          <w:rPr>
            <w:rStyle w:val="Hyperlink"/>
            <w:noProof/>
            <w:rtl/>
          </w:rPr>
          <w:fldChar w:fldCharType="end"/>
        </w:r>
      </w:hyperlink>
    </w:p>
    <w:p w14:paraId="132BCB14" w14:textId="3B262DD9" w:rsidR="00AC4B25" w:rsidRDefault="00AC4B25" w:rsidP="009D3AE9">
      <w:pPr>
        <w:pStyle w:val="20"/>
        <w:tabs>
          <w:tab w:val="right" w:leader="dot" w:pos="8296"/>
        </w:tabs>
        <w:rPr>
          <w:noProof/>
          <w:kern w:val="2"/>
          <w:sz w:val="24"/>
          <w:szCs w:val="24"/>
          <w:rtl/>
          <w14:ligatures w14:val="standardContextual"/>
        </w:rPr>
      </w:pPr>
      <w:hyperlink w:anchor="_Toc209738054" w:history="1">
        <w:r w:rsidRPr="006476AE">
          <w:rPr>
            <w:rStyle w:val="Hyperlink"/>
            <w:noProof/>
            <w:lang w:bidi="ar-MA"/>
          </w:rPr>
          <w:t>8.5</w:t>
        </w:r>
        <w:r w:rsidRPr="006476AE">
          <w:rPr>
            <w:rStyle w:val="Hyperlink"/>
            <w:noProof/>
            <w:rtl/>
            <w:lang w:bidi="ar-MA"/>
          </w:rPr>
          <w:t xml:space="preserve"> </w:t>
        </w:r>
        <w:r w:rsidRPr="006476AE">
          <w:rPr>
            <w:rStyle w:val="Hyperlink"/>
            <w:rFonts w:hint="eastAsia"/>
            <w:noProof/>
            <w:rtl/>
            <w:lang w:bidi="ar-MA"/>
          </w:rPr>
          <w:t>فهم</w:t>
        </w:r>
        <w:r w:rsidRPr="006476AE">
          <w:rPr>
            <w:rStyle w:val="Hyperlink"/>
            <w:noProof/>
            <w:rtl/>
            <w:lang w:bidi="ar-MA"/>
          </w:rPr>
          <w:t xml:space="preserve"> "</w:t>
        </w:r>
        <w:r w:rsidRPr="006476AE">
          <w:rPr>
            <w:rStyle w:val="Hyperlink"/>
            <w:rFonts w:hint="eastAsia"/>
            <w:noProof/>
            <w:rtl/>
            <w:lang w:bidi="ar-MA"/>
          </w:rPr>
          <w:t>سبحانك</w:t>
        </w:r>
        <w:r w:rsidRPr="006476AE">
          <w:rPr>
            <w:rStyle w:val="Hyperlink"/>
            <w:noProof/>
            <w:rtl/>
            <w:lang w:bidi="ar-MA"/>
          </w:rPr>
          <w:t xml:space="preserve">": </w:t>
        </w:r>
        <w:r w:rsidRPr="006476AE">
          <w:rPr>
            <w:rStyle w:val="Hyperlink"/>
            <w:rFonts w:hint="eastAsia"/>
            <w:noProof/>
            <w:rtl/>
            <w:lang w:bidi="ar-MA"/>
          </w:rPr>
          <w:t>تجلي</w:t>
        </w:r>
        <w:r w:rsidRPr="006476AE">
          <w:rPr>
            <w:rStyle w:val="Hyperlink"/>
            <w:noProof/>
            <w:rtl/>
            <w:lang w:bidi="ar-MA"/>
          </w:rPr>
          <w:t xml:space="preserve"> </w:t>
        </w:r>
        <w:r w:rsidRPr="006476AE">
          <w:rPr>
            <w:rStyle w:val="Hyperlink"/>
            <w:rFonts w:hint="eastAsia"/>
            <w:noProof/>
            <w:rtl/>
            <w:lang w:bidi="ar-MA"/>
          </w:rPr>
          <w:t>عظمة</w:t>
        </w:r>
        <w:r w:rsidRPr="006476AE">
          <w:rPr>
            <w:rStyle w:val="Hyperlink"/>
            <w:noProof/>
            <w:rtl/>
            <w:lang w:bidi="ar-MA"/>
          </w:rPr>
          <w:t xml:space="preserve"> </w:t>
        </w:r>
        <w:r w:rsidRPr="006476AE">
          <w:rPr>
            <w:rStyle w:val="Hyperlink"/>
            <w:rFonts w:hint="eastAsia"/>
            <w:noProof/>
            <w:rtl/>
            <w:lang w:bidi="ar-MA"/>
          </w:rPr>
          <w:t>الله</w:t>
        </w:r>
        <w:r w:rsidRPr="006476AE">
          <w:rPr>
            <w:rStyle w:val="Hyperlink"/>
            <w:noProof/>
            <w:rtl/>
            <w:lang w:bidi="ar-MA"/>
          </w:rPr>
          <w:t xml:space="preserve"> </w:t>
        </w:r>
        <w:r w:rsidRPr="006476AE">
          <w:rPr>
            <w:rStyle w:val="Hyperlink"/>
            <w:rFonts w:hint="eastAsia"/>
            <w:noProof/>
            <w:rtl/>
            <w:lang w:bidi="ar-MA"/>
          </w:rPr>
          <w:t>وتجاوزه</w:t>
        </w:r>
        <w:r w:rsidRPr="006476AE">
          <w:rPr>
            <w:rStyle w:val="Hyperlink"/>
            <w:noProof/>
            <w:rtl/>
            <w:lang w:bidi="ar-MA"/>
          </w:rPr>
          <w:t xml:space="preserve"> </w:t>
        </w:r>
        <w:r w:rsidRPr="006476AE">
          <w:rPr>
            <w:rStyle w:val="Hyperlink"/>
            <w:rFonts w:hint="eastAsia"/>
            <w:noProof/>
            <w:rtl/>
            <w:lang w:bidi="ar-MA"/>
          </w:rPr>
          <w:t>للقوانين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Toc209738054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49</w:t>
        </w:r>
        <w:r>
          <w:rPr>
            <w:rStyle w:val="Hyperlink"/>
            <w:noProof/>
            <w:rtl/>
          </w:rPr>
          <w:fldChar w:fldCharType="end"/>
        </w:r>
      </w:hyperlink>
    </w:p>
    <w:p w14:paraId="121A7617" w14:textId="6738B0A4" w:rsidR="00AC4B25" w:rsidRDefault="00AC4B25" w:rsidP="009D3AE9">
      <w:pPr>
        <w:pStyle w:val="10"/>
        <w:tabs>
          <w:tab w:val="right" w:leader="dot" w:pos="8296"/>
        </w:tabs>
        <w:rPr>
          <w:noProof/>
          <w:kern w:val="2"/>
          <w:sz w:val="24"/>
          <w:szCs w:val="24"/>
          <w:rtl/>
          <w14:ligatures w14:val="standardContextual"/>
        </w:rPr>
      </w:pPr>
      <w:hyperlink w:anchor="_Toc209738055" w:history="1">
        <w:r w:rsidRPr="006476AE">
          <w:rPr>
            <w:rStyle w:val="Hyperlink"/>
            <w:noProof/>
            <w:lang w:bidi="ar-MA"/>
          </w:rPr>
          <w:t>9</w:t>
        </w:r>
        <w:r w:rsidRPr="006476AE">
          <w:rPr>
            <w:rStyle w:val="Hyperlink"/>
            <w:noProof/>
            <w:rtl/>
          </w:rPr>
          <w:t xml:space="preserve"> </w:t>
        </w:r>
        <w:r w:rsidRPr="006476AE">
          <w:rPr>
            <w:rStyle w:val="Hyperlink"/>
            <w:rFonts w:hint="eastAsia"/>
            <w:noProof/>
            <w:rtl/>
          </w:rPr>
          <w:t>الأبعاد</w:t>
        </w:r>
        <w:r w:rsidRPr="006476AE">
          <w:rPr>
            <w:rStyle w:val="Hyperlink"/>
            <w:noProof/>
            <w:rtl/>
          </w:rPr>
          <w:t xml:space="preserve"> </w:t>
        </w:r>
        <w:r w:rsidRPr="006476AE">
          <w:rPr>
            <w:rStyle w:val="Hyperlink"/>
            <w:rFonts w:hint="eastAsia"/>
            <w:noProof/>
            <w:rtl/>
          </w:rPr>
          <w:t>المقارنة</w:t>
        </w:r>
        <w:r w:rsidRPr="006476AE">
          <w:rPr>
            <w:rStyle w:val="Hyperlink"/>
            <w:noProof/>
            <w:rtl/>
          </w:rPr>
          <w:t xml:space="preserve"> </w:t>
        </w:r>
        <w:r w:rsidRPr="006476AE">
          <w:rPr>
            <w:rStyle w:val="Hyperlink"/>
            <w:rFonts w:hint="eastAsia"/>
            <w:noProof/>
            <w:rtl/>
          </w:rPr>
          <w:t>والحضارية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Toc209738055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51</w:t>
        </w:r>
        <w:r>
          <w:rPr>
            <w:rStyle w:val="Hyperlink"/>
            <w:noProof/>
            <w:rtl/>
          </w:rPr>
          <w:fldChar w:fldCharType="end"/>
        </w:r>
      </w:hyperlink>
    </w:p>
    <w:p w14:paraId="1C311032" w14:textId="3E18C3BB" w:rsidR="00AC4B25" w:rsidRDefault="00AC4B25" w:rsidP="009D3AE9">
      <w:pPr>
        <w:pStyle w:val="20"/>
        <w:tabs>
          <w:tab w:val="right" w:leader="dot" w:pos="8296"/>
        </w:tabs>
        <w:rPr>
          <w:noProof/>
          <w:kern w:val="2"/>
          <w:sz w:val="24"/>
          <w:szCs w:val="24"/>
          <w:rtl/>
          <w14:ligatures w14:val="standardContextual"/>
        </w:rPr>
      </w:pPr>
      <w:hyperlink w:anchor="_Toc209738056" w:history="1">
        <w:r w:rsidRPr="006476AE">
          <w:rPr>
            <w:rStyle w:val="Hyperlink"/>
            <w:noProof/>
            <w:rtl/>
          </w:rPr>
          <w:t xml:space="preserve">9.1 </w:t>
        </w:r>
        <w:r w:rsidRPr="006476AE">
          <w:rPr>
            <w:rStyle w:val="Hyperlink"/>
            <w:rFonts w:hint="eastAsia"/>
            <w:noProof/>
            <w:rtl/>
          </w:rPr>
          <w:t>الخضوع</w:t>
        </w:r>
        <w:r w:rsidRPr="006476AE">
          <w:rPr>
            <w:rStyle w:val="Hyperlink"/>
            <w:noProof/>
            <w:rtl/>
          </w:rPr>
          <w:t xml:space="preserve"> </w:t>
        </w:r>
        <w:r w:rsidRPr="006476AE">
          <w:rPr>
            <w:rStyle w:val="Hyperlink"/>
            <w:rFonts w:hint="eastAsia"/>
            <w:noProof/>
            <w:rtl/>
          </w:rPr>
          <w:t>والتنزيه</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الديانات</w:t>
        </w:r>
        <w:r w:rsidRPr="006476AE">
          <w:rPr>
            <w:rStyle w:val="Hyperlink"/>
            <w:noProof/>
            <w:rtl/>
          </w:rPr>
          <w:t xml:space="preserve"> </w:t>
        </w:r>
        <w:r w:rsidRPr="006476AE">
          <w:rPr>
            <w:rStyle w:val="Hyperlink"/>
            <w:rFonts w:hint="eastAsia"/>
            <w:noProof/>
            <w:rtl/>
          </w:rPr>
          <w:t>الإبراهيمية</w:t>
        </w:r>
        <w:r w:rsidRPr="006476AE">
          <w:rPr>
            <w:rStyle w:val="Hyperlink"/>
            <w:noProof/>
            <w:rtl/>
          </w:rPr>
          <w:t xml:space="preserve"> (</w:t>
        </w:r>
        <w:r w:rsidRPr="006476AE">
          <w:rPr>
            <w:rStyle w:val="Hyperlink"/>
            <w:rFonts w:hint="eastAsia"/>
            <w:noProof/>
            <w:rtl/>
          </w:rPr>
          <w:t>رؤية</w:t>
        </w:r>
        <w:r w:rsidRPr="006476AE">
          <w:rPr>
            <w:rStyle w:val="Hyperlink"/>
            <w:noProof/>
            <w:rtl/>
          </w:rPr>
          <w:t xml:space="preserve"> </w:t>
        </w:r>
        <w:r w:rsidRPr="006476AE">
          <w:rPr>
            <w:rStyle w:val="Hyperlink"/>
            <w:rFonts w:hint="eastAsia"/>
            <w:noProof/>
            <w:rtl/>
          </w:rPr>
          <w:t>مقارنة</w:t>
        </w:r>
        <w:r w:rsidRPr="006476A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Toc209738056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51</w:t>
        </w:r>
        <w:r>
          <w:rPr>
            <w:rStyle w:val="Hyperlink"/>
            <w:noProof/>
            <w:rtl/>
          </w:rPr>
          <w:fldChar w:fldCharType="end"/>
        </w:r>
      </w:hyperlink>
    </w:p>
    <w:p w14:paraId="21471EB7" w14:textId="0E01B893" w:rsidR="00AC4B25" w:rsidRDefault="00AC4B25" w:rsidP="009D3AE9">
      <w:pPr>
        <w:pStyle w:val="20"/>
        <w:tabs>
          <w:tab w:val="right" w:leader="dot" w:pos="8296"/>
        </w:tabs>
        <w:rPr>
          <w:noProof/>
          <w:kern w:val="2"/>
          <w:sz w:val="24"/>
          <w:szCs w:val="24"/>
          <w:rtl/>
          <w14:ligatures w14:val="standardContextual"/>
        </w:rPr>
      </w:pPr>
      <w:hyperlink w:anchor="_Toc209738057" w:history="1">
        <w:r w:rsidRPr="006476AE">
          <w:rPr>
            <w:rStyle w:val="Hyperlink"/>
            <w:noProof/>
            <w:rtl/>
          </w:rPr>
          <w:t xml:space="preserve">9.2 </w:t>
        </w:r>
        <w:r w:rsidRPr="006476AE">
          <w:rPr>
            <w:rStyle w:val="Hyperlink"/>
            <w:rFonts w:hint="eastAsia"/>
            <w:noProof/>
            <w:rtl/>
          </w:rPr>
          <w:t>أثر</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والتسبيح</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الفنون</w:t>
        </w:r>
        <w:r w:rsidRPr="006476AE">
          <w:rPr>
            <w:rStyle w:val="Hyperlink"/>
            <w:noProof/>
            <w:rtl/>
          </w:rPr>
          <w:t xml:space="preserve"> </w:t>
        </w:r>
        <w:r w:rsidRPr="006476AE">
          <w:rPr>
            <w:rStyle w:val="Hyperlink"/>
            <w:rFonts w:hint="eastAsia"/>
            <w:noProof/>
            <w:rtl/>
          </w:rPr>
          <w:t>والعمارة</w:t>
        </w:r>
        <w:r w:rsidRPr="006476AE">
          <w:rPr>
            <w:rStyle w:val="Hyperlink"/>
            <w:noProof/>
            <w:rtl/>
          </w:rPr>
          <w:t xml:space="preserve"> </w:t>
        </w:r>
        <w:r w:rsidRPr="006476AE">
          <w:rPr>
            <w:rStyle w:val="Hyperlink"/>
            <w:rFonts w:hint="eastAsia"/>
            <w:noProof/>
            <w:rtl/>
          </w:rPr>
          <w:t>الإسلامية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Toc209738057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53</w:t>
        </w:r>
        <w:r>
          <w:rPr>
            <w:rStyle w:val="Hyperlink"/>
            <w:noProof/>
            <w:rtl/>
          </w:rPr>
          <w:fldChar w:fldCharType="end"/>
        </w:r>
      </w:hyperlink>
    </w:p>
    <w:p w14:paraId="40721012" w14:textId="2AE4500D" w:rsidR="00AC4B25" w:rsidRDefault="00AC4B25" w:rsidP="009D3AE9">
      <w:pPr>
        <w:pStyle w:val="20"/>
        <w:tabs>
          <w:tab w:val="right" w:leader="dot" w:pos="8296"/>
        </w:tabs>
        <w:rPr>
          <w:noProof/>
          <w:kern w:val="2"/>
          <w:sz w:val="24"/>
          <w:szCs w:val="24"/>
          <w:rtl/>
          <w14:ligatures w14:val="standardContextual"/>
        </w:rPr>
      </w:pPr>
      <w:hyperlink w:anchor="_Toc209738058" w:history="1">
        <w:r w:rsidRPr="006476AE">
          <w:rPr>
            <w:rStyle w:val="Hyperlink"/>
            <w:noProof/>
            <w:rtl/>
          </w:rPr>
          <w:t xml:space="preserve">9.3 </w:t>
        </w:r>
        <w:r w:rsidRPr="006476AE">
          <w:rPr>
            <w:rStyle w:val="Hyperlink"/>
            <w:rFonts w:hint="eastAsia"/>
            <w:noProof/>
            <w:rtl/>
          </w:rPr>
          <w:t>فسيولوجيا</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وآثاره</w:t>
        </w:r>
        <w:r w:rsidRPr="006476AE">
          <w:rPr>
            <w:rStyle w:val="Hyperlink"/>
            <w:noProof/>
            <w:rtl/>
          </w:rPr>
          <w:t xml:space="preserve"> </w:t>
        </w:r>
        <w:r w:rsidRPr="006476AE">
          <w:rPr>
            <w:rStyle w:val="Hyperlink"/>
            <w:rFonts w:hint="eastAsia"/>
            <w:noProof/>
            <w:rtl/>
          </w:rPr>
          <w:t>العصبية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Toc209738058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56</w:t>
        </w:r>
        <w:r>
          <w:rPr>
            <w:rStyle w:val="Hyperlink"/>
            <w:noProof/>
            <w:rtl/>
          </w:rPr>
          <w:fldChar w:fldCharType="end"/>
        </w:r>
      </w:hyperlink>
    </w:p>
    <w:p w14:paraId="72DF6837" w14:textId="097D0745" w:rsidR="00AC4B25" w:rsidRDefault="00AC4B25" w:rsidP="009D3AE9">
      <w:pPr>
        <w:pStyle w:val="20"/>
        <w:tabs>
          <w:tab w:val="right" w:leader="dot" w:pos="8296"/>
        </w:tabs>
        <w:rPr>
          <w:noProof/>
          <w:kern w:val="2"/>
          <w:sz w:val="24"/>
          <w:szCs w:val="24"/>
          <w:rtl/>
          <w14:ligatures w14:val="standardContextual"/>
        </w:rPr>
      </w:pPr>
      <w:hyperlink w:anchor="_Toc209738059" w:history="1">
        <w:r w:rsidRPr="006476AE">
          <w:rPr>
            <w:rStyle w:val="Hyperlink"/>
            <w:noProof/>
            <w:rtl/>
          </w:rPr>
          <w:t xml:space="preserve">9.4 </w:t>
        </w:r>
        <w:r w:rsidRPr="006476AE">
          <w:rPr>
            <w:rStyle w:val="Hyperlink"/>
            <w:rFonts w:hint="eastAsia"/>
            <w:noProof/>
            <w:rtl/>
          </w:rPr>
          <w:t>سيكولوجية</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كأداة</w:t>
        </w:r>
        <w:r w:rsidRPr="006476AE">
          <w:rPr>
            <w:rStyle w:val="Hyperlink"/>
            <w:noProof/>
            <w:rtl/>
          </w:rPr>
          <w:t xml:space="preserve"> </w:t>
        </w:r>
        <w:r w:rsidRPr="006476AE">
          <w:rPr>
            <w:rStyle w:val="Hyperlink"/>
            <w:rFonts w:hint="eastAsia"/>
            <w:noProof/>
            <w:rtl/>
          </w:rPr>
          <w:t>للصحة</w:t>
        </w:r>
        <w:r w:rsidRPr="006476AE">
          <w:rPr>
            <w:rStyle w:val="Hyperlink"/>
            <w:noProof/>
            <w:rtl/>
          </w:rPr>
          <w:t xml:space="preserve"> </w:t>
        </w:r>
        <w:r w:rsidRPr="006476AE">
          <w:rPr>
            <w:rStyle w:val="Hyperlink"/>
            <w:rFonts w:hint="eastAsia"/>
            <w:noProof/>
            <w:rtl/>
          </w:rPr>
          <w:t>النفسية</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القلق</w:t>
        </w:r>
        <w:r w:rsidRPr="006476AE">
          <w:rPr>
            <w:rStyle w:val="Hyperlink"/>
            <w:noProof/>
            <w:rtl/>
          </w:rPr>
          <w:t xml:space="preserve"> </w:t>
        </w:r>
        <w:r w:rsidRPr="006476AE">
          <w:rPr>
            <w:rStyle w:val="Hyperlink"/>
            <w:rFonts w:hint="eastAsia"/>
            <w:noProof/>
            <w:rtl/>
          </w:rPr>
          <w:t>إلى</w:t>
        </w:r>
        <w:r w:rsidRPr="006476AE">
          <w:rPr>
            <w:rStyle w:val="Hyperlink"/>
            <w:noProof/>
            <w:rtl/>
          </w:rPr>
          <w:t xml:space="preserve"> </w:t>
        </w:r>
        <w:r w:rsidRPr="006476AE">
          <w:rPr>
            <w:rStyle w:val="Hyperlink"/>
            <w:rFonts w:hint="eastAsia"/>
            <w:noProof/>
            <w:rtl/>
          </w:rPr>
          <w:t>الطمأنينة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Toc209738059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57</w:t>
        </w:r>
        <w:r>
          <w:rPr>
            <w:rStyle w:val="Hyperlink"/>
            <w:noProof/>
            <w:rtl/>
          </w:rPr>
          <w:fldChar w:fldCharType="end"/>
        </w:r>
      </w:hyperlink>
    </w:p>
    <w:p w14:paraId="7FADF279" w14:textId="59BBF6DF" w:rsidR="00AC4B25" w:rsidRDefault="00AC4B25" w:rsidP="009D3AE9">
      <w:pPr>
        <w:pStyle w:val="10"/>
        <w:tabs>
          <w:tab w:val="right" w:leader="dot" w:pos="8296"/>
        </w:tabs>
        <w:rPr>
          <w:noProof/>
          <w:kern w:val="2"/>
          <w:sz w:val="24"/>
          <w:szCs w:val="24"/>
          <w:rtl/>
          <w14:ligatures w14:val="standardContextual"/>
        </w:rPr>
      </w:pPr>
      <w:hyperlink w:anchor="_Toc209738060" w:history="1">
        <w:r w:rsidRPr="006476AE">
          <w:rPr>
            <w:rStyle w:val="Hyperlink"/>
            <w:noProof/>
            <w:rtl/>
          </w:rPr>
          <w:t xml:space="preserve">10 </w:t>
        </w:r>
        <w:r w:rsidRPr="006476AE">
          <w:rPr>
            <w:rStyle w:val="Hyperlink"/>
            <w:rFonts w:hint="eastAsia"/>
            <w:noProof/>
            <w:rtl/>
          </w:rPr>
          <w:t>ورش</w:t>
        </w:r>
        <w:r w:rsidRPr="006476AE">
          <w:rPr>
            <w:rStyle w:val="Hyperlink"/>
            <w:noProof/>
            <w:rtl/>
          </w:rPr>
          <w:t xml:space="preserve"> </w:t>
        </w:r>
        <w:r w:rsidRPr="006476AE">
          <w:rPr>
            <w:rStyle w:val="Hyperlink"/>
            <w:rFonts w:hint="eastAsia"/>
            <w:noProof/>
            <w:rtl/>
          </w:rPr>
          <w:t>عمل</w:t>
        </w:r>
        <w:r w:rsidRPr="006476AE">
          <w:rPr>
            <w:rStyle w:val="Hyperlink"/>
            <w:noProof/>
            <w:rtl/>
          </w:rPr>
          <w:t xml:space="preserve"> </w:t>
        </w:r>
        <w:r w:rsidRPr="006476AE">
          <w:rPr>
            <w:rStyle w:val="Hyperlink"/>
            <w:rFonts w:hint="eastAsia"/>
            <w:noProof/>
            <w:rtl/>
          </w:rPr>
          <w:t>تطبيقية</w:t>
        </w:r>
        <w:r w:rsidRPr="006476AE">
          <w:rPr>
            <w:rStyle w:val="Hyperlink"/>
            <w:noProof/>
            <w:rtl/>
          </w:rPr>
          <w:t xml:space="preserve"> </w:t>
        </w:r>
        <w:r w:rsidRPr="006476AE">
          <w:rPr>
            <w:rStyle w:val="Hyperlink"/>
            <w:rFonts w:hint="eastAsia"/>
            <w:noProof/>
            <w:rtl/>
          </w:rPr>
          <w:t>ومنهج</w:t>
        </w:r>
        <w:r w:rsidRPr="006476AE">
          <w:rPr>
            <w:rStyle w:val="Hyperlink"/>
            <w:noProof/>
            <w:rtl/>
          </w:rPr>
          <w:t xml:space="preserve"> </w:t>
        </w:r>
        <w:r w:rsidRPr="006476AE">
          <w:rPr>
            <w:rStyle w:val="Hyperlink"/>
            <w:rFonts w:hint="eastAsia"/>
            <w:noProof/>
            <w:rtl/>
          </w:rPr>
          <w:t>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Toc209738060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61</w:t>
        </w:r>
        <w:r>
          <w:rPr>
            <w:rStyle w:val="Hyperlink"/>
            <w:noProof/>
            <w:rtl/>
          </w:rPr>
          <w:fldChar w:fldCharType="end"/>
        </w:r>
      </w:hyperlink>
    </w:p>
    <w:p w14:paraId="4F3C0CC2" w14:textId="1EE138DE" w:rsidR="00AC4B25" w:rsidRDefault="00AC4B25" w:rsidP="009D3AE9">
      <w:pPr>
        <w:pStyle w:val="20"/>
        <w:tabs>
          <w:tab w:val="right" w:leader="dot" w:pos="8296"/>
        </w:tabs>
        <w:rPr>
          <w:noProof/>
          <w:kern w:val="2"/>
          <w:sz w:val="24"/>
          <w:szCs w:val="24"/>
          <w:rtl/>
          <w14:ligatures w14:val="standardContextual"/>
        </w:rPr>
      </w:pPr>
      <w:hyperlink w:anchor="_Toc209738061" w:history="1">
        <w:r w:rsidRPr="006476AE">
          <w:rPr>
            <w:rStyle w:val="Hyperlink"/>
            <w:noProof/>
            <w:rtl/>
          </w:rPr>
          <w:t xml:space="preserve">10.1 </w:t>
        </w:r>
        <w:r w:rsidRPr="006476AE">
          <w:rPr>
            <w:rStyle w:val="Hyperlink"/>
            <w:rFonts w:hint="eastAsia"/>
            <w:noProof/>
            <w:rtl/>
          </w:rPr>
          <w:t>الفصل</w:t>
        </w:r>
        <w:r w:rsidRPr="006476AE">
          <w:rPr>
            <w:rStyle w:val="Hyperlink"/>
            <w:noProof/>
            <w:rtl/>
          </w:rPr>
          <w:t xml:space="preserve"> </w:t>
        </w:r>
        <w:r w:rsidRPr="006476AE">
          <w:rPr>
            <w:rStyle w:val="Hyperlink"/>
            <w:rFonts w:hint="eastAsia"/>
            <w:noProof/>
            <w:rtl/>
          </w:rPr>
          <w:t>الأول</w:t>
        </w:r>
        <w:r w:rsidRPr="006476AE">
          <w:rPr>
            <w:rStyle w:val="Hyperlink"/>
            <w:noProof/>
            <w:rtl/>
          </w:rPr>
          <w:t xml:space="preserve">: </w:t>
        </w:r>
        <w:r w:rsidRPr="006476AE">
          <w:rPr>
            <w:rStyle w:val="Hyperlink"/>
            <w:rFonts w:hint="eastAsia"/>
            <w:noProof/>
            <w:rtl/>
          </w:rPr>
          <w:t>ورشة</w:t>
        </w:r>
        <w:r w:rsidRPr="006476AE">
          <w:rPr>
            <w:rStyle w:val="Hyperlink"/>
            <w:noProof/>
            <w:rtl/>
          </w:rPr>
          <w:t xml:space="preserve"> </w:t>
        </w:r>
        <w:r w:rsidRPr="006476AE">
          <w:rPr>
            <w:rStyle w:val="Hyperlink"/>
            <w:rFonts w:hint="eastAsia"/>
            <w:noProof/>
            <w:rtl/>
          </w:rPr>
          <w:t>عمل</w:t>
        </w:r>
        <w:r w:rsidRPr="006476AE">
          <w:rPr>
            <w:rStyle w:val="Hyperlink"/>
            <w:noProof/>
            <w:rtl/>
          </w:rPr>
          <w:t>: "</w:t>
        </w:r>
        <w:r w:rsidRPr="006476AE">
          <w:rPr>
            <w:rStyle w:val="Hyperlink"/>
            <w:rFonts w:hint="eastAsia"/>
            <w:noProof/>
            <w:rtl/>
          </w:rPr>
          <w:t>كيف</w:t>
        </w:r>
        <w:r w:rsidRPr="006476AE">
          <w:rPr>
            <w:rStyle w:val="Hyperlink"/>
            <w:noProof/>
            <w:rtl/>
          </w:rPr>
          <w:t xml:space="preserve"> </w:t>
        </w:r>
        <w:r w:rsidRPr="006476AE">
          <w:rPr>
            <w:rStyle w:val="Hyperlink"/>
            <w:rFonts w:hint="eastAsia"/>
            <w:noProof/>
            <w:rtl/>
          </w:rPr>
          <w:t>تحيي</w:t>
        </w:r>
        <w:r w:rsidRPr="006476AE">
          <w:rPr>
            <w:rStyle w:val="Hyperlink"/>
            <w:noProof/>
            <w:rtl/>
          </w:rPr>
          <w:t xml:space="preserve"> </w:t>
        </w:r>
        <w:r w:rsidRPr="006476AE">
          <w:rPr>
            <w:rStyle w:val="Hyperlink"/>
            <w:rFonts w:hint="eastAsia"/>
            <w:noProof/>
            <w:rtl/>
          </w:rPr>
          <w:t>سجودك؟</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الطقس</w:t>
        </w:r>
        <w:r w:rsidRPr="006476AE">
          <w:rPr>
            <w:rStyle w:val="Hyperlink"/>
            <w:noProof/>
            <w:rtl/>
          </w:rPr>
          <w:t xml:space="preserve"> </w:t>
        </w:r>
        <w:r w:rsidRPr="006476AE">
          <w:rPr>
            <w:rStyle w:val="Hyperlink"/>
            <w:rFonts w:hint="eastAsia"/>
            <w:noProof/>
            <w:rtl/>
          </w:rPr>
          <w:t>إلى</w:t>
        </w:r>
        <w:r w:rsidRPr="006476AE">
          <w:rPr>
            <w:rStyle w:val="Hyperlink"/>
            <w:noProof/>
            <w:rtl/>
          </w:rPr>
          <w:t xml:space="preserve"> </w:t>
        </w:r>
        <w:r w:rsidRPr="006476AE">
          <w:rPr>
            <w:rStyle w:val="Hyperlink"/>
            <w:rFonts w:hint="eastAsia"/>
            <w:noProof/>
            <w:rtl/>
          </w:rPr>
          <w:t>التجربة</w:t>
        </w:r>
        <w:r w:rsidRPr="006476A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Toc209738061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61</w:t>
        </w:r>
        <w:r>
          <w:rPr>
            <w:rStyle w:val="Hyperlink"/>
            <w:noProof/>
            <w:rtl/>
          </w:rPr>
          <w:fldChar w:fldCharType="end"/>
        </w:r>
      </w:hyperlink>
    </w:p>
    <w:p w14:paraId="4DC2519B" w14:textId="1B2368E7" w:rsidR="00AC4B25" w:rsidRDefault="00AC4B25" w:rsidP="009D3AE9">
      <w:pPr>
        <w:pStyle w:val="20"/>
        <w:tabs>
          <w:tab w:val="right" w:leader="dot" w:pos="8296"/>
        </w:tabs>
        <w:rPr>
          <w:noProof/>
          <w:kern w:val="2"/>
          <w:sz w:val="24"/>
          <w:szCs w:val="24"/>
          <w:rtl/>
          <w14:ligatures w14:val="standardContextual"/>
        </w:rPr>
      </w:pPr>
      <w:hyperlink w:anchor="_Toc209738062" w:history="1">
        <w:r w:rsidRPr="006476AE">
          <w:rPr>
            <w:rStyle w:val="Hyperlink"/>
            <w:noProof/>
            <w:rtl/>
          </w:rPr>
          <w:t xml:space="preserve">10.2 </w:t>
        </w:r>
        <w:r w:rsidRPr="006476AE">
          <w:rPr>
            <w:rStyle w:val="Hyperlink"/>
            <w:rFonts w:hint="eastAsia"/>
            <w:noProof/>
            <w:rtl/>
          </w:rPr>
          <w:t>الفصل</w:t>
        </w:r>
        <w:r w:rsidRPr="006476AE">
          <w:rPr>
            <w:rStyle w:val="Hyperlink"/>
            <w:noProof/>
            <w:rtl/>
          </w:rPr>
          <w:t xml:space="preserve"> </w:t>
        </w:r>
        <w:r w:rsidRPr="006476AE">
          <w:rPr>
            <w:rStyle w:val="Hyperlink"/>
            <w:rFonts w:hint="eastAsia"/>
            <w:noProof/>
            <w:rtl/>
          </w:rPr>
          <w:t>الثاني</w:t>
        </w:r>
        <w:r w:rsidRPr="006476AE">
          <w:rPr>
            <w:rStyle w:val="Hyperlink"/>
            <w:noProof/>
            <w:rtl/>
          </w:rPr>
          <w:t xml:space="preserve">: </w:t>
        </w:r>
        <w:r w:rsidRPr="006476AE">
          <w:rPr>
            <w:rStyle w:val="Hyperlink"/>
            <w:rFonts w:hint="eastAsia"/>
            <w:noProof/>
            <w:rtl/>
          </w:rPr>
          <w:t>مشروع</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العملي</w:t>
        </w:r>
        <w:r w:rsidRPr="006476AE">
          <w:rPr>
            <w:rStyle w:val="Hyperlink"/>
            <w:noProof/>
            <w:rtl/>
          </w:rPr>
          <w:t xml:space="preserve">": </w:t>
        </w:r>
        <w:r w:rsidRPr="006476AE">
          <w:rPr>
            <w:rStyle w:val="Hyperlink"/>
            <w:rFonts w:hint="eastAsia"/>
            <w:noProof/>
            <w:rtl/>
          </w:rPr>
          <w:t>أن</w:t>
        </w:r>
        <w:r w:rsidRPr="006476AE">
          <w:rPr>
            <w:rStyle w:val="Hyperlink"/>
            <w:noProof/>
            <w:rtl/>
          </w:rPr>
          <w:t xml:space="preserve"> </w:t>
        </w:r>
        <w:r w:rsidRPr="006476AE">
          <w:rPr>
            <w:rStyle w:val="Hyperlink"/>
            <w:rFonts w:hint="eastAsia"/>
            <w:noProof/>
            <w:rtl/>
          </w:rPr>
          <w:t>تكون</w:t>
        </w:r>
        <w:r w:rsidRPr="006476AE">
          <w:rPr>
            <w:rStyle w:val="Hyperlink"/>
            <w:noProof/>
            <w:rtl/>
          </w:rPr>
          <w:t xml:space="preserve"> </w:t>
        </w:r>
        <w:r w:rsidRPr="006476AE">
          <w:rPr>
            <w:rStyle w:val="Hyperlink"/>
            <w:rFonts w:hint="eastAsia"/>
            <w:noProof/>
            <w:rtl/>
          </w:rPr>
          <w:t>سبَّاحًا</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حياتك</w:t>
        </w:r>
        <w:r w:rsidRPr="006476AE">
          <w:rPr>
            <w:rStyle w:val="Hyperlink"/>
            <w:noProof/>
            <w:rtl/>
          </w:rPr>
          <w:t xml:space="preserve"> </w:t>
        </w:r>
        <w:r w:rsidRPr="006476AE">
          <w:rPr>
            <w:rStyle w:val="Hyperlink"/>
            <w:rFonts w:hint="eastAsia"/>
            <w:noProof/>
            <w:rtl/>
          </w:rPr>
          <w:t>اليومية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Toc209738062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63</w:t>
        </w:r>
        <w:r>
          <w:rPr>
            <w:rStyle w:val="Hyperlink"/>
            <w:noProof/>
            <w:rtl/>
          </w:rPr>
          <w:fldChar w:fldCharType="end"/>
        </w:r>
      </w:hyperlink>
    </w:p>
    <w:p w14:paraId="32C18D10" w14:textId="0DD5731F" w:rsidR="00AC4B25" w:rsidRDefault="00AC4B25" w:rsidP="009D3AE9">
      <w:pPr>
        <w:pStyle w:val="20"/>
        <w:tabs>
          <w:tab w:val="right" w:leader="dot" w:pos="8296"/>
        </w:tabs>
        <w:rPr>
          <w:noProof/>
          <w:kern w:val="2"/>
          <w:sz w:val="24"/>
          <w:szCs w:val="24"/>
          <w:rtl/>
          <w14:ligatures w14:val="standardContextual"/>
        </w:rPr>
      </w:pPr>
      <w:hyperlink w:anchor="_Toc209738063" w:history="1">
        <w:r w:rsidRPr="006476AE">
          <w:rPr>
            <w:rStyle w:val="Hyperlink"/>
            <w:noProof/>
            <w:rtl/>
          </w:rPr>
          <w:t xml:space="preserve">10.3 </w:t>
        </w:r>
        <w:r w:rsidRPr="006476AE">
          <w:rPr>
            <w:rStyle w:val="Hyperlink"/>
            <w:rFonts w:hint="eastAsia"/>
            <w:noProof/>
            <w:rtl/>
          </w:rPr>
          <w:t>صلاة</w:t>
        </w:r>
        <w:r w:rsidRPr="006476AE">
          <w:rPr>
            <w:rStyle w:val="Hyperlink"/>
            <w:noProof/>
            <w:rtl/>
          </w:rPr>
          <w:t xml:space="preserve"> </w:t>
        </w:r>
        <w:r w:rsidRPr="006476AE">
          <w:rPr>
            <w:rStyle w:val="Hyperlink"/>
            <w:rFonts w:hint="eastAsia"/>
            <w:noProof/>
            <w:rtl/>
          </w:rPr>
          <w:t>المحراب</w:t>
        </w:r>
        <w:r w:rsidRPr="006476AE">
          <w:rPr>
            <w:rStyle w:val="Hyperlink"/>
            <w:noProof/>
            <w:rtl/>
          </w:rPr>
          <w:t xml:space="preserve">: </w:t>
        </w:r>
        <w:r w:rsidRPr="006476AE">
          <w:rPr>
            <w:rStyle w:val="Hyperlink"/>
            <w:rFonts w:hint="eastAsia"/>
            <w:noProof/>
            <w:rtl/>
          </w:rPr>
          <w:t>دليلك</w:t>
        </w:r>
        <w:r w:rsidRPr="006476AE">
          <w:rPr>
            <w:rStyle w:val="Hyperlink"/>
            <w:noProof/>
            <w:rtl/>
          </w:rPr>
          <w:t xml:space="preserve"> </w:t>
        </w:r>
        <w:r w:rsidRPr="006476AE">
          <w:rPr>
            <w:rStyle w:val="Hyperlink"/>
            <w:rFonts w:hint="eastAsia"/>
            <w:noProof/>
            <w:rtl/>
          </w:rPr>
          <w:t>العملي</w:t>
        </w:r>
        <w:r w:rsidRPr="006476AE">
          <w:rPr>
            <w:rStyle w:val="Hyperlink"/>
            <w:noProof/>
            <w:rtl/>
          </w:rPr>
          <w:t xml:space="preserve"> </w:t>
        </w:r>
        <w:r w:rsidRPr="006476AE">
          <w:rPr>
            <w:rStyle w:val="Hyperlink"/>
            <w:rFonts w:hint="eastAsia"/>
            <w:noProof/>
            <w:rtl/>
          </w:rPr>
          <w:t>للاتصال</w:t>
        </w:r>
        <w:r w:rsidRPr="006476AE">
          <w:rPr>
            <w:rStyle w:val="Hyperlink"/>
            <w:noProof/>
            <w:rtl/>
          </w:rPr>
          <w:t xml:space="preserve"> </w:t>
        </w:r>
        <w:r w:rsidRPr="006476AE">
          <w:rPr>
            <w:rStyle w:val="Hyperlink"/>
            <w:rFonts w:hint="eastAsia"/>
            <w:noProof/>
            <w:rtl/>
          </w:rPr>
          <w:t>الروحي</w:t>
        </w:r>
        <w:r w:rsidRPr="006476AE">
          <w:rPr>
            <w:rStyle w:val="Hyperlink"/>
            <w:noProof/>
            <w:rtl/>
          </w:rPr>
          <w:t xml:space="preserve"> </w:t>
        </w:r>
        <w:r w:rsidRPr="006476AE">
          <w:rPr>
            <w:rStyle w:val="Hyperlink"/>
            <w:rFonts w:hint="eastAsia"/>
            <w:noProof/>
            <w:rtl/>
          </w:rPr>
          <w:t>العميق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Toc209738063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65</w:t>
        </w:r>
        <w:r>
          <w:rPr>
            <w:rStyle w:val="Hyperlink"/>
            <w:noProof/>
            <w:rtl/>
          </w:rPr>
          <w:fldChar w:fldCharType="end"/>
        </w:r>
      </w:hyperlink>
    </w:p>
    <w:p w14:paraId="464D6BEA" w14:textId="45F58573" w:rsidR="00AC4B25" w:rsidRDefault="00AC4B25" w:rsidP="009D3AE9">
      <w:pPr>
        <w:pStyle w:val="10"/>
        <w:tabs>
          <w:tab w:val="right" w:leader="dot" w:pos="8296"/>
        </w:tabs>
        <w:rPr>
          <w:noProof/>
          <w:kern w:val="2"/>
          <w:sz w:val="24"/>
          <w:szCs w:val="24"/>
          <w:rtl/>
          <w14:ligatures w14:val="standardContextual"/>
        </w:rPr>
      </w:pPr>
      <w:hyperlink w:anchor="_Toc209738064" w:history="1">
        <w:r w:rsidRPr="006476AE">
          <w:rPr>
            <w:rStyle w:val="Hyperlink"/>
            <w:noProof/>
          </w:rPr>
          <w:t>11</w:t>
        </w:r>
        <w:r w:rsidRPr="006476AE">
          <w:rPr>
            <w:rStyle w:val="Hyperlink"/>
            <w:noProof/>
            <w:rtl/>
          </w:rPr>
          <w:t xml:space="preserve"> "</w:t>
        </w:r>
        <w:r w:rsidRPr="006476AE">
          <w:rPr>
            <w:rStyle w:val="Hyperlink"/>
            <w:rFonts w:hint="eastAsia"/>
            <w:noProof/>
            <w:rtl/>
          </w:rPr>
          <w:t>خَرُّوا</w:t>
        </w:r>
        <w:r w:rsidRPr="006476AE">
          <w:rPr>
            <w:rStyle w:val="Hyperlink"/>
            <w:noProof/>
            <w:rtl/>
          </w:rPr>
          <w:t xml:space="preserve"> </w:t>
        </w:r>
        <w:r w:rsidRPr="006476AE">
          <w:rPr>
            <w:rStyle w:val="Hyperlink"/>
            <w:rFonts w:hint="eastAsia"/>
            <w:noProof/>
            <w:rtl/>
          </w:rPr>
          <w:t>سُجَّدًا</w:t>
        </w:r>
        <w:r w:rsidRPr="006476AE">
          <w:rPr>
            <w:rStyle w:val="Hyperlink"/>
            <w:noProof/>
            <w:rtl/>
          </w:rPr>
          <w:t xml:space="preserve"> </w:t>
        </w:r>
        <w:r w:rsidRPr="006476AE">
          <w:rPr>
            <w:rStyle w:val="Hyperlink"/>
            <w:rFonts w:hint="eastAsia"/>
            <w:noProof/>
            <w:rtl/>
          </w:rPr>
          <w:t>وَبُكِيًّا</w:t>
        </w:r>
        <w:r w:rsidRPr="006476AE">
          <w:rPr>
            <w:rStyle w:val="Hyperlink"/>
            <w:noProof/>
            <w:rtl/>
          </w:rPr>
          <w:t xml:space="preserve">" </w:t>
        </w:r>
        <w:r w:rsidRPr="006476AE">
          <w:rPr>
            <w:rStyle w:val="Hyperlink"/>
            <w:rFonts w:hint="eastAsia"/>
            <w:noProof/>
            <w:rtl/>
          </w:rPr>
          <w:t>و</w:t>
        </w:r>
        <w:r w:rsidRPr="006476AE">
          <w:rPr>
            <w:rStyle w:val="Hyperlink"/>
            <w:noProof/>
            <w:rtl/>
          </w:rPr>
          <w:t>"</w:t>
        </w:r>
        <w:r w:rsidRPr="006476AE">
          <w:rPr>
            <w:rStyle w:val="Hyperlink"/>
            <w:rFonts w:hint="eastAsia"/>
            <w:noProof/>
            <w:rtl/>
          </w:rPr>
          <w:t>بِبَكَّةَ</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التغذية</w:t>
        </w:r>
        <w:r w:rsidRPr="006476AE">
          <w:rPr>
            <w:rStyle w:val="Hyperlink"/>
            <w:noProof/>
            <w:rtl/>
          </w:rPr>
          <w:t xml:space="preserve"> </w:t>
        </w:r>
        <w:r w:rsidRPr="006476AE">
          <w:rPr>
            <w:rStyle w:val="Hyperlink"/>
            <w:rFonts w:hint="eastAsia"/>
            <w:noProof/>
            <w:rtl/>
          </w:rPr>
          <w:t>الإيمانية</w:t>
        </w:r>
        <w:r w:rsidRPr="006476AE">
          <w:rPr>
            <w:rStyle w:val="Hyperlink"/>
            <w:noProof/>
            <w:rtl/>
          </w:rPr>
          <w:t xml:space="preserve"> </w:t>
        </w:r>
        <w:r w:rsidRPr="006476AE">
          <w:rPr>
            <w:rStyle w:val="Hyperlink"/>
            <w:rFonts w:hint="eastAsia"/>
            <w:noProof/>
            <w:rtl/>
          </w:rPr>
          <w:t>إلى</w:t>
        </w:r>
        <w:r w:rsidRPr="006476AE">
          <w:rPr>
            <w:rStyle w:val="Hyperlink"/>
            <w:noProof/>
            <w:rtl/>
          </w:rPr>
          <w:t xml:space="preserve"> </w:t>
        </w:r>
        <w:r w:rsidRPr="006476AE">
          <w:rPr>
            <w:rStyle w:val="Hyperlink"/>
            <w:rFonts w:hint="eastAsia"/>
            <w:noProof/>
            <w:rtl/>
          </w:rPr>
          <w:t>بوابة</w:t>
        </w:r>
        <w:r w:rsidRPr="006476AE">
          <w:rPr>
            <w:rStyle w:val="Hyperlink"/>
            <w:noProof/>
            <w:rtl/>
          </w:rPr>
          <w:t xml:space="preserve"> </w:t>
        </w:r>
        <w:r w:rsidRPr="006476AE">
          <w:rPr>
            <w:rStyle w:val="Hyperlink"/>
            <w:rFonts w:hint="eastAsia"/>
            <w:noProof/>
            <w:rtl/>
          </w:rPr>
          <w:t>الهداية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Toc209738064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68</w:t>
        </w:r>
        <w:r>
          <w:rPr>
            <w:rStyle w:val="Hyperlink"/>
            <w:noProof/>
            <w:rtl/>
          </w:rPr>
          <w:fldChar w:fldCharType="end"/>
        </w:r>
      </w:hyperlink>
    </w:p>
    <w:p w14:paraId="2331C654" w14:textId="5740976A" w:rsidR="00AC4B25" w:rsidRDefault="00AC4B25" w:rsidP="009D3AE9">
      <w:pPr>
        <w:pStyle w:val="10"/>
        <w:tabs>
          <w:tab w:val="right" w:leader="dot" w:pos="8296"/>
        </w:tabs>
        <w:rPr>
          <w:noProof/>
          <w:kern w:val="2"/>
          <w:sz w:val="24"/>
          <w:szCs w:val="24"/>
          <w:rtl/>
          <w14:ligatures w14:val="standardContextual"/>
        </w:rPr>
      </w:pPr>
      <w:hyperlink w:anchor="_Toc209738065" w:history="1">
        <w:r w:rsidRPr="006476AE">
          <w:rPr>
            <w:rStyle w:val="Hyperlink"/>
            <w:noProof/>
          </w:rPr>
          <w:t>12</w:t>
        </w:r>
        <w:r w:rsidRPr="006476AE">
          <w:rPr>
            <w:rStyle w:val="Hyperlink"/>
            <w:noProof/>
            <w:rtl/>
          </w:rPr>
          <w:t xml:space="preserve"> </w:t>
        </w:r>
        <w:r w:rsidRPr="006476AE">
          <w:rPr>
            <w:rStyle w:val="Hyperlink"/>
            <w:rFonts w:hint="eastAsia"/>
            <w:noProof/>
            <w:rtl/>
          </w:rPr>
          <w:t>سليمان</w:t>
        </w:r>
        <w:r w:rsidRPr="006476AE">
          <w:rPr>
            <w:rStyle w:val="Hyperlink"/>
            <w:noProof/>
            <w:rtl/>
          </w:rPr>
          <w:t xml:space="preserve"> </w:t>
        </w:r>
        <w:r w:rsidRPr="006476AE">
          <w:rPr>
            <w:rStyle w:val="Hyperlink"/>
            <w:rFonts w:hint="eastAsia"/>
            <w:noProof/>
            <w:rtl/>
          </w:rPr>
          <w:t>وسبأ</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مرآة</w:t>
        </w:r>
        <w:r w:rsidRPr="006476AE">
          <w:rPr>
            <w:rStyle w:val="Hyperlink"/>
            <w:noProof/>
            <w:rtl/>
          </w:rPr>
          <w:t xml:space="preserve"> </w:t>
        </w:r>
        <w:r w:rsidRPr="006476AE">
          <w:rPr>
            <w:rStyle w:val="Hyperlink"/>
            <w:rFonts w:hint="eastAsia"/>
            <w:noProof/>
            <w:rtl/>
          </w:rPr>
          <w:t>العصر</w:t>
        </w:r>
        <w:r w:rsidRPr="006476AE">
          <w:rPr>
            <w:rStyle w:val="Hyperlink"/>
            <w:noProof/>
            <w:rtl/>
          </w:rPr>
          <w:t xml:space="preserve">: </w:t>
        </w:r>
        <w:r w:rsidRPr="006476AE">
          <w:rPr>
            <w:rStyle w:val="Hyperlink"/>
            <w:rFonts w:hint="eastAsia"/>
            <w:noProof/>
            <w:rtl/>
          </w:rPr>
          <w:t>بين</w:t>
        </w:r>
        <w:r w:rsidRPr="006476AE">
          <w:rPr>
            <w:rStyle w:val="Hyperlink"/>
            <w:noProof/>
            <w:rtl/>
          </w:rPr>
          <w:t xml:space="preserve"> </w:t>
        </w:r>
        <w:r w:rsidRPr="006476AE">
          <w:rPr>
            <w:rStyle w:val="Hyperlink"/>
            <w:rFonts w:hint="eastAsia"/>
            <w:noProof/>
            <w:rtl/>
          </w:rPr>
          <w:t>سجود</w:t>
        </w:r>
        <w:r w:rsidRPr="006476AE">
          <w:rPr>
            <w:rStyle w:val="Hyperlink"/>
            <w:noProof/>
            <w:rtl/>
          </w:rPr>
          <w:t xml:space="preserve"> </w:t>
        </w:r>
        <w:r w:rsidRPr="006476AE">
          <w:rPr>
            <w:rStyle w:val="Hyperlink"/>
            <w:rFonts w:hint="eastAsia"/>
            <w:noProof/>
            <w:rtl/>
          </w:rPr>
          <w:t>العلم</w:t>
        </w:r>
        <w:r w:rsidRPr="006476AE">
          <w:rPr>
            <w:rStyle w:val="Hyperlink"/>
            <w:noProof/>
            <w:rtl/>
          </w:rPr>
          <w:t xml:space="preserve"> </w:t>
        </w:r>
        <w:r w:rsidRPr="006476AE">
          <w:rPr>
            <w:rStyle w:val="Hyperlink"/>
            <w:rFonts w:hint="eastAsia"/>
            <w:noProof/>
            <w:rtl/>
          </w:rPr>
          <w:t>وسجود</w:t>
        </w:r>
        <w:r w:rsidRPr="006476AE">
          <w:rPr>
            <w:rStyle w:val="Hyperlink"/>
            <w:noProof/>
            <w:rtl/>
          </w:rPr>
          <w:t xml:space="preserve"> </w:t>
        </w:r>
        <w:r w:rsidRPr="006476AE">
          <w:rPr>
            <w:rStyle w:val="Hyperlink"/>
            <w:rFonts w:hint="eastAsia"/>
            <w:noProof/>
            <w:rtl/>
          </w:rPr>
          <w:t>الثروة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Toc209738065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72</w:t>
        </w:r>
        <w:r>
          <w:rPr>
            <w:rStyle w:val="Hyperlink"/>
            <w:noProof/>
            <w:rtl/>
          </w:rPr>
          <w:fldChar w:fldCharType="end"/>
        </w:r>
      </w:hyperlink>
    </w:p>
    <w:p w14:paraId="47924195" w14:textId="16025C36" w:rsidR="00AC4B25" w:rsidRDefault="00AC4B25" w:rsidP="009D3AE9">
      <w:pPr>
        <w:pStyle w:val="10"/>
        <w:tabs>
          <w:tab w:val="right" w:leader="dot" w:pos="8296"/>
        </w:tabs>
        <w:rPr>
          <w:noProof/>
          <w:kern w:val="2"/>
          <w:sz w:val="24"/>
          <w:szCs w:val="24"/>
          <w:rtl/>
          <w14:ligatures w14:val="standardContextual"/>
        </w:rPr>
      </w:pPr>
      <w:hyperlink w:anchor="_Toc209738066" w:history="1">
        <w:r w:rsidRPr="006476AE">
          <w:rPr>
            <w:rStyle w:val="Hyperlink"/>
            <w:noProof/>
          </w:rPr>
          <w:t>13</w:t>
        </w:r>
        <w:r w:rsidRPr="006476AE">
          <w:rPr>
            <w:rStyle w:val="Hyperlink"/>
            <w:noProof/>
            <w:rtl/>
          </w:rPr>
          <w:t xml:space="preserve"> "</w:t>
        </w:r>
        <w:r w:rsidRPr="006476AE">
          <w:rPr>
            <w:rStyle w:val="Hyperlink"/>
            <w:rFonts w:hint="eastAsia"/>
            <w:noProof/>
            <w:rtl/>
          </w:rPr>
          <w:t>لَا</w:t>
        </w:r>
        <w:r w:rsidRPr="006476AE">
          <w:rPr>
            <w:rStyle w:val="Hyperlink"/>
            <w:noProof/>
            <w:rtl/>
          </w:rPr>
          <w:t xml:space="preserve"> </w:t>
        </w:r>
        <w:r w:rsidRPr="006476AE">
          <w:rPr>
            <w:rStyle w:val="Hyperlink"/>
            <w:rFonts w:hint="eastAsia"/>
            <w:noProof/>
            <w:rtl/>
          </w:rPr>
          <w:t>تَسْجُدُوا</w:t>
        </w:r>
        <w:r w:rsidRPr="006476AE">
          <w:rPr>
            <w:rStyle w:val="Hyperlink"/>
            <w:noProof/>
            <w:rtl/>
          </w:rPr>
          <w:t xml:space="preserve"> </w:t>
        </w:r>
        <w:r w:rsidRPr="006476AE">
          <w:rPr>
            <w:rStyle w:val="Hyperlink"/>
            <w:rFonts w:hint="eastAsia"/>
            <w:noProof/>
            <w:rtl/>
          </w:rPr>
          <w:t>لِلشَّمْسِ</w:t>
        </w:r>
        <w:r w:rsidRPr="006476AE">
          <w:rPr>
            <w:rStyle w:val="Hyperlink"/>
            <w:noProof/>
            <w:rtl/>
          </w:rPr>
          <w:t xml:space="preserve">": </w:t>
        </w:r>
        <w:r w:rsidRPr="006476AE">
          <w:rPr>
            <w:rStyle w:val="Hyperlink"/>
            <w:rFonts w:hint="eastAsia"/>
            <w:noProof/>
            <w:rtl/>
          </w:rPr>
          <w:t>دعوة</w:t>
        </w:r>
        <w:r w:rsidRPr="006476AE">
          <w:rPr>
            <w:rStyle w:val="Hyperlink"/>
            <w:noProof/>
            <w:rtl/>
          </w:rPr>
          <w:t xml:space="preserve"> </w:t>
        </w:r>
        <w:r w:rsidRPr="006476AE">
          <w:rPr>
            <w:rStyle w:val="Hyperlink"/>
            <w:rFonts w:hint="eastAsia"/>
            <w:noProof/>
            <w:rtl/>
          </w:rPr>
          <w:t>للتحرر</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التبعية</w:t>
        </w:r>
        <w:r w:rsidRPr="006476AE">
          <w:rPr>
            <w:rStyle w:val="Hyperlink"/>
            <w:noProof/>
            <w:rtl/>
          </w:rPr>
          <w:t xml:space="preserve"> </w:t>
        </w:r>
        <w:r w:rsidRPr="006476AE">
          <w:rPr>
            <w:rStyle w:val="Hyperlink"/>
            <w:rFonts w:hint="eastAsia"/>
            <w:noProof/>
            <w:rtl/>
          </w:rPr>
          <w:t>لا</w:t>
        </w:r>
        <w:r w:rsidRPr="006476AE">
          <w:rPr>
            <w:rStyle w:val="Hyperlink"/>
            <w:noProof/>
            <w:rtl/>
          </w:rPr>
          <w:t xml:space="preserve"> </w:t>
        </w:r>
        <w:r w:rsidRPr="006476AE">
          <w:rPr>
            <w:rStyle w:val="Hyperlink"/>
            <w:rFonts w:hint="eastAsia"/>
            <w:noProof/>
            <w:rtl/>
          </w:rPr>
          <w:t>مجرد</w:t>
        </w:r>
        <w:r w:rsidRPr="006476AE">
          <w:rPr>
            <w:rStyle w:val="Hyperlink"/>
            <w:noProof/>
            <w:rtl/>
          </w:rPr>
          <w:t xml:space="preserve"> </w:t>
        </w:r>
        <w:r w:rsidRPr="006476AE">
          <w:rPr>
            <w:rStyle w:val="Hyperlink"/>
            <w:rFonts w:hint="eastAsia"/>
            <w:noProof/>
            <w:rtl/>
          </w:rPr>
          <w:t>ترك</w:t>
        </w:r>
        <w:r w:rsidRPr="006476AE">
          <w:rPr>
            <w:rStyle w:val="Hyperlink"/>
            <w:noProof/>
            <w:rtl/>
          </w:rPr>
          <w:t xml:space="preserve"> </w:t>
        </w:r>
        <w:r w:rsidRPr="006476AE">
          <w:rPr>
            <w:rStyle w:val="Hyperlink"/>
            <w:rFonts w:hint="eastAsia"/>
            <w:noProof/>
            <w:rtl/>
          </w:rPr>
          <w:t>الانحناء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Toc209738066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76</w:t>
        </w:r>
        <w:r>
          <w:rPr>
            <w:rStyle w:val="Hyperlink"/>
            <w:noProof/>
            <w:rtl/>
          </w:rPr>
          <w:fldChar w:fldCharType="end"/>
        </w:r>
      </w:hyperlink>
    </w:p>
    <w:p w14:paraId="50EACC64" w14:textId="3027B52B" w:rsidR="00AC4B25" w:rsidRDefault="00AC4B25" w:rsidP="009D3AE9">
      <w:pPr>
        <w:pStyle w:val="10"/>
        <w:tabs>
          <w:tab w:val="right" w:leader="dot" w:pos="8296"/>
        </w:tabs>
        <w:rPr>
          <w:noProof/>
          <w:kern w:val="2"/>
          <w:sz w:val="24"/>
          <w:szCs w:val="24"/>
          <w:rtl/>
          <w14:ligatures w14:val="standardContextual"/>
        </w:rPr>
      </w:pPr>
      <w:hyperlink w:anchor="_Toc209738067" w:history="1">
        <w:r w:rsidRPr="006476AE">
          <w:rPr>
            <w:rStyle w:val="Hyperlink"/>
            <w:noProof/>
          </w:rPr>
          <w:t>14</w:t>
        </w:r>
        <w:r w:rsidRPr="006476AE">
          <w:rPr>
            <w:rStyle w:val="Hyperlink"/>
            <w:noProof/>
            <w:rtl/>
          </w:rPr>
          <w:t xml:space="preserve"> </w:t>
        </w:r>
        <w:r w:rsidRPr="006476AE">
          <w:rPr>
            <w:rStyle w:val="Hyperlink"/>
            <w:rFonts w:hint="eastAsia"/>
            <w:noProof/>
            <w:rtl/>
          </w:rPr>
          <w:t>الجبال</w:t>
        </w:r>
        <w:r w:rsidRPr="006476AE">
          <w:rPr>
            <w:rStyle w:val="Hyperlink"/>
            <w:noProof/>
            <w:rtl/>
          </w:rPr>
          <w:t xml:space="preserve">: </w:t>
        </w:r>
        <w:r w:rsidRPr="006476AE">
          <w:rPr>
            <w:rStyle w:val="Hyperlink"/>
            <w:rFonts w:hint="eastAsia"/>
            <w:noProof/>
            <w:rtl/>
          </w:rPr>
          <w:t>أوتاد</w:t>
        </w:r>
        <w:r w:rsidRPr="006476AE">
          <w:rPr>
            <w:rStyle w:val="Hyperlink"/>
            <w:noProof/>
            <w:rtl/>
          </w:rPr>
          <w:t xml:space="preserve"> </w:t>
        </w:r>
        <w:r w:rsidRPr="006476AE">
          <w:rPr>
            <w:rStyle w:val="Hyperlink"/>
            <w:rFonts w:hint="eastAsia"/>
            <w:noProof/>
            <w:rtl/>
          </w:rPr>
          <w:t>الأرض</w:t>
        </w:r>
        <w:r w:rsidRPr="006476AE">
          <w:rPr>
            <w:rStyle w:val="Hyperlink"/>
            <w:noProof/>
            <w:rtl/>
          </w:rPr>
          <w:t xml:space="preserve"> </w:t>
        </w:r>
        <w:r w:rsidRPr="006476AE">
          <w:rPr>
            <w:rStyle w:val="Hyperlink"/>
            <w:rFonts w:hint="eastAsia"/>
            <w:noProof/>
            <w:rtl/>
          </w:rPr>
          <w:t>وعقبات</w:t>
        </w:r>
        <w:r w:rsidRPr="006476AE">
          <w:rPr>
            <w:rStyle w:val="Hyperlink"/>
            <w:noProof/>
            <w:rtl/>
          </w:rPr>
          <w:t xml:space="preserve"> </w:t>
        </w:r>
        <w:r w:rsidRPr="006476AE">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Toc209738067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80</w:t>
        </w:r>
        <w:r>
          <w:rPr>
            <w:rStyle w:val="Hyperlink"/>
            <w:noProof/>
            <w:rtl/>
          </w:rPr>
          <w:fldChar w:fldCharType="end"/>
        </w:r>
      </w:hyperlink>
    </w:p>
    <w:p w14:paraId="5AAFFB4F" w14:textId="799AD654" w:rsidR="00AC4B25" w:rsidRDefault="00AC4B25" w:rsidP="009D3AE9">
      <w:pPr>
        <w:pStyle w:val="10"/>
        <w:tabs>
          <w:tab w:val="right" w:leader="dot" w:pos="8296"/>
        </w:tabs>
        <w:rPr>
          <w:noProof/>
          <w:kern w:val="2"/>
          <w:sz w:val="24"/>
          <w:szCs w:val="24"/>
          <w:rtl/>
          <w14:ligatures w14:val="standardContextual"/>
        </w:rPr>
      </w:pPr>
      <w:hyperlink w:anchor="_Toc209738068" w:history="1">
        <w:r w:rsidRPr="006476AE">
          <w:rPr>
            <w:rStyle w:val="Hyperlink"/>
            <w:noProof/>
            <w:rtl/>
          </w:rPr>
          <w:t xml:space="preserve">15 </w:t>
        </w:r>
        <w:r w:rsidRPr="006476AE">
          <w:rPr>
            <w:rStyle w:val="Hyperlink"/>
            <w:rFonts w:hint="eastAsia"/>
            <w:noProof/>
            <w:rtl/>
          </w:rPr>
          <w:t>الخرور</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السماء</w:t>
        </w:r>
        <w:r w:rsidRPr="006476AE">
          <w:rPr>
            <w:rStyle w:val="Hyperlink"/>
            <w:noProof/>
            <w:rtl/>
          </w:rPr>
          <w:t xml:space="preserve">: </w:t>
        </w:r>
        <w:r w:rsidRPr="006476AE">
          <w:rPr>
            <w:rStyle w:val="Hyperlink"/>
            <w:rFonts w:hint="eastAsia"/>
            <w:noProof/>
            <w:rtl/>
          </w:rPr>
          <w:t>السقوط</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أعلى</w:t>
        </w:r>
        <w:r w:rsidRPr="006476AE">
          <w:rPr>
            <w:rStyle w:val="Hyperlink"/>
            <w:noProof/>
            <w:rtl/>
          </w:rPr>
          <w:t xml:space="preserve"> </w:t>
        </w:r>
        <w:r w:rsidRPr="006476AE">
          <w:rPr>
            <w:rStyle w:val="Hyperlink"/>
            <w:rFonts w:hint="eastAsia"/>
            <w:noProof/>
            <w:rtl/>
          </w:rPr>
          <w:t>إلى</w:t>
        </w:r>
        <w:r w:rsidRPr="006476AE">
          <w:rPr>
            <w:rStyle w:val="Hyperlink"/>
            <w:noProof/>
            <w:rtl/>
          </w:rPr>
          <w:t xml:space="preserve"> </w:t>
        </w:r>
        <w:r w:rsidRPr="006476AE">
          <w:rPr>
            <w:rStyle w:val="Hyperlink"/>
            <w:rFonts w:hint="eastAsia"/>
            <w:noProof/>
            <w:rtl/>
          </w:rPr>
          <w:t>أسفل</w:t>
        </w:r>
        <w:r w:rsidRPr="006476AE">
          <w:rPr>
            <w:rStyle w:val="Hyperlink"/>
            <w:noProof/>
            <w:rtl/>
          </w:rPr>
          <w:t xml:space="preserve"> </w:t>
        </w:r>
        <w:r w:rsidRPr="006476AE">
          <w:rPr>
            <w:rStyle w:val="Hyperlink"/>
            <w:rFonts w:hint="eastAsia"/>
            <w:noProof/>
            <w:rtl/>
          </w:rPr>
          <w:t>ودلالاته</w:t>
        </w:r>
        <w:r w:rsidRPr="006476AE">
          <w:rPr>
            <w:rStyle w:val="Hyperlink"/>
            <w:noProof/>
            <w:rtl/>
          </w:rPr>
          <w:t xml:space="preserve"> </w:t>
        </w:r>
        <w:r w:rsidRPr="006476AE">
          <w:rPr>
            <w:rStyle w:val="Hyperlink"/>
            <w:rFonts w:hint="eastAsia"/>
            <w:noProof/>
            <w:rtl/>
          </w:rPr>
          <w:t>القرآنية</w:t>
        </w:r>
        <w:r w:rsidRPr="006476AE">
          <w:rPr>
            <w:rStyle w:val="Hyperlink"/>
            <w:noProof/>
            <w:rtl/>
          </w:rPr>
          <w:t>- "</w:t>
        </w:r>
        <w:r w:rsidRPr="006476AE">
          <w:rPr>
            <w:rStyle w:val="Hyperlink"/>
            <w:rFonts w:hint="eastAsia"/>
            <w:noProof/>
            <w:rtl/>
          </w:rPr>
          <w:t>خروا</w:t>
        </w:r>
        <w:r w:rsidRPr="006476AE">
          <w:rPr>
            <w:rStyle w:val="Hyperlink"/>
            <w:noProof/>
            <w:rtl/>
          </w:rPr>
          <w:t xml:space="preserve"> </w:t>
        </w:r>
        <w:r w:rsidRPr="006476AE">
          <w:rPr>
            <w:rStyle w:val="Hyperlink"/>
            <w:rFonts w:hint="eastAsia"/>
            <w:noProof/>
            <w:rtl/>
          </w:rPr>
          <w:t>سجدًا</w:t>
        </w:r>
        <w:r w:rsidRPr="006476A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Toc209738068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84</w:t>
        </w:r>
        <w:r>
          <w:rPr>
            <w:rStyle w:val="Hyperlink"/>
            <w:noProof/>
            <w:rtl/>
          </w:rPr>
          <w:fldChar w:fldCharType="end"/>
        </w:r>
      </w:hyperlink>
    </w:p>
    <w:p w14:paraId="2C48DD84" w14:textId="33567374" w:rsidR="00AC4B25" w:rsidRDefault="00AC4B25" w:rsidP="009D3AE9">
      <w:pPr>
        <w:pStyle w:val="10"/>
        <w:tabs>
          <w:tab w:val="right" w:leader="dot" w:pos="8296"/>
        </w:tabs>
        <w:rPr>
          <w:noProof/>
          <w:kern w:val="2"/>
          <w:sz w:val="24"/>
          <w:szCs w:val="24"/>
          <w:rtl/>
          <w14:ligatures w14:val="standardContextual"/>
        </w:rPr>
      </w:pPr>
      <w:hyperlink w:anchor="_Toc209738069" w:history="1">
        <w:r w:rsidRPr="006476AE">
          <w:rPr>
            <w:rStyle w:val="Hyperlink"/>
            <w:noProof/>
            <w:rtl/>
          </w:rPr>
          <w:t xml:space="preserve">16 </w:t>
        </w:r>
        <w:r w:rsidRPr="006476AE">
          <w:rPr>
            <w:rStyle w:val="Hyperlink"/>
            <w:rFonts w:hint="eastAsia"/>
            <w:noProof/>
            <w:rtl/>
          </w:rPr>
          <w:t>ظلال</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السموات</w:t>
        </w:r>
        <w:r w:rsidRPr="006476AE">
          <w:rPr>
            <w:rStyle w:val="Hyperlink"/>
            <w:noProof/>
            <w:rtl/>
          </w:rPr>
          <w:t xml:space="preserve"> </w:t>
        </w:r>
        <w:r w:rsidRPr="006476AE">
          <w:rPr>
            <w:rStyle w:val="Hyperlink"/>
            <w:rFonts w:hint="eastAsia"/>
            <w:noProof/>
            <w:rtl/>
          </w:rPr>
          <w:t>والأرض</w:t>
        </w:r>
        <w:r w:rsidRPr="006476AE">
          <w:rPr>
            <w:rStyle w:val="Hyperlink"/>
            <w:noProof/>
            <w:rtl/>
          </w:rPr>
          <w:t xml:space="preserve">: </w:t>
        </w:r>
        <w:r w:rsidRPr="006476AE">
          <w:rPr>
            <w:rStyle w:val="Hyperlink"/>
            <w:rFonts w:hint="eastAsia"/>
            <w:noProof/>
            <w:rtl/>
          </w:rPr>
          <w:t>دلالات</w:t>
        </w:r>
        <w:r w:rsidRPr="006476AE">
          <w:rPr>
            <w:rStyle w:val="Hyperlink"/>
            <w:noProof/>
            <w:rtl/>
          </w:rPr>
          <w:t xml:space="preserve"> </w:t>
        </w:r>
        <w:r w:rsidRPr="006476AE">
          <w:rPr>
            <w:rStyle w:val="Hyperlink"/>
            <w:rFonts w:hint="eastAsia"/>
            <w:noProof/>
            <w:rtl/>
          </w:rPr>
          <w:t>كونية</w:t>
        </w:r>
        <w:r w:rsidRPr="006476AE">
          <w:rPr>
            <w:rStyle w:val="Hyperlink"/>
            <w:noProof/>
            <w:rtl/>
          </w:rPr>
          <w:t xml:space="preserve"> </w:t>
        </w:r>
        <w:r w:rsidRPr="006476AE">
          <w:rPr>
            <w:rStyle w:val="Hyperlink"/>
            <w:rFonts w:hint="eastAsia"/>
            <w:noProof/>
            <w:rtl/>
          </w:rPr>
          <w:t>وإيمانية</w:t>
        </w:r>
        <w:r w:rsidRPr="006476AE">
          <w:rPr>
            <w:rStyle w:val="Hyperlink"/>
            <w:noProof/>
            <w:rtl/>
          </w:rPr>
          <w:t xml:space="preserve"> - </w:t>
        </w:r>
        <w:r w:rsidRPr="006476AE">
          <w:rPr>
            <w:rStyle w:val="Hyperlink"/>
            <w:rFonts w:hint="eastAsia"/>
            <w:noProof/>
            <w:rtl/>
          </w:rPr>
          <w:t>الظل</w:t>
        </w:r>
        <w:r w:rsidRPr="006476AE">
          <w:rPr>
            <w:rStyle w:val="Hyperlink"/>
            <w:noProof/>
            <w:rtl/>
          </w:rPr>
          <w:t xml:space="preserve"> </w:t>
        </w:r>
        <w:r w:rsidRPr="006476AE">
          <w:rPr>
            <w:rStyle w:val="Hyperlink"/>
            <w:rFonts w:hint="eastAsia"/>
            <w:noProof/>
            <w:rtl/>
          </w:rPr>
          <w:t>كـ</w:t>
        </w:r>
        <w:r w:rsidRPr="006476AE">
          <w:rPr>
            <w:rStyle w:val="Hyperlink"/>
            <w:noProof/>
            <w:rtl/>
          </w:rPr>
          <w:t>"</w:t>
        </w:r>
        <w:r w:rsidRPr="006476AE">
          <w:rPr>
            <w:rStyle w:val="Hyperlink"/>
            <w:rFonts w:hint="eastAsia"/>
            <w:noProof/>
            <w:rtl/>
          </w:rPr>
          <w:t>تابع</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Toc209738069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86</w:t>
        </w:r>
        <w:r>
          <w:rPr>
            <w:rStyle w:val="Hyperlink"/>
            <w:noProof/>
            <w:rtl/>
          </w:rPr>
          <w:fldChar w:fldCharType="end"/>
        </w:r>
      </w:hyperlink>
    </w:p>
    <w:p w14:paraId="0266E64D" w14:textId="61D3BC0D" w:rsidR="00AC4B25" w:rsidRDefault="00AC4B25" w:rsidP="009D3AE9">
      <w:pPr>
        <w:pStyle w:val="10"/>
        <w:tabs>
          <w:tab w:val="right" w:leader="dot" w:pos="8296"/>
        </w:tabs>
        <w:rPr>
          <w:noProof/>
          <w:kern w:val="2"/>
          <w:sz w:val="24"/>
          <w:szCs w:val="24"/>
          <w:rtl/>
          <w14:ligatures w14:val="standardContextual"/>
        </w:rPr>
      </w:pPr>
      <w:hyperlink w:anchor="_Toc209738070" w:history="1">
        <w:r w:rsidRPr="006476AE">
          <w:rPr>
            <w:rStyle w:val="Hyperlink"/>
            <w:noProof/>
            <w:rtl/>
          </w:rPr>
          <w:t xml:space="preserve">17 </w:t>
        </w:r>
        <w:r w:rsidRPr="006476AE">
          <w:rPr>
            <w:rStyle w:val="Hyperlink"/>
            <w:rFonts w:hint="eastAsia"/>
            <w:noProof/>
            <w:rtl/>
          </w:rPr>
          <w:t>سجود</w:t>
        </w:r>
        <w:r w:rsidRPr="006476AE">
          <w:rPr>
            <w:rStyle w:val="Hyperlink"/>
            <w:noProof/>
            <w:rtl/>
          </w:rPr>
          <w:t xml:space="preserve"> </w:t>
        </w:r>
        <w:r w:rsidRPr="006476AE">
          <w:rPr>
            <w:rStyle w:val="Hyperlink"/>
            <w:rFonts w:hint="eastAsia"/>
            <w:noProof/>
            <w:rtl/>
          </w:rPr>
          <w:t>النجم</w:t>
        </w:r>
        <w:r w:rsidRPr="006476AE">
          <w:rPr>
            <w:rStyle w:val="Hyperlink"/>
            <w:noProof/>
            <w:rtl/>
          </w:rPr>
          <w:t xml:space="preserve"> </w:t>
        </w:r>
        <w:r w:rsidRPr="006476AE">
          <w:rPr>
            <w:rStyle w:val="Hyperlink"/>
            <w:rFonts w:hint="eastAsia"/>
            <w:noProof/>
            <w:rtl/>
          </w:rPr>
          <w:t>والشجر</w:t>
        </w:r>
        <w:r w:rsidRPr="006476AE">
          <w:rPr>
            <w:rStyle w:val="Hyperlink"/>
            <w:noProof/>
            <w:rtl/>
          </w:rPr>
          <w:t xml:space="preserve">: </w:t>
        </w:r>
        <w:r w:rsidRPr="006476AE">
          <w:rPr>
            <w:rStyle w:val="Hyperlink"/>
            <w:rFonts w:hint="eastAsia"/>
            <w:noProof/>
            <w:rtl/>
          </w:rPr>
          <w:t>آية</w:t>
        </w:r>
        <w:r w:rsidRPr="006476AE">
          <w:rPr>
            <w:rStyle w:val="Hyperlink"/>
            <w:noProof/>
            <w:rtl/>
          </w:rPr>
          <w:t xml:space="preserve"> </w:t>
        </w:r>
        <w:r w:rsidRPr="006476AE">
          <w:rPr>
            <w:rStyle w:val="Hyperlink"/>
            <w:rFonts w:hint="eastAsia"/>
            <w:noProof/>
            <w:rtl/>
          </w:rPr>
          <w:t>التجدد</w:t>
        </w:r>
        <w:r w:rsidRPr="006476AE">
          <w:rPr>
            <w:rStyle w:val="Hyperlink"/>
            <w:noProof/>
            <w:rtl/>
          </w:rPr>
          <w:t xml:space="preserve"> </w:t>
        </w:r>
        <w:r w:rsidRPr="006476AE">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Toc209738070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88</w:t>
        </w:r>
        <w:r>
          <w:rPr>
            <w:rStyle w:val="Hyperlink"/>
            <w:noProof/>
            <w:rtl/>
          </w:rPr>
          <w:fldChar w:fldCharType="end"/>
        </w:r>
      </w:hyperlink>
    </w:p>
    <w:p w14:paraId="409DC72E" w14:textId="08DD6694" w:rsidR="00AC4B25" w:rsidRDefault="00AC4B25" w:rsidP="009D3AE9">
      <w:pPr>
        <w:pStyle w:val="10"/>
        <w:tabs>
          <w:tab w:val="right" w:leader="dot" w:pos="8296"/>
        </w:tabs>
        <w:rPr>
          <w:noProof/>
          <w:kern w:val="2"/>
          <w:sz w:val="24"/>
          <w:szCs w:val="24"/>
          <w:rtl/>
          <w14:ligatures w14:val="standardContextual"/>
        </w:rPr>
      </w:pPr>
      <w:hyperlink w:anchor="_Toc209738071" w:history="1">
        <w:r w:rsidRPr="006476AE">
          <w:rPr>
            <w:rStyle w:val="Hyperlink"/>
            <w:noProof/>
            <w:rtl/>
          </w:rPr>
          <w:t xml:space="preserve">18 </w:t>
        </w:r>
        <w:r w:rsidRPr="006476AE">
          <w:rPr>
            <w:rStyle w:val="Hyperlink"/>
            <w:rFonts w:hint="eastAsia"/>
            <w:noProof/>
            <w:rtl/>
          </w:rPr>
          <w:t>الشمس</w:t>
        </w:r>
        <w:r w:rsidRPr="006476AE">
          <w:rPr>
            <w:rStyle w:val="Hyperlink"/>
            <w:noProof/>
            <w:rtl/>
          </w:rPr>
          <w:t xml:space="preserve">: </w:t>
        </w:r>
        <w:r w:rsidRPr="006476AE">
          <w:rPr>
            <w:rStyle w:val="Hyperlink"/>
            <w:rFonts w:hint="eastAsia"/>
            <w:noProof/>
            <w:rtl/>
          </w:rPr>
          <w:t>منار</w:t>
        </w:r>
        <w:r w:rsidRPr="006476AE">
          <w:rPr>
            <w:rStyle w:val="Hyperlink"/>
            <w:noProof/>
            <w:rtl/>
          </w:rPr>
          <w:t xml:space="preserve"> </w:t>
        </w:r>
        <w:r w:rsidRPr="006476AE">
          <w:rPr>
            <w:rStyle w:val="Hyperlink"/>
            <w:rFonts w:hint="eastAsia"/>
            <w:noProof/>
            <w:rtl/>
          </w:rPr>
          <w:t>الضحى</w:t>
        </w:r>
        <w:r w:rsidRPr="006476AE">
          <w:rPr>
            <w:rStyle w:val="Hyperlink"/>
            <w:noProof/>
            <w:rtl/>
          </w:rPr>
          <w:t xml:space="preserve"> </w:t>
        </w:r>
        <w:r w:rsidRPr="006476AE">
          <w:rPr>
            <w:rStyle w:val="Hyperlink"/>
            <w:rFonts w:hint="eastAsia"/>
            <w:noProof/>
            <w:rtl/>
          </w:rPr>
          <w:t>وحركة</w:t>
        </w:r>
        <w:r w:rsidRPr="006476AE">
          <w:rPr>
            <w:rStyle w:val="Hyperlink"/>
            <w:noProof/>
            <w:rtl/>
          </w:rPr>
          <w:t xml:space="preserve"> </w:t>
        </w:r>
        <w:r w:rsidRPr="006476AE">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Toc209738071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90</w:t>
        </w:r>
        <w:r>
          <w:rPr>
            <w:rStyle w:val="Hyperlink"/>
            <w:noProof/>
            <w:rtl/>
          </w:rPr>
          <w:fldChar w:fldCharType="end"/>
        </w:r>
      </w:hyperlink>
    </w:p>
    <w:p w14:paraId="7FEEF3D2" w14:textId="2B6CEB1D" w:rsidR="00AC4B25" w:rsidRDefault="00AC4B25" w:rsidP="009D3AE9">
      <w:pPr>
        <w:pStyle w:val="10"/>
        <w:tabs>
          <w:tab w:val="right" w:leader="dot" w:pos="8296"/>
        </w:tabs>
        <w:rPr>
          <w:noProof/>
          <w:kern w:val="2"/>
          <w:sz w:val="24"/>
          <w:szCs w:val="24"/>
          <w:rtl/>
          <w14:ligatures w14:val="standardContextual"/>
        </w:rPr>
      </w:pPr>
      <w:hyperlink w:anchor="_Toc209738072" w:history="1">
        <w:r w:rsidRPr="006476AE">
          <w:rPr>
            <w:rStyle w:val="Hyperlink"/>
            <w:noProof/>
          </w:rPr>
          <w:t>19</w:t>
        </w:r>
        <w:r w:rsidRPr="006476AE">
          <w:rPr>
            <w:rStyle w:val="Hyperlink"/>
            <w:noProof/>
            <w:rtl/>
          </w:rPr>
          <w:t xml:space="preserve"> </w:t>
        </w:r>
        <w:r w:rsidRPr="006476AE">
          <w:rPr>
            <w:rStyle w:val="Hyperlink"/>
            <w:rFonts w:hint="eastAsia"/>
            <w:noProof/>
            <w:rtl/>
          </w:rPr>
          <w:t>المؤمن</w:t>
        </w:r>
        <w:r w:rsidRPr="006476AE">
          <w:rPr>
            <w:rStyle w:val="Hyperlink"/>
            <w:noProof/>
            <w:rtl/>
          </w:rPr>
          <w:t xml:space="preserve"> </w:t>
        </w:r>
        <w:r w:rsidRPr="006476AE">
          <w:rPr>
            <w:rStyle w:val="Hyperlink"/>
            <w:rFonts w:hint="eastAsia"/>
            <w:noProof/>
            <w:rtl/>
          </w:rPr>
          <w:t>المحمدي</w:t>
        </w:r>
        <w:r w:rsidRPr="006476AE">
          <w:rPr>
            <w:rStyle w:val="Hyperlink"/>
            <w:noProof/>
            <w:rtl/>
          </w:rPr>
          <w:t xml:space="preserve">: </w:t>
        </w:r>
        <w:r w:rsidRPr="006476AE">
          <w:rPr>
            <w:rStyle w:val="Hyperlink"/>
            <w:rFonts w:hint="eastAsia"/>
            <w:noProof/>
            <w:rtl/>
          </w:rPr>
          <w:t>خبير</w:t>
        </w:r>
        <w:r w:rsidRPr="006476AE">
          <w:rPr>
            <w:rStyle w:val="Hyperlink"/>
            <w:noProof/>
            <w:rtl/>
          </w:rPr>
          <w:t xml:space="preserve"> </w:t>
        </w:r>
        <w:r w:rsidRPr="006476AE">
          <w:rPr>
            <w:rStyle w:val="Hyperlink"/>
            <w:rFonts w:hint="eastAsia"/>
            <w:noProof/>
            <w:rtl/>
          </w:rPr>
          <w:t>البيانات</w:t>
        </w:r>
        <w:r w:rsidRPr="006476AE">
          <w:rPr>
            <w:rStyle w:val="Hyperlink"/>
            <w:noProof/>
            <w:rtl/>
          </w:rPr>
          <w:t xml:space="preserve"> </w:t>
        </w:r>
        <w:r w:rsidRPr="006476AE">
          <w:rPr>
            <w:rStyle w:val="Hyperlink"/>
            <w:rFonts w:hint="eastAsia"/>
            <w:noProof/>
            <w:rtl/>
          </w:rPr>
          <w:t>ومُفعِّل</w:t>
        </w:r>
        <w:r w:rsidRPr="006476AE">
          <w:rPr>
            <w:rStyle w:val="Hyperlink"/>
            <w:noProof/>
            <w:rtl/>
          </w:rPr>
          <w:t xml:space="preserve"> </w:t>
        </w:r>
        <w:r w:rsidRPr="006476AE">
          <w:rPr>
            <w:rStyle w:val="Hyperlink"/>
            <w:rFonts w:hint="eastAsia"/>
            <w:noProof/>
            <w:rtl/>
          </w:rPr>
          <w:t>الحمد</w:t>
        </w:r>
        <w:r w:rsidRPr="006476AE">
          <w:rPr>
            <w:rStyle w:val="Hyperlink"/>
            <w:noProof/>
            <w:rtl/>
          </w:rPr>
          <w:t xml:space="preserve"> </w:t>
        </w:r>
        <w:r w:rsidRPr="006476AE">
          <w:rPr>
            <w:rStyle w:val="Hyperlink"/>
            <w:rFonts w:hint="eastAsia"/>
            <w:noProof/>
            <w:rtl/>
          </w:rPr>
          <w:t>الساجدون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Toc209738072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92</w:t>
        </w:r>
        <w:r>
          <w:rPr>
            <w:rStyle w:val="Hyperlink"/>
            <w:noProof/>
            <w:rtl/>
          </w:rPr>
          <w:fldChar w:fldCharType="end"/>
        </w:r>
      </w:hyperlink>
    </w:p>
    <w:p w14:paraId="0D0CB468" w14:textId="54E3C062" w:rsidR="00AC4B25" w:rsidRDefault="00AC4B25" w:rsidP="009D3AE9">
      <w:pPr>
        <w:pStyle w:val="10"/>
        <w:tabs>
          <w:tab w:val="right" w:leader="dot" w:pos="8296"/>
        </w:tabs>
        <w:rPr>
          <w:noProof/>
          <w:kern w:val="2"/>
          <w:sz w:val="24"/>
          <w:szCs w:val="24"/>
          <w:rtl/>
          <w14:ligatures w14:val="standardContextual"/>
        </w:rPr>
      </w:pPr>
      <w:hyperlink w:anchor="_Toc209738073" w:history="1">
        <w:r w:rsidRPr="006476AE">
          <w:rPr>
            <w:rStyle w:val="Hyperlink"/>
            <w:noProof/>
          </w:rPr>
          <w:t>20</w:t>
        </w:r>
        <w:r w:rsidRPr="006476AE">
          <w:rPr>
            <w:rStyle w:val="Hyperlink"/>
            <w:noProof/>
            <w:rtl/>
          </w:rPr>
          <w:t xml:space="preserve"> </w:t>
        </w:r>
        <w:r w:rsidRPr="006476AE">
          <w:rPr>
            <w:rStyle w:val="Hyperlink"/>
            <w:rFonts w:hint="eastAsia"/>
            <w:noProof/>
            <w:rtl/>
          </w:rPr>
          <w:t>الركوع</w:t>
        </w:r>
        <w:r w:rsidRPr="006476AE">
          <w:rPr>
            <w:rStyle w:val="Hyperlink"/>
            <w:noProof/>
            <w:rtl/>
          </w:rPr>
          <w:t xml:space="preserve"> (</w:t>
        </w:r>
        <w:r w:rsidRPr="006476AE">
          <w:rPr>
            <w:rStyle w:val="Hyperlink"/>
            <w:rFonts w:hint="eastAsia"/>
            <w:noProof/>
            <w:rtl/>
          </w:rPr>
          <w:t>تسبيح</w:t>
        </w:r>
        <w:r w:rsidRPr="006476AE">
          <w:rPr>
            <w:rStyle w:val="Hyperlink"/>
            <w:noProof/>
            <w:rtl/>
          </w:rPr>
          <w:t xml:space="preserve"> </w:t>
        </w:r>
        <w:r w:rsidRPr="006476AE">
          <w:rPr>
            <w:rStyle w:val="Hyperlink"/>
            <w:rFonts w:hint="eastAsia"/>
            <w:noProof/>
            <w:rtl/>
          </w:rPr>
          <w:t>فكري</w:t>
        </w:r>
        <w:r w:rsidRPr="006476AE">
          <w:rPr>
            <w:rStyle w:val="Hyperlink"/>
            <w:noProof/>
            <w:rtl/>
          </w:rPr>
          <w:t xml:space="preserve">) </w:t>
        </w:r>
        <w:r w:rsidRPr="006476AE">
          <w:rPr>
            <w:rStyle w:val="Hyperlink"/>
            <w:rFonts w:hint="eastAsia"/>
            <w:noProof/>
            <w:rtl/>
          </w:rPr>
          <w:t>والسجود</w:t>
        </w:r>
        <w:r w:rsidRPr="006476AE">
          <w:rPr>
            <w:rStyle w:val="Hyperlink"/>
            <w:noProof/>
            <w:rtl/>
          </w:rPr>
          <w:t xml:space="preserve"> (</w:t>
        </w:r>
        <w:r w:rsidRPr="006476AE">
          <w:rPr>
            <w:rStyle w:val="Hyperlink"/>
            <w:rFonts w:hint="eastAsia"/>
            <w:noProof/>
            <w:rtl/>
          </w:rPr>
          <w:t>تسبيح</w:t>
        </w:r>
        <w:r w:rsidRPr="006476AE">
          <w:rPr>
            <w:rStyle w:val="Hyperlink"/>
            <w:noProof/>
            <w:rtl/>
          </w:rPr>
          <w:t xml:space="preserve"> </w:t>
        </w:r>
        <w:r w:rsidRPr="006476AE">
          <w:rPr>
            <w:rStyle w:val="Hyperlink"/>
            <w:rFonts w:hint="eastAsia"/>
            <w:noProof/>
            <w:rtl/>
          </w:rPr>
          <w:t>عملي</w:t>
        </w:r>
        <w:r w:rsidRPr="006476AE">
          <w:rPr>
            <w:rStyle w:val="Hyperlink"/>
            <w:noProof/>
            <w:rtl/>
          </w:rPr>
          <w:t xml:space="preserve"> </w:t>
        </w:r>
        <w:r w:rsidRPr="006476AE">
          <w:rPr>
            <w:rStyle w:val="Hyperlink"/>
            <w:rFonts w:hint="eastAsia"/>
            <w:noProof/>
            <w:rtl/>
          </w:rPr>
          <w:t>وتسليم</w:t>
        </w:r>
        <w:r w:rsidRPr="006476AE">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Toc209738073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95</w:t>
        </w:r>
        <w:r>
          <w:rPr>
            <w:rStyle w:val="Hyperlink"/>
            <w:noProof/>
            <w:rtl/>
          </w:rPr>
          <w:fldChar w:fldCharType="end"/>
        </w:r>
      </w:hyperlink>
    </w:p>
    <w:p w14:paraId="3B71A9A9" w14:textId="1625E44E" w:rsidR="00AC4B25" w:rsidRDefault="00AC4B25" w:rsidP="009D3AE9">
      <w:pPr>
        <w:pStyle w:val="10"/>
        <w:tabs>
          <w:tab w:val="right" w:leader="dot" w:pos="8296"/>
        </w:tabs>
        <w:rPr>
          <w:noProof/>
          <w:kern w:val="2"/>
          <w:sz w:val="24"/>
          <w:szCs w:val="24"/>
          <w:rtl/>
          <w14:ligatures w14:val="standardContextual"/>
        </w:rPr>
      </w:pPr>
      <w:hyperlink w:anchor="_Toc209738074" w:history="1">
        <w:r w:rsidRPr="006476AE">
          <w:rPr>
            <w:rStyle w:val="Hyperlink"/>
            <w:noProof/>
          </w:rPr>
          <w:t>21</w:t>
        </w:r>
        <w:r w:rsidRPr="006476AE">
          <w:rPr>
            <w:rStyle w:val="Hyperlink"/>
            <w:noProof/>
            <w:rtl/>
          </w:rPr>
          <w:t xml:space="preserve"> </w:t>
        </w:r>
        <w:r w:rsidRPr="006476AE">
          <w:rPr>
            <w:rStyle w:val="Hyperlink"/>
            <w:rFonts w:hint="eastAsia"/>
            <w:noProof/>
            <w:rtl/>
          </w:rPr>
          <w:t>الإسراء</w:t>
        </w:r>
        <w:r w:rsidRPr="006476AE">
          <w:rPr>
            <w:rStyle w:val="Hyperlink"/>
            <w:noProof/>
            <w:rtl/>
          </w:rPr>
          <w:t xml:space="preserve">: </w:t>
        </w:r>
        <w:r w:rsidRPr="006476AE">
          <w:rPr>
            <w:rStyle w:val="Hyperlink"/>
            <w:rFonts w:hint="eastAsia"/>
            <w:noProof/>
            <w:rtl/>
          </w:rPr>
          <w:t>من</w:t>
        </w:r>
        <w:r w:rsidRPr="006476AE">
          <w:rPr>
            <w:rStyle w:val="Hyperlink"/>
            <w:noProof/>
            <w:rtl/>
          </w:rPr>
          <w:t xml:space="preserve"> </w:t>
        </w:r>
        <w:r w:rsidRPr="006476AE">
          <w:rPr>
            <w:rStyle w:val="Hyperlink"/>
            <w:rFonts w:hint="eastAsia"/>
            <w:noProof/>
            <w:rtl/>
          </w:rPr>
          <w:t>المسجد</w:t>
        </w:r>
        <w:r w:rsidRPr="006476AE">
          <w:rPr>
            <w:rStyle w:val="Hyperlink"/>
            <w:noProof/>
            <w:rtl/>
          </w:rPr>
          <w:t xml:space="preserve"> </w:t>
        </w:r>
        <w:r w:rsidRPr="006476AE">
          <w:rPr>
            <w:rStyle w:val="Hyperlink"/>
            <w:rFonts w:hint="eastAsia"/>
            <w:noProof/>
            <w:rtl/>
          </w:rPr>
          <w:t>الحرام</w:t>
        </w:r>
        <w:r w:rsidRPr="006476AE">
          <w:rPr>
            <w:rStyle w:val="Hyperlink"/>
            <w:noProof/>
            <w:rtl/>
          </w:rPr>
          <w:t xml:space="preserve"> </w:t>
        </w:r>
        <w:r w:rsidRPr="006476AE">
          <w:rPr>
            <w:rStyle w:val="Hyperlink"/>
            <w:rFonts w:hint="eastAsia"/>
            <w:noProof/>
            <w:rtl/>
          </w:rPr>
          <w:t>إلى</w:t>
        </w:r>
        <w:r w:rsidRPr="006476AE">
          <w:rPr>
            <w:rStyle w:val="Hyperlink"/>
            <w:noProof/>
            <w:rtl/>
          </w:rPr>
          <w:t xml:space="preserve"> </w:t>
        </w:r>
        <w:r w:rsidRPr="006476AE">
          <w:rPr>
            <w:rStyle w:val="Hyperlink"/>
            <w:rFonts w:hint="eastAsia"/>
            <w:noProof/>
            <w:rtl/>
          </w:rPr>
          <w:t>المسجد</w:t>
        </w:r>
        <w:r w:rsidRPr="006476AE">
          <w:rPr>
            <w:rStyle w:val="Hyperlink"/>
            <w:noProof/>
            <w:rtl/>
          </w:rPr>
          <w:t xml:space="preserve"> </w:t>
        </w:r>
        <w:r w:rsidRPr="006476AE">
          <w:rPr>
            <w:rStyle w:val="Hyperlink"/>
            <w:rFonts w:hint="eastAsia"/>
            <w:noProof/>
            <w:rtl/>
          </w:rPr>
          <w:t>الأقصى</w:t>
        </w:r>
        <w:r w:rsidRPr="006476AE">
          <w:rPr>
            <w:rStyle w:val="Hyperlink"/>
            <w:noProof/>
            <w:rtl/>
          </w:rPr>
          <w:t xml:space="preserve"> - </w:t>
        </w:r>
        <w:r w:rsidRPr="006476AE">
          <w:rPr>
            <w:rStyle w:val="Hyperlink"/>
            <w:rFonts w:hint="eastAsia"/>
            <w:noProof/>
            <w:rtl/>
          </w:rPr>
          <w:t>رحلة</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والسجود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Toc209738074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98</w:t>
        </w:r>
        <w:r>
          <w:rPr>
            <w:rStyle w:val="Hyperlink"/>
            <w:noProof/>
            <w:rtl/>
          </w:rPr>
          <w:fldChar w:fldCharType="end"/>
        </w:r>
      </w:hyperlink>
    </w:p>
    <w:p w14:paraId="128694DC" w14:textId="09B1650B" w:rsidR="00AC4B25" w:rsidRDefault="00AC4B25" w:rsidP="009D3AE9">
      <w:pPr>
        <w:pStyle w:val="10"/>
        <w:tabs>
          <w:tab w:val="right" w:leader="dot" w:pos="8296"/>
        </w:tabs>
        <w:rPr>
          <w:noProof/>
          <w:kern w:val="2"/>
          <w:sz w:val="24"/>
          <w:szCs w:val="24"/>
          <w:rtl/>
          <w14:ligatures w14:val="standardContextual"/>
        </w:rPr>
      </w:pPr>
      <w:hyperlink w:anchor="_Toc209738075" w:history="1">
        <w:r w:rsidRPr="006476AE">
          <w:rPr>
            <w:rStyle w:val="Hyperlink"/>
            <w:noProof/>
          </w:rPr>
          <w:t>22</w:t>
        </w:r>
        <w:r w:rsidRPr="006476AE">
          <w:rPr>
            <w:rStyle w:val="Hyperlink"/>
            <w:noProof/>
            <w:rtl/>
          </w:rPr>
          <w:t xml:space="preserve"> </w:t>
        </w:r>
        <w:r w:rsidRPr="006476AE">
          <w:rPr>
            <w:rStyle w:val="Hyperlink"/>
            <w:rFonts w:hint="eastAsia"/>
            <w:noProof/>
            <w:rtl/>
          </w:rPr>
          <w:t>أمر</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لآدم</w:t>
        </w:r>
        <w:r w:rsidRPr="006476AE">
          <w:rPr>
            <w:rStyle w:val="Hyperlink"/>
            <w:noProof/>
            <w:rtl/>
          </w:rPr>
          <w:t xml:space="preserve">: </w:t>
        </w:r>
        <w:r w:rsidRPr="006476AE">
          <w:rPr>
            <w:rStyle w:val="Hyperlink"/>
            <w:rFonts w:hint="eastAsia"/>
            <w:noProof/>
            <w:rtl/>
          </w:rPr>
          <w:t>اختبار</w:t>
        </w:r>
        <w:r w:rsidRPr="006476AE">
          <w:rPr>
            <w:rStyle w:val="Hyperlink"/>
            <w:noProof/>
            <w:rtl/>
          </w:rPr>
          <w:t xml:space="preserve"> </w:t>
        </w:r>
        <w:r w:rsidRPr="006476AE">
          <w:rPr>
            <w:rStyle w:val="Hyperlink"/>
            <w:rFonts w:hint="eastAsia"/>
            <w:noProof/>
            <w:rtl/>
          </w:rPr>
          <w:t>الطاعة</w:t>
        </w:r>
        <w:r w:rsidRPr="006476AE">
          <w:rPr>
            <w:rStyle w:val="Hyperlink"/>
            <w:noProof/>
            <w:rtl/>
          </w:rPr>
          <w:t xml:space="preserve"> </w:t>
        </w:r>
        <w:r w:rsidRPr="006476AE">
          <w:rPr>
            <w:rStyle w:val="Hyperlink"/>
            <w:rFonts w:hint="eastAsia"/>
            <w:noProof/>
            <w:rtl/>
          </w:rPr>
          <w:t>وكشف</w:t>
        </w:r>
        <w:r w:rsidRPr="006476AE">
          <w:rPr>
            <w:rStyle w:val="Hyperlink"/>
            <w:noProof/>
            <w:rtl/>
          </w:rPr>
          <w:t xml:space="preserve"> </w:t>
        </w:r>
        <w:r w:rsidRPr="006476AE">
          <w:rPr>
            <w:rStyle w:val="Hyperlink"/>
            <w:rFonts w:hint="eastAsia"/>
            <w:noProof/>
            <w:rtl/>
          </w:rPr>
          <w:t>الكبرياء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Toc209738075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101</w:t>
        </w:r>
        <w:r>
          <w:rPr>
            <w:rStyle w:val="Hyperlink"/>
            <w:noProof/>
            <w:rtl/>
          </w:rPr>
          <w:fldChar w:fldCharType="end"/>
        </w:r>
      </w:hyperlink>
    </w:p>
    <w:p w14:paraId="500974F1" w14:textId="7D39CE96" w:rsidR="00AC4B25" w:rsidRDefault="00AC4B25" w:rsidP="009D3AE9">
      <w:pPr>
        <w:pStyle w:val="10"/>
        <w:tabs>
          <w:tab w:val="right" w:leader="dot" w:pos="8296"/>
        </w:tabs>
        <w:rPr>
          <w:noProof/>
          <w:kern w:val="2"/>
          <w:sz w:val="24"/>
          <w:szCs w:val="24"/>
          <w:rtl/>
          <w14:ligatures w14:val="standardContextual"/>
        </w:rPr>
      </w:pPr>
      <w:hyperlink w:anchor="_Toc209738076" w:history="1">
        <w:r w:rsidRPr="006476AE">
          <w:rPr>
            <w:rStyle w:val="Hyperlink"/>
            <w:noProof/>
          </w:rPr>
          <w:t>23</w:t>
        </w:r>
        <w:r w:rsidRPr="006476AE">
          <w:rPr>
            <w:rStyle w:val="Hyperlink"/>
            <w:noProof/>
            <w:rtl/>
          </w:rPr>
          <w:t xml:space="preserve"> </w:t>
        </w:r>
        <w:r w:rsidRPr="006476AE">
          <w:rPr>
            <w:rStyle w:val="Hyperlink"/>
            <w:rFonts w:hint="eastAsia"/>
            <w:noProof/>
            <w:rtl/>
          </w:rPr>
          <w:t>معنى</w:t>
        </w:r>
        <w:r w:rsidRPr="006476AE">
          <w:rPr>
            <w:rStyle w:val="Hyperlink"/>
            <w:noProof/>
            <w:rtl/>
          </w:rPr>
          <w:t xml:space="preserve"> </w:t>
        </w:r>
        <w:r w:rsidRPr="006476AE">
          <w:rPr>
            <w:rStyle w:val="Hyperlink"/>
            <w:rFonts w:hint="eastAsia"/>
            <w:noProof/>
            <w:rtl/>
          </w:rPr>
          <w:t>الركوع</w:t>
        </w:r>
        <w:r w:rsidRPr="006476AE">
          <w:rPr>
            <w:rStyle w:val="Hyperlink"/>
            <w:noProof/>
            <w:rtl/>
          </w:rPr>
          <w:t xml:space="preserve"> </w:t>
        </w:r>
        <w:r w:rsidRPr="006476AE">
          <w:rPr>
            <w:rStyle w:val="Hyperlink"/>
            <w:rFonts w:hint="eastAsia"/>
            <w:noProof/>
            <w:rtl/>
          </w:rPr>
          <w:t>والسجود</w:t>
        </w:r>
        <w:r w:rsidRPr="006476AE">
          <w:rPr>
            <w:rStyle w:val="Hyperlink"/>
            <w:noProof/>
            <w:rtl/>
          </w:rPr>
          <w:t xml:space="preserve">: </w:t>
        </w:r>
        <w:r w:rsidRPr="006476AE">
          <w:rPr>
            <w:rStyle w:val="Hyperlink"/>
            <w:rFonts w:hint="eastAsia"/>
            <w:noProof/>
            <w:rtl/>
          </w:rPr>
          <w:t>بحث</w:t>
        </w:r>
        <w:r w:rsidRPr="006476AE">
          <w:rPr>
            <w:rStyle w:val="Hyperlink"/>
            <w:noProof/>
            <w:rtl/>
          </w:rPr>
          <w:t xml:space="preserve"> </w:t>
        </w:r>
        <w:r w:rsidRPr="006476AE">
          <w:rPr>
            <w:rStyle w:val="Hyperlink"/>
            <w:rFonts w:hint="eastAsia"/>
            <w:noProof/>
            <w:rtl/>
          </w:rPr>
          <w:t>عن</w:t>
        </w:r>
        <w:r w:rsidRPr="006476AE">
          <w:rPr>
            <w:rStyle w:val="Hyperlink"/>
            <w:noProof/>
            <w:rtl/>
          </w:rPr>
          <w:t xml:space="preserve"> </w:t>
        </w:r>
        <w:r w:rsidRPr="006476AE">
          <w:rPr>
            <w:rStyle w:val="Hyperlink"/>
            <w:rFonts w:hint="eastAsia"/>
            <w:noProof/>
            <w:rtl/>
          </w:rPr>
          <w:t>الحقيقة</w:t>
        </w:r>
        <w:r w:rsidRPr="006476AE">
          <w:rPr>
            <w:rStyle w:val="Hyperlink"/>
            <w:noProof/>
            <w:rtl/>
          </w:rPr>
          <w:t xml:space="preserve"> </w:t>
        </w:r>
        <w:r w:rsidRPr="006476AE">
          <w:rPr>
            <w:rStyle w:val="Hyperlink"/>
            <w:rFonts w:hint="eastAsia"/>
            <w:noProof/>
            <w:rtl/>
          </w:rPr>
          <w:t>وتسليم</w:t>
        </w:r>
        <w:r w:rsidRPr="006476AE">
          <w:rPr>
            <w:rStyle w:val="Hyperlink"/>
            <w:noProof/>
            <w:rtl/>
          </w:rPr>
          <w:t xml:space="preserve"> </w:t>
        </w:r>
        <w:r w:rsidRPr="006476AE">
          <w:rPr>
            <w:rStyle w:val="Hyperlink"/>
            <w:rFonts w:hint="eastAsia"/>
            <w:noProof/>
            <w:rtl/>
          </w:rPr>
          <w:t>للأفضل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Toc209738076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103</w:t>
        </w:r>
        <w:r>
          <w:rPr>
            <w:rStyle w:val="Hyperlink"/>
            <w:noProof/>
            <w:rtl/>
          </w:rPr>
          <w:fldChar w:fldCharType="end"/>
        </w:r>
      </w:hyperlink>
    </w:p>
    <w:p w14:paraId="15D82429" w14:textId="6B0760C6" w:rsidR="00AC4B25" w:rsidRDefault="00AC4B25" w:rsidP="009D3AE9">
      <w:pPr>
        <w:pStyle w:val="10"/>
        <w:tabs>
          <w:tab w:val="right" w:leader="dot" w:pos="8296"/>
        </w:tabs>
        <w:rPr>
          <w:noProof/>
          <w:kern w:val="2"/>
          <w:sz w:val="24"/>
          <w:szCs w:val="24"/>
          <w:rtl/>
          <w14:ligatures w14:val="standardContextual"/>
        </w:rPr>
      </w:pPr>
      <w:hyperlink w:anchor="_Toc209738077" w:history="1">
        <w:r w:rsidRPr="006476AE">
          <w:rPr>
            <w:rStyle w:val="Hyperlink"/>
            <w:noProof/>
          </w:rPr>
          <w:t>24</w:t>
        </w:r>
        <w:r w:rsidRPr="006476AE">
          <w:rPr>
            <w:rStyle w:val="Hyperlink"/>
            <w:noProof/>
            <w:rtl/>
          </w:rPr>
          <w:t xml:space="preserve"> </w:t>
        </w:r>
        <w:r w:rsidRPr="006476AE">
          <w:rPr>
            <w:rStyle w:val="Hyperlink"/>
            <w:rFonts w:hint="eastAsia"/>
            <w:noProof/>
            <w:rtl/>
          </w:rPr>
          <w:t>الدلالات</w:t>
        </w:r>
        <w:r w:rsidRPr="006476AE">
          <w:rPr>
            <w:rStyle w:val="Hyperlink"/>
            <w:noProof/>
            <w:rtl/>
          </w:rPr>
          <w:t xml:space="preserve"> </w:t>
        </w:r>
        <w:r w:rsidRPr="006476AE">
          <w:rPr>
            <w:rStyle w:val="Hyperlink"/>
            <w:rFonts w:hint="eastAsia"/>
            <w:noProof/>
            <w:rtl/>
          </w:rPr>
          <w:t>العددية</w:t>
        </w:r>
        <w:r w:rsidRPr="006476AE">
          <w:rPr>
            <w:rStyle w:val="Hyperlink"/>
            <w:noProof/>
            <w:rtl/>
          </w:rPr>
          <w:t xml:space="preserve"> </w:t>
        </w:r>
        <w:r w:rsidRPr="006476AE">
          <w:rPr>
            <w:rStyle w:val="Hyperlink"/>
            <w:rFonts w:hint="eastAsia"/>
            <w:noProof/>
            <w:rtl/>
          </w:rPr>
          <w:t>للصلاة</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القرآن</w:t>
        </w:r>
        <w:r w:rsidRPr="006476AE">
          <w:rPr>
            <w:rStyle w:val="Hyperlink"/>
            <w:noProof/>
            <w:rtl/>
          </w:rPr>
          <w:t xml:space="preserve">: </w:t>
        </w:r>
        <w:r w:rsidRPr="006476AE">
          <w:rPr>
            <w:rStyle w:val="Hyperlink"/>
            <w:rFonts w:hint="eastAsia"/>
            <w:noProof/>
            <w:rtl/>
          </w:rPr>
          <w:t>تكرار</w:t>
        </w:r>
        <w:r w:rsidRPr="006476AE">
          <w:rPr>
            <w:rStyle w:val="Hyperlink"/>
            <w:noProof/>
            <w:rtl/>
          </w:rPr>
          <w:t xml:space="preserve"> </w:t>
        </w:r>
        <w:r w:rsidRPr="006476AE">
          <w:rPr>
            <w:rStyle w:val="Hyperlink"/>
            <w:rFonts w:hint="eastAsia"/>
            <w:noProof/>
            <w:rtl/>
          </w:rPr>
          <w:t>الكلمات</w:t>
        </w:r>
        <w:r w:rsidRPr="006476AE">
          <w:rPr>
            <w:rStyle w:val="Hyperlink"/>
            <w:noProof/>
            <w:rtl/>
          </w:rPr>
          <w:t xml:space="preserve"> </w:t>
        </w:r>
        <w:r w:rsidRPr="006476AE">
          <w:rPr>
            <w:rStyle w:val="Hyperlink"/>
            <w:rFonts w:hint="eastAsia"/>
            <w:noProof/>
            <w:rtl/>
          </w:rPr>
          <w:t>وإشارات</w:t>
        </w:r>
        <w:r w:rsidRPr="006476AE">
          <w:rPr>
            <w:rStyle w:val="Hyperlink"/>
            <w:noProof/>
            <w:rtl/>
          </w:rPr>
          <w:t xml:space="preserve"> </w:t>
        </w:r>
        <w:r w:rsidRPr="006476AE">
          <w:rPr>
            <w:rStyle w:val="Hyperlink"/>
            <w:rFonts w:hint="eastAsia"/>
            <w:noProof/>
            <w:rtl/>
          </w:rPr>
          <w:t>الصلوات</w:t>
        </w:r>
        <w:r w:rsidRPr="006476AE">
          <w:rPr>
            <w:rStyle w:val="Hyperlink"/>
            <w:noProof/>
            <w:rtl/>
          </w:rPr>
          <w:t xml:space="preserve"> </w:t>
        </w:r>
        <w:r w:rsidRPr="006476AE">
          <w:rPr>
            <w:rStyle w:val="Hyperlink"/>
            <w:rFonts w:hint="eastAsia"/>
            <w:noProof/>
            <w:rtl/>
          </w:rPr>
          <w:t>والركعات</w:t>
        </w:r>
        <w:r w:rsidRPr="006476AE">
          <w:rPr>
            <w:rStyle w:val="Hyperlink"/>
            <w:noProof/>
            <w:rtl/>
          </w:rPr>
          <w:t xml:space="preserve"> </w:t>
        </w:r>
        <w:r w:rsidRPr="006476AE">
          <w:rPr>
            <w:rStyle w:val="Hyperlink"/>
            <w:rFonts w:hint="eastAsia"/>
            <w:noProof/>
            <w:rtl/>
          </w:rPr>
          <w:t>والسجدات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Toc209738077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106</w:t>
        </w:r>
        <w:r>
          <w:rPr>
            <w:rStyle w:val="Hyperlink"/>
            <w:noProof/>
            <w:rtl/>
          </w:rPr>
          <w:fldChar w:fldCharType="end"/>
        </w:r>
      </w:hyperlink>
    </w:p>
    <w:p w14:paraId="1FEFEDDF" w14:textId="6674CC2C" w:rsidR="00AC4B25" w:rsidRDefault="00AC4B25" w:rsidP="009D3AE9">
      <w:pPr>
        <w:pStyle w:val="10"/>
        <w:tabs>
          <w:tab w:val="right" w:leader="dot" w:pos="8296"/>
        </w:tabs>
        <w:rPr>
          <w:noProof/>
          <w:kern w:val="2"/>
          <w:sz w:val="24"/>
          <w:szCs w:val="24"/>
          <w:rtl/>
          <w14:ligatures w14:val="standardContextual"/>
        </w:rPr>
      </w:pPr>
      <w:hyperlink w:anchor="_Toc209738078" w:history="1">
        <w:r w:rsidRPr="006476AE">
          <w:rPr>
            <w:rStyle w:val="Hyperlink"/>
            <w:noProof/>
          </w:rPr>
          <w:t>25</w:t>
        </w:r>
        <w:r w:rsidRPr="006476AE">
          <w:rPr>
            <w:rStyle w:val="Hyperlink"/>
            <w:noProof/>
            <w:rtl/>
          </w:rPr>
          <w:t xml:space="preserve"> </w:t>
        </w:r>
        <w:r w:rsidRPr="006476AE">
          <w:rPr>
            <w:rStyle w:val="Hyperlink"/>
            <w:rFonts w:hint="eastAsia"/>
            <w:noProof/>
            <w:rtl/>
          </w:rPr>
          <w:t>قصة</w:t>
        </w:r>
        <w:r w:rsidRPr="006476AE">
          <w:rPr>
            <w:rStyle w:val="Hyperlink"/>
            <w:noProof/>
            <w:rtl/>
          </w:rPr>
          <w:t xml:space="preserve"> </w:t>
        </w:r>
        <w:r w:rsidRPr="006476AE">
          <w:rPr>
            <w:rStyle w:val="Hyperlink"/>
            <w:rFonts w:hint="eastAsia"/>
            <w:noProof/>
            <w:rtl/>
          </w:rPr>
          <w:t>خلق</w:t>
        </w:r>
        <w:r w:rsidRPr="006476AE">
          <w:rPr>
            <w:rStyle w:val="Hyperlink"/>
            <w:noProof/>
            <w:rtl/>
          </w:rPr>
          <w:t xml:space="preserve"> </w:t>
        </w:r>
        <w:r w:rsidRPr="006476AE">
          <w:rPr>
            <w:rStyle w:val="Hyperlink"/>
            <w:rFonts w:hint="eastAsia"/>
            <w:noProof/>
            <w:rtl/>
          </w:rPr>
          <w:t>آدم</w:t>
        </w:r>
        <w:r w:rsidRPr="006476AE">
          <w:rPr>
            <w:rStyle w:val="Hyperlink"/>
            <w:noProof/>
            <w:rtl/>
          </w:rPr>
          <w:t xml:space="preserve"> </w:t>
        </w:r>
        <w:r w:rsidRPr="006476AE">
          <w:rPr>
            <w:rStyle w:val="Hyperlink"/>
            <w:rFonts w:hint="eastAsia"/>
            <w:noProof/>
            <w:rtl/>
          </w:rPr>
          <w:t>وأمر</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تدبر</w:t>
        </w:r>
        <w:r w:rsidRPr="006476AE">
          <w:rPr>
            <w:rStyle w:val="Hyperlink"/>
            <w:noProof/>
            <w:rtl/>
          </w:rPr>
          <w:t xml:space="preserve"> </w:t>
        </w:r>
        <w:r w:rsidRPr="006476AE">
          <w:rPr>
            <w:rStyle w:val="Hyperlink"/>
            <w:rFonts w:hint="eastAsia"/>
            <w:noProof/>
            <w:rtl/>
          </w:rPr>
          <w:t>مفهوم</w:t>
        </w:r>
        <w:r w:rsidRPr="006476AE">
          <w:rPr>
            <w:rStyle w:val="Hyperlink"/>
            <w:noProof/>
            <w:rtl/>
          </w:rPr>
          <w:t xml:space="preserve"> "</w:t>
        </w:r>
        <w:r w:rsidRPr="006476AE">
          <w:rPr>
            <w:rStyle w:val="Hyperlink"/>
            <w:rFonts w:hint="eastAsia"/>
            <w:noProof/>
            <w:rtl/>
          </w:rPr>
          <w:t>الرب</w:t>
        </w:r>
        <w:r w:rsidRPr="006476AE">
          <w:rPr>
            <w:rStyle w:val="Hyperlink"/>
            <w:noProof/>
            <w:rtl/>
          </w:rPr>
          <w:t xml:space="preserve">" </w:t>
        </w:r>
        <w:r w:rsidRPr="006476AE">
          <w:rPr>
            <w:rStyle w:val="Hyperlink"/>
            <w:rFonts w:hint="eastAsia"/>
            <w:noProof/>
            <w:rtl/>
          </w:rPr>
          <w:t>والتمرد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Toc209738078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109</w:t>
        </w:r>
        <w:r>
          <w:rPr>
            <w:rStyle w:val="Hyperlink"/>
            <w:noProof/>
            <w:rtl/>
          </w:rPr>
          <w:fldChar w:fldCharType="end"/>
        </w:r>
      </w:hyperlink>
    </w:p>
    <w:p w14:paraId="52854799" w14:textId="38381C73" w:rsidR="00AC4B25" w:rsidRDefault="00AC4B25" w:rsidP="009D3AE9">
      <w:pPr>
        <w:pStyle w:val="10"/>
        <w:tabs>
          <w:tab w:val="right" w:leader="dot" w:pos="8296"/>
        </w:tabs>
        <w:rPr>
          <w:noProof/>
          <w:kern w:val="2"/>
          <w:sz w:val="24"/>
          <w:szCs w:val="24"/>
          <w:rtl/>
          <w14:ligatures w14:val="standardContextual"/>
        </w:rPr>
      </w:pPr>
      <w:hyperlink w:anchor="_Toc209738079" w:history="1">
        <w:r w:rsidRPr="006476AE">
          <w:rPr>
            <w:rStyle w:val="Hyperlink"/>
            <w:noProof/>
          </w:rPr>
          <w:t>26</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الخضوع</w:t>
        </w:r>
        <w:r w:rsidRPr="006476AE">
          <w:rPr>
            <w:rStyle w:val="Hyperlink"/>
            <w:noProof/>
            <w:rtl/>
          </w:rPr>
          <w:t xml:space="preserve"> </w:t>
        </w:r>
        <w:r w:rsidRPr="006476AE">
          <w:rPr>
            <w:rStyle w:val="Hyperlink"/>
            <w:rFonts w:hint="eastAsia"/>
            <w:noProof/>
            <w:rtl/>
          </w:rPr>
          <w:t>والتسليم</w:t>
        </w:r>
        <w:r w:rsidRPr="006476AE">
          <w:rPr>
            <w:rStyle w:val="Hyperlink"/>
            <w:noProof/>
            <w:rtl/>
          </w:rPr>
          <w:t xml:space="preserve"> </w:t>
        </w:r>
        <w:r w:rsidRPr="006476AE">
          <w:rPr>
            <w:rStyle w:val="Hyperlink"/>
            <w:rFonts w:hint="eastAsia"/>
            <w:noProof/>
            <w:rtl/>
          </w:rPr>
          <w:t>والتجديد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Toc209738079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112</w:t>
        </w:r>
        <w:r>
          <w:rPr>
            <w:rStyle w:val="Hyperlink"/>
            <w:noProof/>
            <w:rtl/>
          </w:rPr>
          <w:fldChar w:fldCharType="end"/>
        </w:r>
      </w:hyperlink>
    </w:p>
    <w:p w14:paraId="5E188C47" w14:textId="5F438F14" w:rsidR="00AC4B25" w:rsidRDefault="00AC4B25" w:rsidP="009D3AE9">
      <w:pPr>
        <w:pStyle w:val="10"/>
        <w:tabs>
          <w:tab w:val="right" w:leader="dot" w:pos="8296"/>
        </w:tabs>
        <w:rPr>
          <w:noProof/>
          <w:kern w:val="2"/>
          <w:sz w:val="24"/>
          <w:szCs w:val="24"/>
          <w:rtl/>
          <w14:ligatures w14:val="standardContextual"/>
        </w:rPr>
      </w:pPr>
      <w:hyperlink w:anchor="_Toc209738080" w:history="1">
        <w:r w:rsidRPr="006476AE">
          <w:rPr>
            <w:rStyle w:val="Hyperlink"/>
            <w:noProof/>
          </w:rPr>
          <w:t>27</w:t>
        </w:r>
        <w:r w:rsidRPr="006476AE">
          <w:rPr>
            <w:rStyle w:val="Hyperlink"/>
            <w:noProof/>
            <w:rtl/>
          </w:rPr>
          <w:t xml:space="preserve"> </w:t>
        </w:r>
        <w:r w:rsidRPr="006476AE">
          <w:rPr>
            <w:rStyle w:val="Hyperlink"/>
            <w:rFonts w:hint="eastAsia"/>
            <w:noProof/>
            <w:rtl/>
          </w:rPr>
          <w:t>الحج</w:t>
        </w:r>
        <w:r w:rsidRPr="006476AE">
          <w:rPr>
            <w:rStyle w:val="Hyperlink"/>
            <w:noProof/>
            <w:rtl/>
          </w:rPr>
          <w:t xml:space="preserve">: </w:t>
        </w:r>
        <w:r w:rsidRPr="006476AE">
          <w:rPr>
            <w:rStyle w:val="Hyperlink"/>
            <w:rFonts w:hint="eastAsia"/>
            <w:noProof/>
            <w:rtl/>
          </w:rPr>
          <w:t>رحلة</w:t>
        </w:r>
        <w:r w:rsidRPr="006476AE">
          <w:rPr>
            <w:rStyle w:val="Hyperlink"/>
            <w:noProof/>
            <w:rtl/>
          </w:rPr>
          <w:t xml:space="preserve"> </w:t>
        </w:r>
        <w:r w:rsidRPr="006476AE">
          <w:rPr>
            <w:rStyle w:val="Hyperlink"/>
            <w:rFonts w:hint="eastAsia"/>
            <w:noProof/>
            <w:rtl/>
          </w:rPr>
          <w:t>التسبيح</w:t>
        </w:r>
        <w:r w:rsidRPr="006476AE">
          <w:rPr>
            <w:rStyle w:val="Hyperlink"/>
            <w:noProof/>
            <w:rtl/>
          </w:rPr>
          <w:t xml:space="preserve"> </w:t>
        </w:r>
        <w:r w:rsidRPr="006476AE">
          <w:rPr>
            <w:rStyle w:val="Hyperlink"/>
            <w:rFonts w:hint="eastAsia"/>
            <w:noProof/>
            <w:rtl/>
          </w:rPr>
          <w:t>والسجود</w:t>
        </w:r>
        <w:r w:rsidRPr="006476AE">
          <w:rPr>
            <w:rStyle w:val="Hyperlink"/>
            <w:noProof/>
            <w:rtl/>
          </w:rPr>
          <w:t xml:space="preserve"> </w:t>
        </w:r>
        <w:r w:rsidRPr="006476AE">
          <w:rPr>
            <w:rStyle w:val="Hyperlink"/>
            <w:rFonts w:hint="eastAsia"/>
            <w:noProof/>
            <w:rtl/>
          </w:rPr>
          <w:t>لاكتشاف</w:t>
        </w:r>
        <w:r w:rsidRPr="006476AE">
          <w:rPr>
            <w:rStyle w:val="Hyperlink"/>
            <w:noProof/>
            <w:rtl/>
          </w:rPr>
          <w:t xml:space="preserve"> </w:t>
        </w:r>
        <w:r w:rsidRPr="006476AE">
          <w:rPr>
            <w:rStyle w:val="Hyperlink"/>
            <w:rFonts w:hint="eastAsia"/>
            <w:noProof/>
            <w:rtl/>
          </w:rPr>
          <w:t>الذات</w:t>
        </w:r>
        <w:r w:rsidRPr="006476AE">
          <w:rPr>
            <w:rStyle w:val="Hyperlink"/>
            <w:noProof/>
            <w:rtl/>
          </w:rPr>
          <w:t xml:space="preserve"> </w:t>
        </w:r>
        <w:r w:rsidRPr="006476AE">
          <w:rPr>
            <w:rStyle w:val="Hyperlink"/>
            <w:rFonts w:hint="eastAsia"/>
            <w:noProof/>
            <w:rtl/>
          </w:rPr>
          <w:t>وبناء</w:t>
        </w:r>
        <w:r w:rsidRPr="006476AE">
          <w:rPr>
            <w:rStyle w:val="Hyperlink"/>
            <w:noProof/>
            <w:rtl/>
          </w:rPr>
          <w:t xml:space="preserve"> </w:t>
        </w:r>
        <w:r w:rsidRPr="006476AE">
          <w:rPr>
            <w:rStyle w:val="Hyperlink"/>
            <w:rFonts w:hint="eastAsia"/>
            <w:noProof/>
            <w:rtl/>
          </w:rPr>
          <w:t>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Toc209738080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114</w:t>
        </w:r>
        <w:r>
          <w:rPr>
            <w:rStyle w:val="Hyperlink"/>
            <w:noProof/>
            <w:rtl/>
          </w:rPr>
          <w:fldChar w:fldCharType="end"/>
        </w:r>
      </w:hyperlink>
    </w:p>
    <w:p w14:paraId="6ECA5582" w14:textId="2C21E5E2" w:rsidR="00AC4B25" w:rsidRDefault="00AC4B25" w:rsidP="009D3AE9">
      <w:pPr>
        <w:pStyle w:val="10"/>
        <w:tabs>
          <w:tab w:val="right" w:leader="dot" w:pos="8296"/>
        </w:tabs>
        <w:rPr>
          <w:noProof/>
          <w:kern w:val="2"/>
          <w:sz w:val="24"/>
          <w:szCs w:val="24"/>
          <w:rtl/>
          <w14:ligatures w14:val="standardContextual"/>
        </w:rPr>
      </w:pPr>
      <w:hyperlink w:anchor="_Toc209738081" w:history="1">
        <w:r w:rsidRPr="006476AE">
          <w:rPr>
            <w:rStyle w:val="Hyperlink"/>
            <w:noProof/>
          </w:rPr>
          <w:t>28</w:t>
        </w:r>
        <w:r w:rsidRPr="006476AE">
          <w:rPr>
            <w:rStyle w:val="Hyperlink"/>
            <w:noProof/>
            <w:rtl/>
          </w:rPr>
          <w:t xml:space="preserve"> </w:t>
        </w:r>
        <w:r w:rsidRPr="006476AE">
          <w:rPr>
            <w:rStyle w:val="Hyperlink"/>
            <w:rFonts w:hint="eastAsia"/>
            <w:noProof/>
            <w:rtl/>
          </w:rPr>
          <w:t>السجود</w:t>
        </w:r>
        <w:r w:rsidRPr="006476AE">
          <w:rPr>
            <w:rStyle w:val="Hyperlink"/>
            <w:noProof/>
            <w:rtl/>
          </w:rPr>
          <w:t xml:space="preserve"> </w:t>
        </w:r>
        <w:r w:rsidRPr="006476AE">
          <w:rPr>
            <w:rStyle w:val="Hyperlink"/>
            <w:rFonts w:hint="eastAsia"/>
            <w:noProof/>
            <w:rtl/>
          </w:rPr>
          <w:t>في</w:t>
        </w:r>
        <w:r w:rsidRPr="006476AE">
          <w:rPr>
            <w:rStyle w:val="Hyperlink"/>
            <w:noProof/>
            <w:rtl/>
          </w:rPr>
          <w:t xml:space="preserve"> </w:t>
        </w:r>
        <w:r w:rsidRPr="006476AE">
          <w:rPr>
            <w:rStyle w:val="Hyperlink"/>
            <w:rFonts w:hint="eastAsia"/>
            <w:noProof/>
            <w:rtl/>
          </w:rPr>
          <w:t>سورة</w:t>
        </w:r>
        <w:r w:rsidRPr="006476AE">
          <w:rPr>
            <w:rStyle w:val="Hyperlink"/>
            <w:noProof/>
            <w:rtl/>
          </w:rPr>
          <w:t xml:space="preserve"> </w:t>
        </w:r>
        <w:r w:rsidRPr="006476AE">
          <w:rPr>
            <w:rStyle w:val="Hyperlink"/>
            <w:rFonts w:hint="eastAsia"/>
            <w:noProof/>
            <w:rtl/>
          </w:rPr>
          <w:t>الحج</w:t>
        </w:r>
        <w:r w:rsidRPr="006476AE">
          <w:rPr>
            <w:rStyle w:val="Hyperlink"/>
            <w:noProof/>
            <w:rtl/>
          </w:rPr>
          <w:t xml:space="preserve"> (18-23): </w:t>
        </w:r>
        <w:r w:rsidRPr="006476AE">
          <w:rPr>
            <w:rStyle w:val="Hyperlink"/>
            <w:rFonts w:hint="eastAsia"/>
            <w:noProof/>
            <w:rtl/>
          </w:rPr>
          <w:t>خضوع</w:t>
        </w:r>
        <w:r w:rsidRPr="006476AE">
          <w:rPr>
            <w:rStyle w:val="Hyperlink"/>
            <w:noProof/>
            <w:rtl/>
          </w:rPr>
          <w:t xml:space="preserve"> </w:t>
        </w:r>
        <w:r w:rsidRPr="006476AE">
          <w:rPr>
            <w:rStyle w:val="Hyperlink"/>
            <w:rFonts w:hint="eastAsia"/>
            <w:noProof/>
            <w:rtl/>
          </w:rPr>
          <w:t>الكون</w:t>
        </w:r>
        <w:r w:rsidRPr="006476AE">
          <w:rPr>
            <w:rStyle w:val="Hyperlink"/>
            <w:noProof/>
            <w:rtl/>
          </w:rPr>
          <w:t xml:space="preserve"> </w:t>
        </w:r>
        <w:r w:rsidRPr="006476AE">
          <w:rPr>
            <w:rStyle w:val="Hyperlink"/>
            <w:rFonts w:hint="eastAsia"/>
            <w:noProof/>
            <w:rtl/>
          </w:rPr>
          <w:t>لخطة</w:t>
        </w:r>
        <w:r w:rsidRPr="006476AE">
          <w:rPr>
            <w:rStyle w:val="Hyperlink"/>
            <w:noProof/>
            <w:rtl/>
          </w:rPr>
          <w:t xml:space="preserve"> </w:t>
        </w:r>
        <w:r w:rsidRPr="006476AE">
          <w:rPr>
            <w:rStyle w:val="Hyperlink"/>
            <w:rFonts w:hint="eastAsia"/>
            <w:noProof/>
            <w:rtl/>
          </w:rPr>
          <w:t>الله</w:t>
        </w:r>
        <w:r w:rsidRPr="006476AE">
          <w:rPr>
            <w:rStyle w:val="Hyperlink"/>
            <w:noProof/>
            <w:rtl/>
          </w:rPr>
          <w:t xml:space="preserve"> </w:t>
        </w:r>
        <w:r w:rsidRPr="006476AE">
          <w:rPr>
            <w:rStyle w:val="Hyperlink"/>
            <w:rFonts w:hint="eastAsia"/>
            <w:noProof/>
            <w:rtl/>
          </w:rPr>
          <w:t>الإلهية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Toc209738081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120</w:t>
        </w:r>
        <w:r>
          <w:rPr>
            <w:rStyle w:val="Hyperlink"/>
            <w:noProof/>
            <w:rtl/>
          </w:rPr>
          <w:fldChar w:fldCharType="end"/>
        </w:r>
      </w:hyperlink>
    </w:p>
    <w:p w14:paraId="633F54A2" w14:textId="6CFC5107" w:rsidR="00AC4B25" w:rsidRDefault="00AC4B25" w:rsidP="009D3AE9">
      <w:pPr>
        <w:pStyle w:val="10"/>
        <w:tabs>
          <w:tab w:val="right" w:leader="dot" w:pos="8296"/>
        </w:tabs>
        <w:rPr>
          <w:noProof/>
          <w:kern w:val="2"/>
          <w:sz w:val="24"/>
          <w:szCs w:val="24"/>
          <w:rtl/>
          <w14:ligatures w14:val="standardContextual"/>
        </w:rPr>
      </w:pPr>
      <w:hyperlink w:anchor="_Toc209738082" w:history="1">
        <w:r w:rsidRPr="006476AE">
          <w:rPr>
            <w:rStyle w:val="Hyperlink"/>
            <w:noProof/>
          </w:rPr>
          <w:t>29</w:t>
        </w:r>
        <w:r w:rsidRPr="006476AE">
          <w:rPr>
            <w:rStyle w:val="Hyperlink"/>
            <w:noProof/>
            <w:rtl/>
          </w:rPr>
          <w:t xml:space="preserve"> </w:t>
        </w:r>
        <w:r w:rsidRPr="006476AE">
          <w:rPr>
            <w:rStyle w:val="Hyperlink"/>
            <w:rFonts w:hint="eastAsia"/>
            <w:noProof/>
            <w:rtl/>
          </w:rPr>
          <w:t>الخاتمة</w:t>
        </w:r>
        <w:r w:rsidRPr="006476AE">
          <w:rPr>
            <w:rStyle w:val="Hyperlink"/>
            <w:noProof/>
            <w:rtl/>
          </w:rPr>
          <w:t xml:space="preserve"> - </w:t>
        </w:r>
        <w:r w:rsidRPr="006476AE">
          <w:rPr>
            <w:rStyle w:val="Hyperlink"/>
            <w:rFonts w:hint="eastAsia"/>
            <w:noProof/>
            <w:rtl/>
          </w:rPr>
          <w:t>نحو</w:t>
        </w:r>
        <w:r w:rsidRPr="006476AE">
          <w:rPr>
            <w:rStyle w:val="Hyperlink"/>
            <w:noProof/>
            <w:rtl/>
          </w:rPr>
          <w:t xml:space="preserve"> </w:t>
        </w:r>
        <w:r w:rsidRPr="006476AE">
          <w:rPr>
            <w:rStyle w:val="Hyperlink"/>
            <w:rFonts w:hint="eastAsia"/>
            <w:noProof/>
            <w:rtl/>
          </w:rPr>
          <w:t>عبودية</w:t>
        </w:r>
        <w:r w:rsidRPr="006476AE">
          <w:rPr>
            <w:rStyle w:val="Hyperlink"/>
            <w:noProof/>
            <w:rtl/>
          </w:rPr>
          <w:t xml:space="preserve"> </w:t>
        </w:r>
        <w:r w:rsidRPr="006476AE">
          <w:rPr>
            <w:rStyle w:val="Hyperlink"/>
            <w:rFonts w:hint="eastAsia"/>
            <w:noProof/>
            <w:rtl/>
          </w:rPr>
          <w:t>شاملة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Toc209738082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124</w:t>
        </w:r>
        <w:r>
          <w:rPr>
            <w:rStyle w:val="Hyperlink"/>
            <w:noProof/>
            <w:rtl/>
          </w:rPr>
          <w:fldChar w:fldCharType="end"/>
        </w:r>
      </w:hyperlink>
    </w:p>
    <w:p w14:paraId="0F9EC729" w14:textId="4DFD05D2" w:rsidR="00AC4B25" w:rsidRDefault="00AC4B25" w:rsidP="009D3AE9">
      <w:pPr>
        <w:pStyle w:val="10"/>
        <w:tabs>
          <w:tab w:val="right" w:leader="dot" w:pos="8296"/>
        </w:tabs>
        <w:rPr>
          <w:noProof/>
          <w:kern w:val="2"/>
          <w:sz w:val="24"/>
          <w:szCs w:val="24"/>
          <w:rtl/>
          <w14:ligatures w14:val="standardContextual"/>
        </w:rPr>
      </w:pPr>
      <w:hyperlink w:anchor="_Toc209738083" w:history="1">
        <w:r w:rsidRPr="006476AE">
          <w:rPr>
            <w:rStyle w:val="Hyperlink"/>
            <w:noProof/>
          </w:rPr>
          <w:t>30</w:t>
        </w:r>
        <w:r w:rsidRPr="006476AE">
          <w:rPr>
            <w:rStyle w:val="Hyperlink"/>
            <w:noProof/>
            <w:rtl/>
          </w:rPr>
          <w:t xml:space="preserve"> </w:t>
        </w:r>
        <w:r w:rsidRPr="006476AE">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Toc209738083 \h</w:instrText>
        </w:r>
        <w:r>
          <w:rPr>
            <w:noProof/>
            <w:webHidden/>
            <w:rtl/>
          </w:rPr>
          <w:instrText xml:space="preserve"> </w:instrText>
        </w:r>
        <w:r>
          <w:rPr>
            <w:rStyle w:val="Hyperlink"/>
            <w:noProof/>
            <w:rtl/>
          </w:rPr>
        </w:r>
        <w:r>
          <w:rPr>
            <w:rStyle w:val="Hyperlink"/>
            <w:noProof/>
            <w:rtl/>
          </w:rPr>
          <w:fldChar w:fldCharType="separate"/>
        </w:r>
        <w:r w:rsidR="00CB08CB">
          <w:rPr>
            <w:noProof/>
            <w:webHidden/>
            <w:rtl/>
          </w:rPr>
          <w:t>128</w:t>
        </w:r>
        <w:r>
          <w:rPr>
            <w:rStyle w:val="Hyperlink"/>
            <w:noProof/>
            <w:rtl/>
          </w:rPr>
          <w:fldChar w:fldCharType="end"/>
        </w:r>
      </w:hyperlink>
    </w:p>
    <w:p w14:paraId="60EDCAF6" w14:textId="594B307B" w:rsidR="002C4812" w:rsidRPr="00FF3DA6" w:rsidRDefault="002C4812" w:rsidP="009D3AE9">
      <w:pPr>
        <w:spacing w:line="360" w:lineRule="auto"/>
        <w:rPr>
          <w:rFonts w:ascii="Calibri" w:hAnsi="Calibri" w:cs="Calibri"/>
          <w:sz w:val="24"/>
          <w:szCs w:val="24"/>
          <w:rtl/>
        </w:rPr>
      </w:pPr>
      <w:r w:rsidRPr="00FF3DA6">
        <w:rPr>
          <w:rFonts w:ascii="Calibri" w:hAnsi="Calibri" w:cs="Calibri"/>
          <w:sz w:val="24"/>
          <w:szCs w:val="24"/>
          <w:rtl/>
        </w:rPr>
        <w:fldChar w:fldCharType="end"/>
      </w:r>
    </w:p>
    <w:p w14:paraId="7B00BE68" w14:textId="5900A14A" w:rsidR="00586468" w:rsidRPr="00FF3DA6" w:rsidRDefault="00586468" w:rsidP="009D3AE9">
      <w:pPr>
        <w:spacing w:line="360" w:lineRule="auto"/>
        <w:rPr>
          <w:rFonts w:ascii="Calibri" w:hAnsi="Calibri" w:cs="Calibri"/>
          <w:sz w:val="24"/>
          <w:szCs w:val="24"/>
          <w:rtl/>
        </w:rPr>
      </w:pPr>
      <w:r w:rsidRPr="00FF3DA6">
        <w:rPr>
          <w:rFonts w:ascii="Calibri" w:hAnsi="Calibri" w:cs="Calibri"/>
          <w:sz w:val="24"/>
          <w:szCs w:val="24"/>
          <w:rtl/>
        </w:rPr>
        <w:br w:type="page"/>
      </w:r>
    </w:p>
    <w:p w14:paraId="0374FBD1" w14:textId="45AEFC8B" w:rsidR="00705A1C" w:rsidRPr="002043F0" w:rsidRDefault="00705A1C" w:rsidP="009D3AE9">
      <w:pPr>
        <w:pStyle w:val="1"/>
        <w:rPr>
          <w:rtl/>
        </w:rPr>
      </w:pPr>
      <w:bookmarkStart w:id="7" w:name="_Toc209738033"/>
      <w:r w:rsidRPr="002043F0">
        <w:rPr>
          <w:rFonts w:hint="cs"/>
          <w:rtl/>
        </w:rPr>
        <w:t>الأسس</w:t>
      </w:r>
      <w:r w:rsidRPr="002043F0">
        <w:rPr>
          <w:rtl/>
        </w:rPr>
        <w:t xml:space="preserve"> </w:t>
      </w:r>
      <w:r w:rsidRPr="002043F0">
        <w:rPr>
          <w:rFonts w:hint="cs"/>
          <w:rtl/>
        </w:rPr>
        <w:t>المفاهيمية</w:t>
      </w:r>
      <w:r w:rsidRPr="002043F0">
        <w:rPr>
          <w:rtl/>
        </w:rPr>
        <w:t xml:space="preserve"> (</w:t>
      </w:r>
      <w:r w:rsidRPr="002043F0">
        <w:rPr>
          <w:rFonts w:hint="cs"/>
          <w:rtl/>
        </w:rPr>
        <w:t>التنزيه</w:t>
      </w:r>
      <w:r w:rsidRPr="002043F0">
        <w:rPr>
          <w:rtl/>
        </w:rPr>
        <w:t xml:space="preserve"> </w:t>
      </w:r>
      <w:r w:rsidRPr="002043F0">
        <w:rPr>
          <w:rFonts w:hint="cs"/>
          <w:rtl/>
        </w:rPr>
        <w:t>والخضوع</w:t>
      </w:r>
      <w:r w:rsidRPr="002043F0">
        <w:rPr>
          <w:rtl/>
        </w:rPr>
        <w:t>)</w:t>
      </w:r>
      <w:bookmarkEnd w:id="7"/>
    </w:p>
    <w:p w14:paraId="39ED2F28" w14:textId="77777777" w:rsidR="00705A1C" w:rsidRPr="00FF3DA6" w:rsidRDefault="00705A1C" w:rsidP="009D3AE9">
      <w:pPr>
        <w:spacing w:line="360" w:lineRule="auto"/>
        <w:rPr>
          <w:rFonts w:ascii="Calibri" w:hAnsi="Calibri" w:cs="Calibri"/>
          <w:sz w:val="24"/>
          <w:szCs w:val="24"/>
          <w:rtl/>
        </w:rPr>
      </w:pPr>
    </w:p>
    <w:p w14:paraId="5B36EE24" w14:textId="4EF8698D" w:rsidR="00705A1C" w:rsidRPr="00FF3DA6" w:rsidRDefault="00705A1C" w:rsidP="009D3AE9">
      <w:pPr>
        <w:pStyle w:val="2"/>
        <w:rPr>
          <w:rtl/>
        </w:rPr>
      </w:pPr>
      <w:bookmarkStart w:id="8" w:name="_Toc209738034"/>
      <w:r w:rsidRPr="00FF3DA6">
        <w:rPr>
          <w:rtl/>
        </w:rPr>
        <w:t>المفهوم الجوهري للتسبيح - تنزيه الله عن النقص</w:t>
      </w:r>
      <w:bookmarkEnd w:id="8"/>
    </w:p>
    <w:p w14:paraId="655AC866" w14:textId="77777777" w:rsidR="00705A1C" w:rsidRPr="00FF3DA6" w:rsidRDefault="00705A1C" w:rsidP="009D3AE9">
      <w:pPr>
        <w:spacing w:line="360" w:lineRule="auto"/>
        <w:rPr>
          <w:rFonts w:ascii="Calibri" w:hAnsi="Calibri" w:cs="Calibri"/>
          <w:sz w:val="24"/>
          <w:szCs w:val="24"/>
          <w:rtl/>
        </w:rPr>
      </w:pPr>
    </w:p>
    <w:p w14:paraId="66C6CB6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في الإسلام ليس مجرد عبادة لفظية تُردد على الألسنة، بل هو مفهوم عميق يتجاوز الألفاظ ليشمل الاعتقاد القلبي، الوعي الفكري، والسلوك العملي. إنه رحلة روحية تبدأ من تنزيه الله سبحانه وتعالى عن كل نقص وعيب، وتصل إلى إدراك كماله المطلق، مما يجعله منهجًا يوجه حياة المؤمن بكل أبعادها. هذا الفصل يستعرض المفهوم الجوهري للتسبيح، مستندًا إلى جذوره اللغوية، دلالاته القرآنية، وأبعاده العقائدية والروحية، مع التركيز على ارتباطه بالحركة الكونية المنتظمة ودوره كاعتقاد قلبي وإقرار لساني.</w:t>
      </w:r>
    </w:p>
    <w:p w14:paraId="7376A3F5" w14:textId="77777777" w:rsidR="00705A1C" w:rsidRPr="00FF3DA6" w:rsidRDefault="00705A1C" w:rsidP="009D3AE9">
      <w:pPr>
        <w:spacing w:line="360" w:lineRule="auto"/>
        <w:rPr>
          <w:rFonts w:ascii="Calibri" w:hAnsi="Calibri" w:cs="Calibri"/>
          <w:sz w:val="24"/>
          <w:szCs w:val="24"/>
          <w:rtl/>
        </w:rPr>
      </w:pPr>
    </w:p>
    <w:p w14:paraId="297CD0E9" w14:textId="7EE565DA"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الجذر اللغوي لـ "سبح" والارتباط بالحركة المنتظمة (السباحة الكونية)</w:t>
      </w:r>
    </w:p>
    <w:p w14:paraId="34674B7E"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مشتق من الجذر اللغوي "سبح"، الذي يحمل معنى التبعيد والتنزيه في اللغة العربية. في أصله، كان العرب يستخدمون "سبح" للدلالة على إبعاد شيء عن آخر، كقولهم "سبحان فلان عن فعل كذا"، أي هو منزه وبعيد عن هذا الفعل. عندما انتقل هذا الجذر إلى السياق الديني في القرآن الكريم، اكتسب بعدًا أعمق، حيث أصبح يعني تنزيه الله سبحانه وتعالى عن كل نقص، عيب، أو شريك، وإثبات كماله المطلق في ذاته، صفاته، وأفعاله.</w:t>
      </w:r>
    </w:p>
    <w:p w14:paraId="79C7FA3C" w14:textId="77777777" w:rsidR="00705A1C" w:rsidRPr="00FF3DA6" w:rsidRDefault="00705A1C" w:rsidP="009D3AE9">
      <w:pPr>
        <w:spacing w:line="360" w:lineRule="auto"/>
        <w:rPr>
          <w:rFonts w:ascii="Calibri" w:hAnsi="Calibri" w:cs="Calibri"/>
          <w:sz w:val="24"/>
          <w:szCs w:val="24"/>
          <w:rtl/>
        </w:rPr>
      </w:pPr>
    </w:p>
    <w:p w14:paraId="07D7CB5B" w14:textId="1DB43D7B"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الارتباط اللغوي بين "سبح" و"السباحة" يكشف عن عمق هذا المفهوم. فالسباحة تشير إلى حركة منتظمة، انسيابية، خالية من الاضطراب أو الخلل، كحركة الأفلاك في مداراتها أو الأسماك في الماء. هذا الارتباط يتجلى في القرآن الكريم في وصف حركة الكون، كما في قوله تعالى: "سَبَّحَ لِلَّهِ مَا فِي السَّمَاوَاتِ وَالْأَرْضِ ۖ وَهُوَ الْعَزِيزُ الْحَكِيمُ" (الحديد: 1). هنا، التسبيح الكوني هو خضوع كل المخلوقات – من نجوم وكواكب إلى جبال وأشجار – لنظام الله الدقيق، حيث تتحرك وفق إرادته وحكمته في تناغم تام. فالشمس والقمر، مثلًا، "كُلٌّ فِي فَلَكٍ يَسْبَحُونَ" (الأنبياء: 33)، أي يتحركون في مداراتهم بنظام إلهي لا يعتريه خلل، وهذه الحركة هي تسبيح عملي يشهد بعظمة الخالق.</w:t>
      </w:r>
    </w:p>
    <w:p w14:paraId="7CA129C3" w14:textId="77777777" w:rsidR="00705A1C" w:rsidRPr="00FF3DA6" w:rsidRDefault="00705A1C" w:rsidP="009D3AE9">
      <w:pPr>
        <w:spacing w:line="360" w:lineRule="auto"/>
        <w:rPr>
          <w:rFonts w:ascii="Calibri" w:hAnsi="Calibri" w:cs="Calibri"/>
          <w:sz w:val="24"/>
          <w:szCs w:val="24"/>
          <w:rtl/>
        </w:rPr>
      </w:pPr>
    </w:p>
    <w:p w14:paraId="4DCC178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هذا الارتباط بالسباحة الكونية يعكس فكرة أن التسبيح ليس مجرد فعل بشري، بل هو حالة كونية عامة تشمل كل الوجود. الكائنات غير العاقلة تسبح الله بطريقة تسخيرية، من خلال التزامها بالقوانين الإلهية التي أودعها الله فيها، بينما المؤمن يسبح ربه طوعًا، معبرًا عن إيمانه بكمال الله وتنزيهه عن النقص. وهكذا، يصبح التسبيح إقرارًا بأن كل شيء في الكون – من أصغر ذرة إلى أضخم مجرة – في حالة "سباحة" دائمة، أي خضوع وتسبيح للخالق جل وعلا.</w:t>
      </w:r>
    </w:p>
    <w:p w14:paraId="29AF48EC" w14:textId="77777777" w:rsidR="00705A1C" w:rsidRPr="00FF3DA6" w:rsidRDefault="00705A1C" w:rsidP="009D3AE9">
      <w:pPr>
        <w:spacing w:line="360" w:lineRule="auto"/>
        <w:rPr>
          <w:rFonts w:ascii="Calibri" w:hAnsi="Calibri" w:cs="Calibri"/>
          <w:b/>
          <w:bCs/>
          <w:sz w:val="24"/>
          <w:szCs w:val="24"/>
          <w:rtl/>
        </w:rPr>
      </w:pPr>
    </w:p>
    <w:p w14:paraId="448D4606" w14:textId="41815F52"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التسبيح كاعتقاد قلبي وإقرار لساني</w:t>
      </w:r>
    </w:p>
    <w:p w14:paraId="7AC4282C"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ليس مجرد ترديد كلمات مثل "سبحان الله"، بل هو حالة وعي عميقة تبدأ من القلب وتنعكس على اللسان والسلوك. في أساسه، التسبيح هو اعتقاد قلبي راسخ بتفرد الله وكماله المطلق، وتنزيهه عن كل ما لا يليق به من صفات النقص أو التشبيه بالمخلوقات. هذا الاعتقاد يتطلب إدراكًا فكريًا بأن الله هو الخالق المدبر، الذي لا يشبهه شيء، وأن كل ما في الكون يسير وفق حكمته وقدرته.</w:t>
      </w:r>
    </w:p>
    <w:p w14:paraId="52461193" w14:textId="77777777" w:rsidR="00705A1C" w:rsidRPr="00FF3DA6" w:rsidRDefault="00705A1C" w:rsidP="009D3AE9">
      <w:pPr>
        <w:spacing w:line="360" w:lineRule="auto"/>
        <w:rPr>
          <w:rFonts w:ascii="Calibri" w:hAnsi="Calibri" w:cs="Calibri"/>
          <w:sz w:val="24"/>
          <w:szCs w:val="24"/>
          <w:rtl/>
        </w:rPr>
      </w:pPr>
    </w:p>
    <w:p w14:paraId="651D1C53" w14:textId="7BB32D49"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أولاً: الاعتقاد القلبي  </w:t>
      </w:r>
    </w:p>
    <w:p w14:paraId="28D499E2" w14:textId="7C08C873"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ينبع من إيمان القلب بأن الله منزه عن صفات النقص التي نسبتها إليه أقوام سابقة، كالتعب، النوم، أو اتخاذ الولد أو الشريك. القرآن يرد على هذه التصورات بقوة، كما في قوله تعالى: "وَقَالُوا اتَّخَذَ الرَّحْمَٰنُ وَلَدًا ۗ سُبْحَانَهُ ۚ بَلْ عِبَادٌ مُّكْرَمُونَ" (الأنبياء: 26). هنا، "سبحانه" هي إعلان قلبي ببراءة الله من هذه الافتراءات، وتأكيد على كماله وتفرده. هذا الاعتقاد يزرع في القلب إجلالاً وتعظيمًا، ويجعل المؤمن في حالة انسجام دائم مع عظمة الله.</w:t>
      </w:r>
    </w:p>
    <w:p w14:paraId="7F2044FF" w14:textId="77777777" w:rsidR="00705A1C" w:rsidRPr="00FF3DA6" w:rsidRDefault="00705A1C" w:rsidP="009D3AE9">
      <w:pPr>
        <w:spacing w:line="360" w:lineRule="auto"/>
        <w:rPr>
          <w:rFonts w:ascii="Calibri" w:hAnsi="Calibri" w:cs="Calibri"/>
          <w:sz w:val="24"/>
          <w:szCs w:val="24"/>
          <w:rtl/>
        </w:rPr>
      </w:pPr>
    </w:p>
    <w:p w14:paraId="1403D8EF" w14:textId="0823C9DE"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ثانيًا: الإقرار اللساني  </w:t>
      </w:r>
    </w:p>
    <w:p w14:paraId="72A60AAF" w14:textId="15E9F11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يتجلى في الذكر اللساني، كقول "سبحان الله" أو "سبحانك"، وهو تعبير عن الإيمان القلبي. كلمة "سبحان" تحمل طاقة لغوية عالية، كونها على وزن "فعلان" الذي يدل على الإطلاق والشمول، وهي مخصصة غالبًا لله، معبرة عن تعظيمه وتنزيهه. فعندما يقول المؤمن "سبحان الله" مع استحضار معناها، فإنه يقر بكمال الله وخضوعه له، كما في دعاء يونس عليه السلام: "لَا إِلَٰهَ إِلَّا أَنْتَ سُبْحَانَكَ إِنِّي كُنْتُ مِنَ الظَّالِمِينَ" (الأنبياء: 87). هذا الذكر ليس مجرد ترديد، بل هو إعلان باللسان يعكس حالة القلب ويرسخها.</w:t>
      </w:r>
    </w:p>
    <w:p w14:paraId="66F4CED0" w14:textId="77777777" w:rsidR="00705A1C" w:rsidRPr="00FF3DA6" w:rsidRDefault="00705A1C" w:rsidP="009D3AE9">
      <w:pPr>
        <w:spacing w:line="360" w:lineRule="auto"/>
        <w:rPr>
          <w:rFonts w:ascii="Calibri" w:hAnsi="Calibri" w:cs="Calibri"/>
          <w:sz w:val="24"/>
          <w:szCs w:val="24"/>
          <w:rtl/>
        </w:rPr>
      </w:pPr>
    </w:p>
    <w:p w14:paraId="58AEE97D" w14:textId="12458E7B"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ثالثًا: الوعي الفكري والشعوري  </w:t>
      </w:r>
    </w:p>
    <w:p w14:paraId="494037C7" w14:textId="3C33A849"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يتطلب وعيًا فكريًا يدرك معنى التنزيه وأهميته. فالمؤمن الذي يسبح ربه يتأمل في خلق الله ونظامه، فيدرك أن كل شيء في الكون – من حركة النجوم إلى انتظام الخلايا – يشهد بعظمة الخالق. هذا التأمل يولد حالة شعورية من الإجلال والتعظيم، تجعل التسبيح تجربة حيّة تملأ القلب بالسكينة واليقين. كما يقول الله تعالى: "وَإِن مِّن شَيْءٍ إِلَّا يُسَبِّحُ بِحَمْدِهِ ۖ وَلَٰكِن لَّا تَفْقَهُونَ تَسْبِيحَهُمْ" (الإسراء: 44). هذه الآية تدعو المؤمن إلى التفكر في تسبيح الكون، مما يعزز وعيه بكمال الله.</w:t>
      </w:r>
    </w:p>
    <w:p w14:paraId="3FA89F31" w14:textId="77777777" w:rsidR="00705A1C" w:rsidRPr="00FF3DA6" w:rsidRDefault="00705A1C" w:rsidP="009D3AE9">
      <w:pPr>
        <w:spacing w:line="360" w:lineRule="auto"/>
        <w:rPr>
          <w:rFonts w:ascii="Calibri" w:hAnsi="Calibri" w:cs="Calibri"/>
          <w:sz w:val="24"/>
          <w:szCs w:val="24"/>
          <w:rtl/>
        </w:rPr>
      </w:pPr>
    </w:p>
    <w:p w14:paraId="42EFE2BB" w14:textId="3B6B986C"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رابعًا: التسبيح كحالة حياتية  </w:t>
      </w:r>
    </w:p>
    <w:p w14:paraId="07DA082A"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ليس فعلاً لحظيًا، بل حالة مستمرة ترافق المؤمن في حياته. فهو يسبح الله عند تأمله في الكون، في صلاته، في توبته، وفي تعاملاته. هذه الحالة تجعل التسبيح منهجًا يوجه الفكر والسلوك، حيث يعيش المؤمن في وعي دائم بعظمة الله، مما ينعكس على أفعاله وسلوكه اليومي. على سبيل المثال، عندما يواجه المؤمن تحديات أو ظروفًا صعبة، فإن قوله "سبحانك" يعبر عن إيمانه بأن الله فوق كل قانون وظرف، كما فعل يونس في بطن الحوت، حيث كان تسبيحه إقرارًا بقدرة الله التي تتجاوز القوانين المادية.</w:t>
      </w:r>
    </w:p>
    <w:p w14:paraId="5277D9C5" w14:textId="77777777" w:rsidR="00705A1C" w:rsidRPr="00FF3DA6" w:rsidRDefault="00705A1C" w:rsidP="009D3AE9">
      <w:pPr>
        <w:spacing w:line="360" w:lineRule="auto"/>
        <w:rPr>
          <w:rFonts w:ascii="Calibri" w:hAnsi="Calibri" w:cs="Calibri"/>
          <w:sz w:val="24"/>
          <w:szCs w:val="24"/>
          <w:rtl/>
        </w:rPr>
      </w:pPr>
    </w:p>
    <w:p w14:paraId="5AEA4257" w14:textId="1B32A1D6"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التسبيح القلبي واللساني والكوني</w:t>
      </w:r>
    </w:p>
    <w:p w14:paraId="67FFF365"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يجمع بين أبعاد متعددة: القلبي، اللساني، والكوني. فالاعتقاد القلبي يشكل الأساس، حيث يؤمن المؤمن بكمال الله وتنزيهه. هذا الإيمان يترجم إلى ذكر لساني يعزز الوعي ويرسخه. أما التسبيح الكوني – كحركة الأفلاك والكائنات – فيكون شاهدًا على هذا الكمال، ودافعًا للمؤمن ليحاكي هذا النظام الإلهي في حياته. هذا التكامل يجعل التسبيح عبادة شاملة، تربط المؤمن بخالقه، بالكون، وبنفسه.</w:t>
      </w:r>
    </w:p>
    <w:p w14:paraId="61296A31" w14:textId="77777777" w:rsidR="00705A1C" w:rsidRPr="00FF3DA6" w:rsidRDefault="00705A1C" w:rsidP="009D3AE9">
      <w:pPr>
        <w:spacing w:line="360" w:lineRule="auto"/>
        <w:rPr>
          <w:rFonts w:ascii="Calibri" w:hAnsi="Calibri" w:cs="Calibri"/>
          <w:sz w:val="24"/>
          <w:szCs w:val="24"/>
          <w:rtl/>
        </w:rPr>
      </w:pPr>
    </w:p>
    <w:p w14:paraId="0CDBC759" w14:textId="3F8AEB45"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مثال تطبيقي من القرآن:  </w:t>
      </w:r>
    </w:p>
    <w:p w14:paraId="667B6A3C" w14:textId="2A36E102"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في سورة الرعد، يقول الله تعالى: "وَلَهُ مَن فِي السَّمَاوَاتِ وَالْأَرْضِ ۖ وَمَنْ عِندَهُ لَا يَسْتَكْبِرُونَ عَنْ عِبَادَتِهِ وَلَا يَسْتَحْسِرُونَ ۝ يُسَبِّحُونَ اللَّيْلَ وَالنَّهَارَ وَلَا يَفْتُرُونَ" (الرعد: 15-20). هنا، التسبيح هو حالة دائمة للملائكة، تعكس خضوعهم المستمر، وهو دعوة للمؤمن ليجعل تسبيحه حالة مستمرة أيضًا، سواء بالذكر، التأمل، أو العمل الصالح.</w:t>
      </w:r>
    </w:p>
    <w:p w14:paraId="27A775E3" w14:textId="77777777" w:rsidR="00705A1C" w:rsidRPr="00FF3DA6" w:rsidRDefault="00705A1C" w:rsidP="009D3AE9">
      <w:pPr>
        <w:spacing w:line="360" w:lineRule="auto"/>
        <w:rPr>
          <w:rFonts w:ascii="Calibri" w:hAnsi="Calibri" w:cs="Calibri"/>
          <w:sz w:val="24"/>
          <w:szCs w:val="24"/>
          <w:rtl/>
        </w:rPr>
      </w:pPr>
    </w:p>
    <w:p w14:paraId="5E624321" w14:textId="00774871"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أهمية التسبيح في مواجهة التصورات الخاطئة</w:t>
      </w:r>
    </w:p>
    <w:p w14:paraId="7AB635A2" w14:textId="6A93056A"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نشأت الحاجة إلى التسبيح في سياق تاريخي وديني لتصحيح التصورات الخاطئة عن الله. فقد نسبت أقوام سابقة صفات النقص إلى الذات الإلهية، كالنوم أو التجسيم. جاء التسبيح ليؤكد أن الله منزه عن هذه التصورات، وأن كماله مطلق لا يحد. على سبيل المثال، في قصة المسيح عليه السلام، يقول الله: "قَالَ سُبْحَانَكَ مَا يَكُونُ لِي أَنْ أَقُولَ مَا لَيْسَ لِي بِحَقٍّ" (المائدة: 116)، ليؤكد عيسى تنزيه الله عن اتخاذ الشريك.</w:t>
      </w:r>
    </w:p>
    <w:p w14:paraId="3B34703A" w14:textId="77777777" w:rsidR="00705A1C" w:rsidRPr="00FF3DA6" w:rsidRDefault="00705A1C" w:rsidP="009D3AE9">
      <w:pPr>
        <w:spacing w:line="360" w:lineRule="auto"/>
        <w:rPr>
          <w:rFonts w:ascii="Calibri" w:hAnsi="Calibri" w:cs="Calibri"/>
          <w:sz w:val="24"/>
          <w:szCs w:val="24"/>
          <w:rtl/>
        </w:rPr>
      </w:pPr>
    </w:p>
    <w:p w14:paraId="65C23BF5" w14:textId="7B22C54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76DC7683" w14:textId="67830C81" w:rsidR="000779C9"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هو جوهر العبودية القلبية، يبدأ من تنزيه الله في القلب، يتجلى في ذكر اللسان، ويمتد إلى التأمل في نظام الكون المنتظم. إنه ليس مجرد لفظ، بل حالة وعي تربط المؤمن بخالقه، وتجعله في حالة إجلال دائم. من خلال ارتباطه بالسباحة الكونية، يصبح التسبيح دعوة للمؤمن ليحاكي انتظام الكون في حياته، وليعيش في انسجام مع إرادة الله وحكمته. هذا المفهوم الجوهري يمهد الطريق لفهم السجود كتجسيد عملي لهذا التنزيه، كما سيتم استعراضه في الفصول التالية.</w:t>
      </w:r>
    </w:p>
    <w:p w14:paraId="762251A2" w14:textId="43E5E8D7" w:rsidR="00705A1C" w:rsidRPr="00FF3DA6" w:rsidRDefault="00705A1C" w:rsidP="009D3AE9">
      <w:pPr>
        <w:pStyle w:val="2"/>
      </w:pPr>
      <w:bookmarkStart w:id="9" w:name="_Toc209738035"/>
      <w:r w:rsidRPr="00FF3DA6">
        <w:rPr>
          <w:rtl/>
        </w:rPr>
        <w:t>السجود كمظهر عملي للخضوع</w:t>
      </w:r>
      <w:bookmarkEnd w:id="9"/>
    </w:p>
    <w:p w14:paraId="1DA2BB6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هو أسمى مظاهر العبودية في الإسلام، حيث يجمع بين الخضوع القلبي والجسدي في فعل واحد يعبر عن التسليم الكامل لله سبحانه وتعالى. إنه ليس مجرد حركة جسدية، بل تجربة روحية عميقة تجسد إقرار المؤمن بضعفه أمام عظمة خالقه، وتؤكد على تفرده بالعبادة والطاعة. هذا الفصل يستعرض السجود كمظهر عملي للخضوع، مع التركيز على دوره كذروة القرب في الصلاة، الفرق اللغوي بين "سجَدًا" و"سَاجِدِينَ"، وأبعاده العقائدية والروحية التي تجعله ركيزة أساسية في بناء شخصية المؤمن</w:t>
      </w:r>
      <w:r w:rsidRPr="00FF3DA6">
        <w:rPr>
          <w:rFonts w:ascii="Calibri" w:hAnsi="Calibri" w:cs="Calibri"/>
          <w:sz w:val="24"/>
          <w:szCs w:val="24"/>
        </w:rPr>
        <w:t>.</w:t>
      </w:r>
    </w:p>
    <w:p w14:paraId="5C9FCFA8" w14:textId="77777777" w:rsidR="00705A1C" w:rsidRPr="00FF3DA6" w:rsidRDefault="00705A1C" w:rsidP="009D3AE9">
      <w:pPr>
        <w:spacing w:line="360" w:lineRule="auto"/>
        <w:rPr>
          <w:rFonts w:ascii="Calibri" w:hAnsi="Calibri" w:cs="Calibri"/>
          <w:sz w:val="24"/>
          <w:szCs w:val="24"/>
        </w:rPr>
      </w:pPr>
    </w:p>
    <w:p w14:paraId="0E0F5EC5" w14:textId="77777777" w:rsidR="00705A1C" w:rsidRPr="00FF3DA6" w:rsidRDefault="00705A1C" w:rsidP="009D3AE9">
      <w:pPr>
        <w:spacing w:line="360" w:lineRule="auto"/>
        <w:rPr>
          <w:rFonts w:ascii="Calibri" w:hAnsi="Calibri" w:cs="Calibri"/>
          <w:b/>
          <w:bCs/>
          <w:sz w:val="24"/>
          <w:szCs w:val="24"/>
        </w:rPr>
      </w:pPr>
      <w:r w:rsidRPr="00FF3DA6">
        <w:rPr>
          <w:rFonts w:ascii="Calibri" w:hAnsi="Calibri" w:cs="Calibri"/>
          <w:b/>
          <w:bCs/>
          <w:sz w:val="24"/>
          <w:szCs w:val="24"/>
          <w:rtl/>
        </w:rPr>
        <w:t>السجود في الصلاة: ذروة القرب والتسليم</w:t>
      </w:r>
    </w:p>
    <w:p w14:paraId="7EB36B8D"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هو اللحظة التي يبلغ فيها المؤمن قمة الخضوع والقرب من الله سبحانه وتعالى، حيث يضع جبهته – أشرف أعضائه – على الأرض في إعلان تام بالعبودية والتسليم. في الصلاة، يمثل السجود الركن الأكثر تعبيرًا عن جوهر العبادة، لأنه يجمع بين الفعل الجسدي والإيمان القلبي. ورد في الحديث النبوي الشريف: «أقرب ما يكون العبد من ربه وهو ساجد، فأكثروا الدعاء» (صحيح مسلم). هذا الحديث يكشف عن أهمية السجود كحالة فريدة من القرب الروحي، حيث يصبح المؤمن في أقصى درجات الاتصال بربه، مستغرقًا في الخضوع والتضرع.</w:t>
      </w:r>
    </w:p>
    <w:p w14:paraId="44320512"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السجود في الصلاة ليس مجرد حركة ميكانيكية، بل هو فعل يحمل دلالات عميقة. عندما يضع المؤمن جبهته على الأرض، فإنه يعلن برمزية واضحة أن كبرياءه وذاته تخضع لله وحده، وأن كل ما في الوجود – بما فيه نفسه – ملك لله. القرآن الكريم يدعو إلى هذا الخضوع في قوله تعالى: </w:t>
      </w:r>
      <w:r w:rsidRPr="00FF3DA6">
        <w:rPr>
          <w:rFonts w:ascii="Calibri" w:hAnsi="Calibri" w:cs="Calibri"/>
          <w:b/>
          <w:bCs/>
          <w:sz w:val="24"/>
          <w:szCs w:val="24"/>
          <w:rtl/>
        </w:rPr>
        <w:t>"يَا أَيُّهَا الَّذِينَ آمَنُوا ارْكَعُوا وَاسْجُدُوا وَاعْبُدُوا رَبَّكُمْ وَافْعَلُوا الْخَيْرَ لَعَلَّكُمْ تُفْلِحُونَ"</w:t>
      </w:r>
      <w:r w:rsidRPr="00FF3DA6">
        <w:rPr>
          <w:rFonts w:ascii="Calibri" w:hAnsi="Calibri" w:cs="Calibri"/>
          <w:sz w:val="24"/>
          <w:szCs w:val="24"/>
          <w:rtl/>
        </w:rPr>
        <w:t xml:space="preserve"> (الحج: 77). هذه الآية تربط بين السجود والعبادة والعمل الصالح، مما يشير إلى أن السجود ليس غاية بحد ذاته، بل هو وسيلة لتهيئة القلب والجسد لتحقيق الفلاح في الدنيا والآخرة.</w:t>
      </w:r>
    </w:p>
    <w:p w14:paraId="4DF95F5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في الصلاة يتميز بكونه فعلاً متكرراً يوميًا، مما يجعله مدرسة تربوية مستمرة. ففي كل ركعة، يمر المؤمن بحالة من التذلل والإقرار بالعبودية، مما يرسخ في نفسه التواضع ويحرره من الكبر والأنانية. كما أن تكرار قول "سبحان ربي الأعلى" في السجود يعزز الوعي بتنزيه الله عن النقص، ويربط بين السجود كفعل جسدي والتسبيح كاعتقاد قلبي، مما يجعل الصلاة تجربة متكاملة تجمع بين الروح والجسد.</w:t>
      </w:r>
    </w:p>
    <w:p w14:paraId="72CAE08B"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الفرق اللغوي بين "سجَدًا" و"سَاجِدِينَ"</w:t>
      </w:r>
    </w:p>
    <w:p w14:paraId="6C153C30"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اللغة العربية، بما تمتلكه من دقة وغزارة، تكشف عن أبعاد مختلفة للسجود من خلال الفرق بين صيغتي "سجَدًا" و"سَاجِدِينَ". هذا الفرق ليس مجرد تنوع لغوي، بل يحمل دلالات عقائدية وروحية تثري فهمنا للسجود كمظهر للخضوع.</w:t>
      </w:r>
    </w:p>
    <w:p w14:paraId="05B2FBD8" w14:textId="77777777" w:rsidR="00705A1C" w:rsidRPr="00FF3DA6" w:rsidRDefault="00705A1C" w:rsidP="009D3AE9">
      <w:pPr>
        <w:numPr>
          <w:ilvl w:val="0"/>
          <w:numId w:val="1"/>
        </w:numPr>
        <w:spacing w:line="360" w:lineRule="auto"/>
        <w:rPr>
          <w:rFonts w:ascii="Calibri" w:hAnsi="Calibri" w:cs="Calibri"/>
          <w:sz w:val="24"/>
          <w:szCs w:val="24"/>
          <w:rtl/>
        </w:rPr>
      </w:pPr>
      <w:r w:rsidRPr="00FF3DA6">
        <w:rPr>
          <w:rFonts w:ascii="Calibri" w:hAnsi="Calibri" w:cs="Calibri"/>
          <w:b/>
          <w:bCs/>
          <w:sz w:val="24"/>
          <w:szCs w:val="24"/>
          <w:rtl/>
        </w:rPr>
        <w:t>سجَدًا</w:t>
      </w:r>
      <w:r w:rsidRPr="00FF3DA6">
        <w:rPr>
          <w:rFonts w:ascii="Calibri" w:hAnsi="Calibri" w:cs="Calibri"/>
          <w:sz w:val="24"/>
          <w:szCs w:val="24"/>
          <w:rtl/>
        </w:rPr>
        <w:t xml:space="preserve">: هذه الصيغة تشير إلى الفعل الجسدي المحدد لوضع الجبهة على الأرض، كما يحدث في الصلاة. إنها تعبر عن حركة لحظية، مرتبطة بالزمن والمكان، وترتبط غالبًا بالسجود كجزء من الشعائر العبادية. على سبيل المثال، في قوله تعالى: </w:t>
      </w:r>
      <w:r w:rsidRPr="00FF3DA6">
        <w:rPr>
          <w:rFonts w:ascii="Calibri" w:hAnsi="Calibri" w:cs="Calibri"/>
          <w:b/>
          <w:bCs/>
          <w:sz w:val="24"/>
          <w:szCs w:val="24"/>
          <w:rtl/>
        </w:rPr>
        <w:t>"تَرَاهُمْ رُكَّعًا سُجَّدًا يَبْتَغُونَ فَضْلًا مِّنَ اللَّهِ وَرِضْوَانًا"</w:t>
      </w:r>
      <w:r w:rsidRPr="00FF3DA6">
        <w:rPr>
          <w:rFonts w:ascii="Calibri" w:hAnsi="Calibri" w:cs="Calibri"/>
          <w:sz w:val="24"/>
          <w:szCs w:val="24"/>
          <w:rtl/>
        </w:rPr>
        <w:t xml:space="preserve"> (الفتح: 29)، تشير كلمة "سُجَّدًا" إلى المؤمنين وهم يؤدون الصلاة، حيث ينفذون حركة السجود الجسدية كجزء من عبادتهم. هذا السجود هو تعبير ملموس عن الطاعة، يتكرر في الصلاة اليومية وفي سجود التلاوة.</w:t>
      </w:r>
    </w:p>
    <w:p w14:paraId="3E74516E" w14:textId="77777777" w:rsidR="00705A1C" w:rsidRPr="00FF3DA6" w:rsidRDefault="00705A1C" w:rsidP="009D3AE9">
      <w:pPr>
        <w:numPr>
          <w:ilvl w:val="0"/>
          <w:numId w:val="1"/>
        </w:numPr>
        <w:spacing w:line="360" w:lineRule="auto"/>
        <w:rPr>
          <w:rFonts w:ascii="Calibri" w:hAnsi="Calibri" w:cs="Calibri"/>
          <w:sz w:val="24"/>
          <w:szCs w:val="24"/>
          <w:rtl/>
        </w:rPr>
      </w:pPr>
      <w:r w:rsidRPr="00FF3DA6">
        <w:rPr>
          <w:rFonts w:ascii="Calibri" w:hAnsi="Calibri" w:cs="Calibri"/>
          <w:b/>
          <w:bCs/>
          <w:sz w:val="24"/>
          <w:szCs w:val="24"/>
          <w:rtl/>
        </w:rPr>
        <w:t>سَاجِدِينَ</w:t>
      </w:r>
      <w:r w:rsidRPr="00FF3DA6">
        <w:rPr>
          <w:rFonts w:ascii="Calibri" w:hAnsi="Calibri" w:cs="Calibri"/>
          <w:sz w:val="24"/>
          <w:szCs w:val="24"/>
          <w:rtl/>
        </w:rPr>
        <w:t xml:space="preserve">: هذه الصيغة، على وزن اسم الفاعل، تعبر عن حالة مستمرة من الخضوع القلبي والروحي، وليس مجرد فعل جسدي عابر. إنها تشير إلى حالة دائمة من التذلل والانقياد لله، سواء ظهر ذلك في حركة جسدية أو في تواضع قلبي. مثال ذلك يتضح في سجود الملائكة لآدم عليه السلام، كما في قوله تعالى: </w:t>
      </w:r>
      <w:r w:rsidRPr="00FF3DA6">
        <w:rPr>
          <w:rFonts w:ascii="Calibri" w:hAnsi="Calibri" w:cs="Calibri"/>
          <w:b/>
          <w:bCs/>
          <w:sz w:val="24"/>
          <w:szCs w:val="24"/>
          <w:rtl/>
        </w:rPr>
        <w:t>"فَقَعُوا لَهُ سَاجِدِينَ"</w:t>
      </w:r>
      <w:r w:rsidRPr="00FF3DA6">
        <w:rPr>
          <w:rFonts w:ascii="Calibri" w:hAnsi="Calibri" w:cs="Calibri"/>
          <w:sz w:val="24"/>
          <w:szCs w:val="24"/>
          <w:rtl/>
        </w:rPr>
        <w:t xml:space="preserve"> (الحجر: 30). هنا، لم يكن السجود مجرد حركة جسدية، بل كان تعبيرًا عن انقياد الملائكة لأمر الله، وتواضعهم القلبي أمام إرادته. هذا النوع من السجود يتجاوز الفعل المادي ليشمل حالة روحية مستمرة من التسليم.</w:t>
      </w:r>
    </w:p>
    <w:p w14:paraId="0F64B92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الفرق بين الصيغتين يكشف عن عمق السجود كمفهوم. فـ"سجَدًا" يرتبط بالعبادة الشعائرية التي تقوم على الحركة الجسدية، بينما "سَاجِدِينَ" يعبر عن حالة وجودية تعكس الانقياد الكامل لله، سواء في القلب، العقل، أو السلوك. هذا التمايز يبرز التكامل بين الجانب العملي (السجود الجسدي) والجانب الروحي (الخضوع القلبي)، مما يجعل السجود عبادة شاملة.</w:t>
      </w:r>
    </w:p>
    <w:p w14:paraId="261F34D4"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أبعاد السجود العقائدية والروحية</w:t>
      </w:r>
    </w:p>
    <w:p w14:paraId="163A7CF0"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ليس مجرد ركن من أركان الصلاة، بل هو عبادة تحمل أبعادًا عقائدية وروحية تجعلها جوهر العبودية. من هذه الأبعاد:</w:t>
      </w:r>
    </w:p>
    <w:p w14:paraId="5CD7C772" w14:textId="77777777" w:rsidR="00705A1C" w:rsidRPr="00FF3DA6" w:rsidRDefault="00705A1C" w:rsidP="009D3AE9">
      <w:pPr>
        <w:numPr>
          <w:ilvl w:val="0"/>
          <w:numId w:val="2"/>
        </w:numPr>
        <w:spacing w:line="360" w:lineRule="auto"/>
        <w:rPr>
          <w:rFonts w:ascii="Calibri" w:hAnsi="Calibri" w:cs="Calibri"/>
          <w:sz w:val="24"/>
          <w:szCs w:val="24"/>
          <w:rtl/>
        </w:rPr>
      </w:pPr>
      <w:r w:rsidRPr="00FF3DA6">
        <w:rPr>
          <w:rFonts w:ascii="Calibri" w:hAnsi="Calibri" w:cs="Calibri"/>
          <w:b/>
          <w:bCs/>
          <w:sz w:val="24"/>
          <w:szCs w:val="24"/>
          <w:rtl/>
        </w:rPr>
        <w:t>إعلان العبودية والتفرد بالعبادة لله</w:t>
      </w:r>
      <w:r w:rsidRPr="00FF3DA6">
        <w:rPr>
          <w:rFonts w:ascii="Calibri" w:hAnsi="Calibri" w:cs="Calibri"/>
          <w:sz w:val="24"/>
          <w:szCs w:val="24"/>
          <w:rtl/>
        </w:rPr>
        <w:t xml:space="preserve">: السجود هو إعلان صريح بأن الله وحده هو المستحق للعبادة. عندما يسجد المؤمن، فإنه ينفي عن نفسه الكبر ويؤكد خضوعه لله دون سواه. هذا يتضح في قصة إبليس، الذي رفض السجود لآدم: </w:t>
      </w:r>
      <w:r w:rsidRPr="00FF3DA6">
        <w:rPr>
          <w:rFonts w:ascii="Calibri" w:hAnsi="Calibri" w:cs="Calibri"/>
          <w:b/>
          <w:bCs/>
          <w:sz w:val="24"/>
          <w:szCs w:val="24"/>
          <w:rtl/>
        </w:rPr>
        <w:t>"قَالَ أَنَا خَيْرٌ مِّنْهُ ۖ خَلَقْتَنِي مِن نَّارٍ وَخَلَقْتَهُ مِن طِينٍ"</w:t>
      </w:r>
      <w:r w:rsidRPr="00FF3DA6">
        <w:rPr>
          <w:rFonts w:ascii="Calibri" w:hAnsi="Calibri" w:cs="Calibri"/>
          <w:sz w:val="24"/>
          <w:szCs w:val="24"/>
          <w:rtl/>
        </w:rPr>
        <w:t xml:space="preserve"> (ص: 76). رفض إبليس كان نابعًا من الكبر، بينما السجود يعبر عن التواضع والتسليم.</w:t>
      </w:r>
    </w:p>
    <w:p w14:paraId="5D0B4C76" w14:textId="77777777" w:rsidR="00705A1C" w:rsidRPr="00FF3DA6" w:rsidRDefault="00705A1C" w:rsidP="009D3AE9">
      <w:pPr>
        <w:numPr>
          <w:ilvl w:val="0"/>
          <w:numId w:val="2"/>
        </w:numPr>
        <w:spacing w:line="360" w:lineRule="auto"/>
        <w:rPr>
          <w:rFonts w:ascii="Calibri" w:hAnsi="Calibri" w:cs="Calibri"/>
          <w:sz w:val="24"/>
          <w:szCs w:val="24"/>
          <w:rtl/>
        </w:rPr>
      </w:pPr>
      <w:r w:rsidRPr="00FF3DA6">
        <w:rPr>
          <w:rFonts w:ascii="Calibri" w:hAnsi="Calibri" w:cs="Calibri"/>
          <w:b/>
          <w:bCs/>
          <w:sz w:val="24"/>
          <w:szCs w:val="24"/>
          <w:rtl/>
        </w:rPr>
        <w:t>تربية النفس على التواضع</w:t>
      </w:r>
      <w:r w:rsidRPr="00FF3DA6">
        <w:rPr>
          <w:rFonts w:ascii="Calibri" w:hAnsi="Calibri" w:cs="Calibri"/>
          <w:sz w:val="24"/>
          <w:szCs w:val="24"/>
          <w:rtl/>
        </w:rPr>
        <w:t>: السجود يعلم المؤمن التواضع، لأنه يضع أشرف أعضائه – الجبهة – على الأرض، معترفًا بضعفه أمام عظمة الله. هذا التواضع ينعكس على سلوكه مع الآخرين، فيصبح أكثر رحمة وعدلاً في تعاملاته. ورد في الحديث: «وما تواضع أحد لله إلا رفعه الله» (رواه مسلم)، مما يشير إلى أن السجود ليس إذلالاً للنفس، بل رفعة معنوية وروحية.</w:t>
      </w:r>
    </w:p>
    <w:p w14:paraId="158121DD" w14:textId="77777777" w:rsidR="00705A1C" w:rsidRPr="00FF3DA6" w:rsidRDefault="00705A1C" w:rsidP="009D3AE9">
      <w:pPr>
        <w:numPr>
          <w:ilvl w:val="0"/>
          <w:numId w:val="2"/>
        </w:numPr>
        <w:spacing w:line="360" w:lineRule="auto"/>
        <w:rPr>
          <w:rFonts w:ascii="Calibri" w:hAnsi="Calibri" w:cs="Calibri"/>
          <w:sz w:val="24"/>
          <w:szCs w:val="24"/>
          <w:rtl/>
        </w:rPr>
      </w:pPr>
      <w:r w:rsidRPr="00FF3DA6">
        <w:rPr>
          <w:rFonts w:ascii="Calibri" w:hAnsi="Calibri" w:cs="Calibri"/>
          <w:b/>
          <w:bCs/>
          <w:sz w:val="24"/>
          <w:szCs w:val="24"/>
          <w:rtl/>
        </w:rPr>
        <w:t>التحرر من عبودية الأهواء</w:t>
      </w:r>
      <w:r w:rsidRPr="00FF3DA6">
        <w:rPr>
          <w:rFonts w:ascii="Calibri" w:hAnsi="Calibri" w:cs="Calibri"/>
          <w:sz w:val="24"/>
          <w:szCs w:val="24"/>
          <w:rtl/>
        </w:rPr>
        <w:t>: السجود يحرر المؤمن من عبودية الشهوات والأهواء، لأنه يعلن خضوعه لله وحده. عندما يسجد المؤمن، فإنه يتخلى عن كبريائه الذاتية، ويؤكد أن لا إله إلا الله. هذا التحرر يجعل السجود تجربة تنقية، تجدد إيمان المؤمن وتصحح مساره.</w:t>
      </w:r>
    </w:p>
    <w:p w14:paraId="15FCCA58" w14:textId="77777777" w:rsidR="00705A1C" w:rsidRPr="00FF3DA6" w:rsidRDefault="00705A1C" w:rsidP="009D3AE9">
      <w:pPr>
        <w:numPr>
          <w:ilvl w:val="0"/>
          <w:numId w:val="2"/>
        </w:numPr>
        <w:spacing w:line="360" w:lineRule="auto"/>
        <w:rPr>
          <w:rFonts w:ascii="Calibri" w:hAnsi="Calibri" w:cs="Calibri"/>
          <w:sz w:val="24"/>
          <w:szCs w:val="24"/>
          <w:rtl/>
        </w:rPr>
      </w:pPr>
      <w:r w:rsidRPr="00FF3DA6">
        <w:rPr>
          <w:rFonts w:ascii="Calibri" w:hAnsi="Calibri" w:cs="Calibri"/>
          <w:b/>
          <w:bCs/>
          <w:sz w:val="24"/>
          <w:szCs w:val="24"/>
          <w:rtl/>
        </w:rPr>
        <w:t>القرب الروحي والدعاء</w:t>
      </w:r>
      <w:r w:rsidRPr="00FF3DA6">
        <w:rPr>
          <w:rFonts w:ascii="Calibri" w:hAnsi="Calibri" w:cs="Calibri"/>
          <w:sz w:val="24"/>
          <w:szCs w:val="24"/>
          <w:rtl/>
        </w:rPr>
        <w:t>: السجود هو لحظة القرب الأعظم، كما ورد في الحديث. في هذه الحالة، يصبح الدعاء أقرب إلى الإجابة، لأن المؤمن في حالة تسليم تام، خالٍ من حواجز الكبر أو الشك. هذا القرب يجعل السجود فرصة للتضرع والتذلل، حيث يطلب المؤمن من ربه الهداية، المغفرة، والرحمة.</w:t>
      </w:r>
    </w:p>
    <w:p w14:paraId="1DEB4825"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في سياق القرآن والسنة</w:t>
      </w:r>
    </w:p>
    <w:p w14:paraId="663B736E"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القرآن الكريم يبرز السجود كعلامة مميزة للمؤمنين. ففي وصف أصحاب النبي صلى الله عليه وسلم، يقول الله: </w:t>
      </w:r>
      <w:r w:rsidRPr="00FF3DA6">
        <w:rPr>
          <w:rFonts w:ascii="Calibri" w:hAnsi="Calibri" w:cs="Calibri"/>
          <w:b/>
          <w:bCs/>
          <w:sz w:val="24"/>
          <w:szCs w:val="24"/>
          <w:rtl/>
        </w:rPr>
        <w:t>"سِيمَاهُمْ فِي وُجُوهِهِم مِّنْ أَثَرِ السُّجُودِ"</w:t>
      </w:r>
      <w:r w:rsidRPr="00FF3DA6">
        <w:rPr>
          <w:rFonts w:ascii="Calibri" w:hAnsi="Calibri" w:cs="Calibri"/>
          <w:sz w:val="24"/>
          <w:szCs w:val="24"/>
          <w:rtl/>
        </w:rPr>
        <w:t xml:space="preserve"> (الفتح: 29). هذه الآية تشير إلى أن السجود ليس مجرد فعل جسدي، بل يترك أثرًا على النفس والسلوك، يظهر في نور الوجه وهدي التصرفات. كما أن السجود يظهر في سياقات متعددة في القرآن، مثل سجود التلاوة عند قراءة آيات معينة، كما في قوله تعالى: </w:t>
      </w:r>
      <w:r w:rsidRPr="00FF3DA6">
        <w:rPr>
          <w:rFonts w:ascii="Calibri" w:hAnsi="Calibri" w:cs="Calibri"/>
          <w:b/>
          <w:bCs/>
          <w:sz w:val="24"/>
          <w:szCs w:val="24"/>
          <w:rtl/>
        </w:rPr>
        <w:t>"وَخَرُّوا سُجَّدًا يَبْكُونَ وَيَزِيدُهُمْ خُشُوعًا"</w:t>
      </w:r>
      <w:r w:rsidRPr="00FF3DA6">
        <w:rPr>
          <w:rFonts w:ascii="Calibri" w:hAnsi="Calibri" w:cs="Calibri"/>
          <w:sz w:val="24"/>
          <w:szCs w:val="24"/>
          <w:rtl/>
        </w:rPr>
        <w:t xml:space="preserve"> (الإسراء: 109). هذا السجود يعبر عن التأثر العميق بالقرآن، ويجمع بين الخضوع الجسدي والروحي.</w:t>
      </w:r>
    </w:p>
    <w:p w14:paraId="11C8217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في السنة النبوية، يظهر السجود كعبادة مستقلة في بعض الأحيان، كسجود الشكر عند حدوث نعمة أو زوال بلية. فعن أبي بكرة رضي الله عنه أن النبي صلى الله عليه وسلم: «كان إذا أتاه أمر يسره أو يُسر به خر ساجدًا شكرًا لله» (رواه أبو داود). هذا يبرز مرونة السجود كعبادة تعبر عن مشاعر المؤمن في لحظات الفرح والامتنان.</w:t>
      </w:r>
    </w:p>
    <w:p w14:paraId="45B7EE20"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السجود والتسبيح</w:t>
      </w:r>
    </w:p>
    <w:p w14:paraId="3C37280D"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وجهان لعملة واحدة، فكلاهما يعبر عن الخضوع والتنزيه. في السجود، يقول المؤمن "سبحان ربي الأعلى"، وهو تسبيح عملي يجمع بين تنزيه الله باللسان والخضوع بالجسد. هذا التكامل يجعل السجود ترجمة حية للتسبيح، حيث يتحول الاعتقاد القلبي بتنزيه الله إلى فعل ملموس. كما أن السجود يعزز التسبيح، لأن الخضوع الجسدي يرسخ الوعي بعظمة الله في القلب، مما يجعل التسبيح أعمق أثرًا.</w:t>
      </w:r>
    </w:p>
    <w:p w14:paraId="2B08602D"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7B5E75EF"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هو مظهر عملي للخضوع يجسد جوهر العبودية في الإسلام. إنه ليس مجرد حركة جسدية، بل تجربة روحية تجمع بين القلب والجسد في إعلان تام بالتسليم لله. من خلال الفرق بين "سجَدًا" و"سَاجِدِينَ"، نرى أن السجود يمتد من الفعل الشعائري إلى الحالة الروحية المستمرة، مما يجعله عبادة شاملة. كذلك، فإن ارتباطه بالتسبيح يكشف عن تكامله مع التنزيه القلبي، ليشكل معًا منهجًا متكاملاً يوجه حياة المؤمن نحو القرب من الله، التواضع، والصلاح. هذا الفصل يمهد لفهم أعمق لكيفية ترجمة التسبيح والسجود إلى منهج حياة في الأبواب اللاحقة.</w:t>
      </w:r>
    </w:p>
    <w:p w14:paraId="4831BD76" w14:textId="66225A8B" w:rsidR="00705A1C" w:rsidRPr="00FF3DA6" w:rsidRDefault="00705A1C" w:rsidP="009D3AE9">
      <w:pPr>
        <w:pStyle w:val="2"/>
      </w:pPr>
      <w:bookmarkStart w:id="10" w:name="_Toc209738036"/>
      <w:r w:rsidRPr="00FF3DA6">
        <w:rPr>
          <w:rtl/>
        </w:rPr>
        <w:t>التكامل بين التسبيح والسجود</w:t>
      </w:r>
      <w:bookmarkEnd w:id="10"/>
    </w:p>
    <w:p w14:paraId="373E2605" w14:textId="77777777" w:rsidR="00705A1C" w:rsidRPr="00FF3DA6" w:rsidRDefault="00705A1C" w:rsidP="009D3AE9">
      <w:pPr>
        <w:spacing w:line="360" w:lineRule="auto"/>
        <w:rPr>
          <w:rFonts w:ascii="Calibri" w:hAnsi="Calibri" w:cs="Calibri"/>
          <w:sz w:val="24"/>
          <w:szCs w:val="24"/>
        </w:rPr>
      </w:pPr>
      <w:r w:rsidRPr="00FF3DA6">
        <w:rPr>
          <w:rFonts w:ascii="Calibri" w:hAnsi="Calibri" w:cs="Calibri"/>
          <w:sz w:val="24"/>
          <w:szCs w:val="24"/>
          <w:rtl/>
        </w:rPr>
        <w:t>التسبيح والسجود هما جناحا العبودية في الإسلام، يتكاملان ليشكلا منهجًا روحيًا وعمليًا يربط بين تنزيه الله في القلب وتجسيد هذا التنزيه في الفعل. التسبيح هو نور القلب الذي يضيء بإدراك كمال الله وتنزيهه عن كل نقص، بينما السجود هو قمة التعبير العملي عن هذا التنزيه، حيث يضع المؤمن جبهته على الأرض في إقرار تام بالخضوع. هذا الفصل يستعرض التكامل بين التسبيح والسجود، مع التركيز على السجود كتسبيح بالجوارح، والتسبيح كتمهيد روحي للسجود، وكيف يشكلان معًا تجربة عبادية متكاملة توجه حياة المؤمن</w:t>
      </w:r>
      <w:r w:rsidRPr="00FF3DA6">
        <w:rPr>
          <w:rFonts w:ascii="Calibri" w:hAnsi="Calibri" w:cs="Calibri"/>
          <w:sz w:val="24"/>
          <w:szCs w:val="24"/>
        </w:rPr>
        <w:t>.</w:t>
      </w:r>
    </w:p>
    <w:p w14:paraId="5E528DB0" w14:textId="77777777" w:rsidR="00705A1C" w:rsidRPr="00FF3DA6" w:rsidRDefault="00705A1C" w:rsidP="009D3AE9">
      <w:pPr>
        <w:spacing w:line="360" w:lineRule="auto"/>
        <w:rPr>
          <w:rFonts w:ascii="Calibri" w:hAnsi="Calibri" w:cs="Calibri"/>
          <w:b/>
          <w:bCs/>
          <w:sz w:val="24"/>
          <w:szCs w:val="24"/>
        </w:rPr>
      </w:pPr>
      <w:r w:rsidRPr="00FF3DA6">
        <w:rPr>
          <w:rFonts w:ascii="Calibri" w:hAnsi="Calibri" w:cs="Calibri"/>
          <w:b/>
          <w:bCs/>
          <w:sz w:val="24"/>
          <w:szCs w:val="24"/>
          <w:rtl/>
        </w:rPr>
        <w:t>السجود كتسبيح بالجوارح</w:t>
      </w:r>
    </w:p>
    <w:p w14:paraId="20128117"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هو التجسيد العملي للتسبيح، حيث يترجم الإيمان القلبي بتنزيه الله إلى فعل جسدي ملموس. عندما يسجد المؤمن في الصلاة، فإنه يقول: "سبحان ربي الأعلى"، وهي عبارة تجمع بين التنزيه القلبي (إدراك كمال الله)، الذكر اللساني (نطق "سبحان")، والخضوع الجسدي (وضع الجبهة على الأرض). هذا التكامل يجعل السجود تسبيحًا بالجوارح، لأنه يحول الاعتقاد الداخلي إلى حركة خارجية تعبر عن العبودية الكاملة.</w:t>
      </w:r>
    </w:p>
    <w:p w14:paraId="00EF1545"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بهذا المعنى، هو لغة الجسد التي تتحدث باسم القلب. ففي لحظة السجود، يعلن المؤمن خضوعه التام لله، معبرًا عن تنزيهه عن كل نقص من خلال قوله "سبحان ربي الأعلى". كلمة "الأعلى" هنا تؤكد على تفرد الله في علوه وكماله، بينما فعل السجود يعكس هذا التنزيه في أسمى صوره، حيث يضع المؤمن أشرف أعضائه – الجبهة – على الأرض، في إشارة رمزية إلى تذلله وتواضعه أمام عظمة الله.</w:t>
      </w:r>
    </w:p>
    <w:p w14:paraId="6F0F973C"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"وَسَبِّحْ بِحَمْدِ رَبِّكَ وَكُنْ مِنَ السَّاجِدِينَ"</w:t>
      </w:r>
      <w:r w:rsidRPr="00FF3DA6">
        <w:rPr>
          <w:rFonts w:ascii="Calibri" w:hAnsi="Calibri" w:cs="Calibri"/>
          <w:sz w:val="24"/>
          <w:szCs w:val="24"/>
          <w:rtl/>
        </w:rPr>
        <w:t xml:space="preserve"> (الحجر: 98). هذه الآية تربط بين التسبيح والسجود بشكل مباشر، حيث يُطلب من النبي صلى الله عليه وسلم أن يسبح ربه بالحمد، ثم يكون من الساجدين، أي أن يترجم هذا التسبيح إلى فعل السجود. الجمع بين الفعلين في الآية يكشف عن أن السجود هو امتداد طبيعي للتسبيح، حيث يتجسد التنزيه القلبي واللساني في حركة جسدية تعبر عن الخضوع الكامل.</w:t>
      </w:r>
    </w:p>
    <w:p w14:paraId="4429C837"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كتسبيح بالجوارح يحمل دلالات عميقة:</w:t>
      </w:r>
    </w:p>
    <w:p w14:paraId="11F2CF42" w14:textId="77777777" w:rsidR="00705A1C" w:rsidRPr="00FF3DA6" w:rsidRDefault="00705A1C" w:rsidP="009D3AE9">
      <w:pPr>
        <w:numPr>
          <w:ilvl w:val="0"/>
          <w:numId w:val="3"/>
        </w:numPr>
        <w:spacing w:line="360" w:lineRule="auto"/>
        <w:rPr>
          <w:rFonts w:ascii="Calibri" w:hAnsi="Calibri" w:cs="Calibri"/>
          <w:sz w:val="24"/>
          <w:szCs w:val="24"/>
          <w:rtl/>
        </w:rPr>
      </w:pPr>
      <w:r w:rsidRPr="00FF3DA6">
        <w:rPr>
          <w:rFonts w:ascii="Calibri" w:hAnsi="Calibri" w:cs="Calibri"/>
          <w:b/>
          <w:bCs/>
          <w:sz w:val="24"/>
          <w:szCs w:val="24"/>
          <w:rtl/>
        </w:rPr>
        <w:t>التعبير الشامل عن العبودية</w:t>
      </w:r>
      <w:r w:rsidRPr="00FF3DA6">
        <w:rPr>
          <w:rFonts w:ascii="Calibri" w:hAnsi="Calibri" w:cs="Calibri"/>
          <w:sz w:val="24"/>
          <w:szCs w:val="24"/>
          <w:rtl/>
        </w:rPr>
        <w:t>: السجود يجمع بين القلب (الإيمان بكمال الله)، اللسان (قول "سبحان ربي الأعلى")، والجسد (وضع الجبهة على الأرض)، مما يجعله عبادة شاملة تعبر عن كل أبعاد الإنسان.</w:t>
      </w:r>
    </w:p>
    <w:p w14:paraId="2B05D252" w14:textId="77777777" w:rsidR="00705A1C" w:rsidRPr="00FF3DA6" w:rsidRDefault="00705A1C" w:rsidP="009D3AE9">
      <w:pPr>
        <w:numPr>
          <w:ilvl w:val="0"/>
          <w:numId w:val="3"/>
        </w:numPr>
        <w:spacing w:line="360" w:lineRule="auto"/>
        <w:rPr>
          <w:rFonts w:ascii="Calibri" w:hAnsi="Calibri" w:cs="Calibri"/>
          <w:sz w:val="24"/>
          <w:szCs w:val="24"/>
          <w:rtl/>
        </w:rPr>
      </w:pPr>
      <w:r w:rsidRPr="00FF3DA6">
        <w:rPr>
          <w:rFonts w:ascii="Calibri" w:hAnsi="Calibri" w:cs="Calibri"/>
          <w:b/>
          <w:bCs/>
          <w:sz w:val="24"/>
          <w:szCs w:val="24"/>
          <w:rtl/>
        </w:rPr>
        <w:t>تجديد العهد مع الله</w:t>
      </w:r>
      <w:r w:rsidRPr="00FF3DA6">
        <w:rPr>
          <w:rFonts w:ascii="Calibri" w:hAnsi="Calibri" w:cs="Calibri"/>
          <w:sz w:val="24"/>
          <w:szCs w:val="24"/>
          <w:rtl/>
        </w:rPr>
        <w:t>: في كل سجدة، يجدد المؤمن عهده مع الله، معلنًا أن لا إله إلا الله، وأن خضوعه له وحده. هذا التجديد يرسخ الإيمان ويحمي المؤمن من الكبر والغفلة.</w:t>
      </w:r>
    </w:p>
    <w:p w14:paraId="1962683C" w14:textId="77777777" w:rsidR="00705A1C" w:rsidRPr="00FF3DA6" w:rsidRDefault="00705A1C" w:rsidP="009D3AE9">
      <w:pPr>
        <w:numPr>
          <w:ilvl w:val="0"/>
          <w:numId w:val="3"/>
        </w:numPr>
        <w:spacing w:line="360" w:lineRule="auto"/>
        <w:rPr>
          <w:rFonts w:ascii="Calibri" w:hAnsi="Calibri" w:cs="Calibri"/>
          <w:sz w:val="24"/>
          <w:szCs w:val="24"/>
          <w:rtl/>
        </w:rPr>
      </w:pPr>
      <w:r w:rsidRPr="00FF3DA6">
        <w:rPr>
          <w:rFonts w:ascii="Calibri" w:hAnsi="Calibri" w:cs="Calibri"/>
          <w:b/>
          <w:bCs/>
          <w:sz w:val="24"/>
          <w:szCs w:val="24"/>
          <w:rtl/>
        </w:rPr>
        <w:t>التأثير النفسي والروحي</w:t>
      </w:r>
      <w:r w:rsidRPr="00FF3DA6">
        <w:rPr>
          <w:rFonts w:ascii="Calibri" w:hAnsi="Calibri" w:cs="Calibri"/>
          <w:sz w:val="24"/>
          <w:szCs w:val="24"/>
          <w:rtl/>
        </w:rPr>
        <w:t>: السجود يمنح المؤمن شعورًا بالطمأنينة والسكينة، لأنه يضعه في حالة قرب من الله، كما ورد في الحديث: «أقرب ما يكون العبد من ربه وهو ساجد» (صحيح مسلم). هذا القرب يعزز الصلة الروحية بين العبد وربه.</w:t>
      </w:r>
    </w:p>
    <w:p w14:paraId="6F459478"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التسبيح كتمهيد روحي للسجود</w:t>
      </w:r>
    </w:p>
    <w:p w14:paraId="5B5DB528"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إذا كان السجود هو التجسيد العملي للتسبيح، فإن التسبيح هو التمهيد الروحي للسجود. التسبيح ينقي القلب من شوائب الكبر، الشرك، والغفلة، ويملؤه بإدراك عظمة الله وكماله. هذا الإدراك يهيئ النفس للسجود، لأنه يجعل المؤمن في حالة من الخشوع والوعي الروحي تجعل سجوده أعمق أثرًا وأصدق تعبيرًا.</w:t>
      </w:r>
    </w:p>
    <w:p w14:paraId="34FB9939"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 xml:space="preserve">التسبيح، كما استعرضنا في الفصل الأول، هو إقرار قلبي ولساني بتنزيه الله عن النقص. عندما يتأمل المؤمن في كمال الله – سواء من خلال التفكر في خلقه أو ترديد "سبحان الله" – فإنه يدخل في حالة من الإجلال والتعظيم. هذه الحالة تجعل السجود، عندما يؤديه، ليس مجرد حركة جسدية، بل تعبيرًا صادقًا عن خضوع قلبه وروحه. على سبيل المثال، عندما يقرأ المؤمن آية مثل: </w:t>
      </w:r>
      <w:r w:rsidRPr="00FF3DA6">
        <w:rPr>
          <w:rFonts w:ascii="Calibri" w:hAnsi="Calibri" w:cs="Calibri"/>
          <w:b/>
          <w:bCs/>
          <w:sz w:val="24"/>
          <w:szCs w:val="24"/>
          <w:rtl/>
        </w:rPr>
        <w:t>"سَبَّحَ لِلَّهِ مَا فِي السَّمَاوَاتِ وَالْأَرْضِ ۖ وَهُوَ الْعَزِيزُ الْحَكِيمُ"</w:t>
      </w:r>
      <w:r w:rsidRPr="00FF3DA6">
        <w:rPr>
          <w:rFonts w:ascii="Calibri" w:hAnsi="Calibri" w:cs="Calibri"/>
          <w:sz w:val="24"/>
          <w:szCs w:val="24"/>
          <w:rtl/>
        </w:rPr>
        <w:t xml:space="preserve"> (الحديد: 1)، فإن تأمله في تسبيح الكون يملأ قلبه بالإيمان، مما يجعل سجوده في الصلاة أو سجود التلاوة أكثر عمقًا وخشوعًا.</w:t>
      </w:r>
    </w:p>
    <w:p w14:paraId="3331E371"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آليات التمهيد الروحي للتسبيح</w:t>
      </w:r>
      <w:r w:rsidRPr="00FF3DA6">
        <w:rPr>
          <w:rFonts w:ascii="Calibri" w:hAnsi="Calibri" w:cs="Calibri"/>
          <w:sz w:val="24"/>
          <w:szCs w:val="24"/>
          <w:rtl/>
        </w:rPr>
        <w:t>:</w:t>
      </w:r>
    </w:p>
    <w:p w14:paraId="1BEF47AF" w14:textId="77777777" w:rsidR="00705A1C" w:rsidRPr="00FF3DA6" w:rsidRDefault="00705A1C" w:rsidP="009D3AE9">
      <w:pPr>
        <w:numPr>
          <w:ilvl w:val="0"/>
          <w:numId w:val="4"/>
        </w:numPr>
        <w:spacing w:line="360" w:lineRule="auto"/>
        <w:rPr>
          <w:rFonts w:ascii="Calibri" w:hAnsi="Calibri" w:cs="Calibri"/>
          <w:sz w:val="24"/>
          <w:szCs w:val="24"/>
          <w:rtl/>
        </w:rPr>
      </w:pPr>
      <w:r w:rsidRPr="00FF3DA6">
        <w:rPr>
          <w:rFonts w:ascii="Calibri" w:hAnsi="Calibri" w:cs="Calibri"/>
          <w:b/>
          <w:bCs/>
          <w:sz w:val="24"/>
          <w:szCs w:val="24"/>
          <w:rtl/>
        </w:rPr>
        <w:t>تنقية القلب</w:t>
      </w:r>
      <w:r w:rsidRPr="00FF3DA6">
        <w:rPr>
          <w:rFonts w:ascii="Calibri" w:hAnsi="Calibri" w:cs="Calibri"/>
          <w:sz w:val="24"/>
          <w:szCs w:val="24"/>
          <w:rtl/>
        </w:rPr>
        <w:t>: التسبيح ينقي القلب من الأفكار الباطلة والتصورات الخاطئة عن الله، مثل نسبة النقص أو الشريك إليه. فعندما يقول المؤمن "سبحانك"، فإنه يعلن براءة الله من كل ما لا يليق به، مما يجعل قلبه مستعدًا للخضوع التام في السجود.</w:t>
      </w:r>
    </w:p>
    <w:p w14:paraId="459DD20D" w14:textId="77777777" w:rsidR="00705A1C" w:rsidRPr="00FF3DA6" w:rsidRDefault="00705A1C" w:rsidP="009D3AE9">
      <w:pPr>
        <w:numPr>
          <w:ilvl w:val="0"/>
          <w:numId w:val="4"/>
        </w:numPr>
        <w:spacing w:line="360" w:lineRule="auto"/>
        <w:rPr>
          <w:rFonts w:ascii="Calibri" w:hAnsi="Calibri" w:cs="Calibri"/>
          <w:sz w:val="24"/>
          <w:szCs w:val="24"/>
          <w:rtl/>
        </w:rPr>
      </w:pPr>
      <w:r w:rsidRPr="00FF3DA6">
        <w:rPr>
          <w:rFonts w:ascii="Calibri" w:hAnsi="Calibri" w:cs="Calibri"/>
          <w:b/>
          <w:bCs/>
          <w:sz w:val="24"/>
          <w:szCs w:val="24"/>
          <w:rtl/>
        </w:rPr>
        <w:t>تعزيز الخشوع</w:t>
      </w:r>
      <w:r w:rsidRPr="00FF3DA6">
        <w:rPr>
          <w:rFonts w:ascii="Calibri" w:hAnsi="Calibri" w:cs="Calibri"/>
          <w:sz w:val="24"/>
          <w:szCs w:val="24"/>
          <w:rtl/>
        </w:rPr>
        <w:t>: التسبيح يوقظ في النفس شعورًا بالعظمة الإلهية، مما يجعل المؤمن يقبل على السجود بحالة من الخشوع والإخلاص. فالذي يسبح ربه وهو يتأمل في خلقه يكون أكثر استعدادًا لأن يسجد بخضوع قلبي صادق.</w:t>
      </w:r>
    </w:p>
    <w:p w14:paraId="52900F85" w14:textId="77777777" w:rsidR="00705A1C" w:rsidRPr="00FF3DA6" w:rsidRDefault="00705A1C" w:rsidP="009D3AE9">
      <w:pPr>
        <w:numPr>
          <w:ilvl w:val="0"/>
          <w:numId w:val="4"/>
        </w:numPr>
        <w:spacing w:line="360" w:lineRule="auto"/>
        <w:rPr>
          <w:rFonts w:ascii="Calibri" w:hAnsi="Calibri" w:cs="Calibri"/>
          <w:sz w:val="24"/>
          <w:szCs w:val="24"/>
          <w:rtl/>
        </w:rPr>
      </w:pPr>
      <w:r w:rsidRPr="00FF3DA6">
        <w:rPr>
          <w:rFonts w:ascii="Calibri" w:hAnsi="Calibri" w:cs="Calibri"/>
          <w:b/>
          <w:bCs/>
          <w:sz w:val="24"/>
          <w:szCs w:val="24"/>
          <w:rtl/>
        </w:rPr>
        <w:t>ربط العبادات</w:t>
      </w:r>
      <w:r w:rsidRPr="00FF3DA6">
        <w:rPr>
          <w:rFonts w:ascii="Calibri" w:hAnsi="Calibri" w:cs="Calibri"/>
          <w:sz w:val="24"/>
          <w:szCs w:val="24"/>
          <w:rtl/>
        </w:rPr>
        <w:t xml:space="preserve">: التسبيح يظهر في سياقات عبادية متعددة، مثل الذكر بعد الصلاة (قول "سبحان الله" 33 مرة)، أو في أدعية التوبة، كما في دعاء يونس: </w:t>
      </w:r>
      <w:r w:rsidRPr="00FF3DA6">
        <w:rPr>
          <w:rFonts w:ascii="Calibri" w:hAnsi="Calibri" w:cs="Calibri"/>
          <w:b/>
          <w:bCs/>
          <w:sz w:val="24"/>
          <w:szCs w:val="24"/>
          <w:rtl/>
        </w:rPr>
        <w:t>"لَا إِلَٰهَ إِلَّا أَنْتَ سُبْحَانَكَ إِنِّي كُنْتُ مِنَ الظَّالِمِينَ"</w:t>
      </w:r>
      <w:r w:rsidRPr="00FF3DA6">
        <w:rPr>
          <w:rFonts w:ascii="Calibri" w:hAnsi="Calibri" w:cs="Calibri"/>
          <w:sz w:val="24"/>
          <w:szCs w:val="24"/>
          <w:rtl/>
        </w:rPr>
        <w:t xml:space="preserve"> (الأنبياء: 87). هذه الأذكار تهيئ النفس للسجود، سواء في الصلاة أو في سجود التلاوة، لأنها تجدد الوعي بعظمة الله.</w:t>
      </w:r>
    </w:p>
    <w:p w14:paraId="7BB0302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سورة السجدة، يقول الله تعالى: </w:t>
      </w:r>
      <w:r w:rsidRPr="00FF3DA6">
        <w:rPr>
          <w:rFonts w:ascii="Calibri" w:hAnsi="Calibri" w:cs="Calibri"/>
          <w:b/>
          <w:bCs/>
          <w:sz w:val="24"/>
          <w:szCs w:val="24"/>
          <w:rtl/>
        </w:rPr>
        <w:t>"إِنَّمَا يُؤْمِنُ بِآيَاتِنَا الَّذِينَ إِذَا ذُكِّرُوا بِهَا خَرُّوا سُجَّدًا وَسَبَّحُوا بِحَمْدِ رَبِّهِمْ وَهُمْ لَا يَسْتَكْبِرُونَ"</w:t>
      </w:r>
      <w:r w:rsidRPr="00FF3DA6">
        <w:rPr>
          <w:rFonts w:ascii="Calibri" w:hAnsi="Calibri" w:cs="Calibri"/>
          <w:sz w:val="24"/>
          <w:szCs w:val="24"/>
          <w:rtl/>
        </w:rPr>
        <w:t xml:space="preserve"> (السجدة: 15). هذه الآية تصور التكامل بين التسبيح والسجود بشكل واضح: عندما يُذكّر المؤمنون بآيات الله، فإنهم يخرون ساجدين، ويسبحون بحمد ربهم. التسبيح هنا هو الاستجابة القلبية واللسانية لآيات الله، بينما السجود هو التعبير الجسدي عن هذا الإيمان، مما يظهر التكامل بين الفعلين.</w:t>
      </w:r>
    </w:p>
    <w:p w14:paraId="3133B237"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التسبيح والسجود كمنهج حياة</w:t>
      </w:r>
    </w:p>
    <w:p w14:paraId="2748B96E"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التكامل بين التسبيح والسجود لا يقتصر على لحظات العبادة الشعائرية، بل يمتد ليشكل منهج حياة يوجه سلوك المؤمن. التسبيح يزرع في القلب إدراك كمال الله، مما يدفع المؤمن إلى التواضع والإخلاص في تعاملاته. السجود، من جهته، يرسخ هذا التواضع من خلال الخضوع الجسدي، ويجعل المؤمن يعيش في حالة انقياد دائم لله. معًا، يشكلان نمط حياة يعكس العبودية الشاملة، حيث يعيش المؤمن في وعي دائم بعظمة الله، ويترجم هذا الوعي إلى أفعال صالحة.</w:t>
      </w:r>
    </w:p>
    <w:p w14:paraId="2BFE7572"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أمثلة عملية</w:t>
      </w:r>
      <w:r w:rsidRPr="00FF3DA6">
        <w:rPr>
          <w:rFonts w:ascii="Calibri" w:hAnsi="Calibri" w:cs="Calibri"/>
          <w:sz w:val="24"/>
          <w:szCs w:val="24"/>
          <w:rtl/>
        </w:rPr>
        <w:t>:</w:t>
      </w:r>
    </w:p>
    <w:p w14:paraId="5BEC7100" w14:textId="77777777" w:rsidR="00705A1C" w:rsidRPr="00FF3DA6" w:rsidRDefault="00705A1C" w:rsidP="009D3AE9">
      <w:pPr>
        <w:numPr>
          <w:ilvl w:val="0"/>
          <w:numId w:val="5"/>
        </w:numPr>
        <w:spacing w:line="360" w:lineRule="auto"/>
        <w:rPr>
          <w:rFonts w:ascii="Calibri" w:hAnsi="Calibri" w:cs="Calibri"/>
          <w:sz w:val="24"/>
          <w:szCs w:val="24"/>
          <w:rtl/>
        </w:rPr>
      </w:pPr>
      <w:r w:rsidRPr="00FF3DA6">
        <w:rPr>
          <w:rFonts w:ascii="Calibri" w:hAnsi="Calibri" w:cs="Calibri"/>
          <w:b/>
          <w:bCs/>
          <w:sz w:val="24"/>
          <w:szCs w:val="24"/>
          <w:rtl/>
        </w:rPr>
        <w:t>في الصلاة</w:t>
      </w:r>
      <w:r w:rsidRPr="00FF3DA6">
        <w:rPr>
          <w:rFonts w:ascii="Calibri" w:hAnsi="Calibri" w:cs="Calibri"/>
          <w:sz w:val="24"/>
          <w:szCs w:val="24"/>
          <w:rtl/>
        </w:rPr>
        <w:t>: التسبيح في السجود ("سبحان ربي الأعلى") يجمع بين تنزيه الله وخضوع الجسد، مما يجعل الصلاة تجربة متكاملة تجدد إيمان المؤمن.</w:t>
      </w:r>
    </w:p>
    <w:p w14:paraId="18B7FDFF" w14:textId="77777777" w:rsidR="00705A1C" w:rsidRPr="00FF3DA6" w:rsidRDefault="00705A1C" w:rsidP="009D3AE9">
      <w:pPr>
        <w:numPr>
          <w:ilvl w:val="0"/>
          <w:numId w:val="5"/>
        </w:numPr>
        <w:spacing w:line="360" w:lineRule="auto"/>
        <w:rPr>
          <w:rFonts w:ascii="Calibri" w:hAnsi="Calibri" w:cs="Calibri"/>
          <w:sz w:val="24"/>
          <w:szCs w:val="24"/>
          <w:rtl/>
        </w:rPr>
      </w:pPr>
      <w:r w:rsidRPr="00FF3DA6">
        <w:rPr>
          <w:rFonts w:ascii="Calibri" w:hAnsi="Calibri" w:cs="Calibri"/>
          <w:b/>
          <w:bCs/>
          <w:sz w:val="24"/>
          <w:szCs w:val="24"/>
          <w:rtl/>
        </w:rPr>
        <w:t>في التلاوة</w:t>
      </w:r>
      <w:r w:rsidRPr="00FF3DA6">
        <w:rPr>
          <w:rFonts w:ascii="Calibri" w:hAnsi="Calibri" w:cs="Calibri"/>
          <w:sz w:val="24"/>
          <w:szCs w:val="24"/>
          <w:rtl/>
        </w:rPr>
        <w:t>: عند قراءة آيات السجدة، يسبح المؤمن بقلبه متأملًا في معاني الآيات، ثم يسجد تعبيرًا عن خضوعه وإيمانه.</w:t>
      </w:r>
    </w:p>
    <w:p w14:paraId="6597CFD0" w14:textId="77777777" w:rsidR="00705A1C" w:rsidRPr="00FF3DA6" w:rsidRDefault="00705A1C" w:rsidP="009D3AE9">
      <w:pPr>
        <w:numPr>
          <w:ilvl w:val="0"/>
          <w:numId w:val="5"/>
        </w:numPr>
        <w:spacing w:line="360" w:lineRule="auto"/>
        <w:rPr>
          <w:rFonts w:ascii="Calibri" w:hAnsi="Calibri" w:cs="Calibri"/>
          <w:sz w:val="24"/>
          <w:szCs w:val="24"/>
          <w:rtl/>
        </w:rPr>
      </w:pPr>
      <w:r w:rsidRPr="00FF3DA6">
        <w:rPr>
          <w:rFonts w:ascii="Calibri" w:hAnsi="Calibri" w:cs="Calibri"/>
          <w:b/>
          <w:bCs/>
          <w:sz w:val="24"/>
          <w:szCs w:val="24"/>
          <w:rtl/>
        </w:rPr>
        <w:t>في الحياة اليومية</w:t>
      </w:r>
      <w:r w:rsidRPr="00FF3DA6">
        <w:rPr>
          <w:rFonts w:ascii="Calibri" w:hAnsi="Calibri" w:cs="Calibri"/>
          <w:sz w:val="24"/>
          <w:szCs w:val="24"/>
          <w:rtl/>
        </w:rPr>
        <w:t>: التسبيح في أوقات الشدة والرخاء (كقول "سبحان الله" عند رؤية نعمة أو مصيبة) يهيئ القلب للخضوع لقضاء الله وقدره، مما يعكس حالة السجود الروحي المستمر.</w:t>
      </w:r>
    </w:p>
    <w:p w14:paraId="0C0C56E7"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الآثار النفسية والروحية للتكامل</w:t>
      </w:r>
    </w:p>
    <w:p w14:paraId="506E8474"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التكامل بين التسبيح والسجود له آثار عميقة على نفسية المؤمن وروحه:</w:t>
      </w:r>
    </w:p>
    <w:p w14:paraId="3ADC3A3F" w14:textId="77777777" w:rsidR="00705A1C" w:rsidRPr="00FF3DA6" w:rsidRDefault="00705A1C" w:rsidP="009D3AE9">
      <w:pPr>
        <w:numPr>
          <w:ilvl w:val="0"/>
          <w:numId w:val="6"/>
        </w:numPr>
        <w:spacing w:line="360" w:lineRule="auto"/>
        <w:rPr>
          <w:rFonts w:ascii="Calibri" w:hAnsi="Calibri" w:cs="Calibri"/>
          <w:sz w:val="24"/>
          <w:szCs w:val="24"/>
          <w:rtl/>
        </w:rPr>
      </w:pPr>
      <w:r w:rsidRPr="00FF3DA6">
        <w:rPr>
          <w:rFonts w:ascii="Calibri" w:hAnsi="Calibri" w:cs="Calibri"/>
          <w:b/>
          <w:bCs/>
          <w:sz w:val="24"/>
          <w:szCs w:val="24"/>
          <w:rtl/>
        </w:rPr>
        <w:t>السكينة والطمأنينة</w:t>
      </w:r>
      <w:r w:rsidRPr="00FF3DA6">
        <w:rPr>
          <w:rFonts w:ascii="Calibri" w:hAnsi="Calibri" w:cs="Calibri"/>
          <w:sz w:val="24"/>
          <w:szCs w:val="24"/>
          <w:rtl/>
        </w:rPr>
        <w:t>: التسبيح يملأ القلب بالإيمان واليقين، بينما السجود يمنح شعورًا بالقرب من الله، مما يولد سكينة نفسية تحمي المؤمن من القلق والاضطراب.</w:t>
      </w:r>
    </w:p>
    <w:p w14:paraId="2DB35024" w14:textId="77777777" w:rsidR="00705A1C" w:rsidRPr="00FF3DA6" w:rsidRDefault="00705A1C" w:rsidP="009D3AE9">
      <w:pPr>
        <w:numPr>
          <w:ilvl w:val="0"/>
          <w:numId w:val="6"/>
        </w:numPr>
        <w:spacing w:line="360" w:lineRule="auto"/>
        <w:rPr>
          <w:rFonts w:ascii="Calibri" w:hAnsi="Calibri" w:cs="Calibri"/>
          <w:sz w:val="24"/>
          <w:szCs w:val="24"/>
          <w:rtl/>
        </w:rPr>
      </w:pPr>
      <w:r w:rsidRPr="00FF3DA6">
        <w:rPr>
          <w:rFonts w:ascii="Calibri" w:hAnsi="Calibri" w:cs="Calibri"/>
          <w:b/>
          <w:bCs/>
          <w:sz w:val="24"/>
          <w:szCs w:val="24"/>
          <w:rtl/>
        </w:rPr>
        <w:t>التواضع والتحرر من الكبر</w:t>
      </w:r>
      <w:r w:rsidRPr="00FF3DA6">
        <w:rPr>
          <w:rFonts w:ascii="Calibri" w:hAnsi="Calibri" w:cs="Calibri"/>
          <w:sz w:val="24"/>
          <w:szCs w:val="24"/>
          <w:rtl/>
        </w:rPr>
        <w:t>: التسبيح ينقي القلب من الغرور بإدراك عظمة الله، والسجود يعزز هذا التواضع بخضوع الجسد، مما يجعل المؤمن أكثر رحمة وعدلاً في تعاملاته.</w:t>
      </w:r>
    </w:p>
    <w:p w14:paraId="531632F8" w14:textId="77777777" w:rsidR="00705A1C" w:rsidRPr="00FF3DA6" w:rsidRDefault="00705A1C" w:rsidP="009D3AE9">
      <w:pPr>
        <w:numPr>
          <w:ilvl w:val="0"/>
          <w:numId w:val="6"/>
        </w:numPr>
        <w:spacing w:line="360" w:lineRule="auto"/>
        <w:rPr>
          <w:rFonts w:ascii="Calibri" w:hAnsi="Calibri" w:cs="Calibri"/>
          <w:sz w:val="24"/>
          <w:szCs w:val="24"/>
          <w:rtl/>
        </w:rPr>
      </w:pPr>
      <w:r w:rsidRPr="00FF3DA6">
        <w:rPr>
          <w:rFonts w:ascii="Calibri" w:hAnsi="Calibri" w:cs="Calibri"/>
          <w:b/>
          <w:bCs/>
          <w:sz w:val="24"/>
          <w:szCs w:val="24"/>
          <w:rtl/>
        </w:rPr>
        <w:t>الانسجام مع الكون</w:t>
      </w:r>
      <w:r w:rsidRPr="00FF3DA6">
        <w:rPr>
          <w:rFonts w:ascii="Calibri" w:hAnsi="Calibri" w:cs="Calibri"/>
          <w:sz w:val="24"/>
          <w:szCs w:val="24"/>
          <w:rtl/>
        </w:rPr>
        <w:t>: التسبيح يربط المؤمن بتسبيح الكون، والسجود يجعله جزءًا من هذا النظام الإلهي، مما يعزز شعوره بالانتماء إلى الوجود ككل.</w:t>
      </w:r>
    </w:p>
    <w:p w14:paraId="15AE2F49"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5658B92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والسجود هما وجهان لعملة العبودية، حيث يشكلان معًا تجربة متكاملة تربط بين القلب، اللسان، والجسد. التسبيح يهيئ القلب بتنزيه الله وإدراك كماله، بينما السجود يترجم هذا التنزيه إلى فعل خضوع ملموس. من خلال قول "سبحان ربي الأعلى" في السجود، يجمع المؤمن بين التنزيه القلبي والخضوع الجسدي، مما يجعل هذه العبادة ذروة العبودية. هذا التكامل لا يقتصر على الصلاة، بل يمتد ليشكل منهج حياة يعزز الإيمان، التواضع، والصلاح. الفصول اللاحقة ستبحث كيف يتجلى هذا التكامل في أنواع التسبيح والسجود المختلفة وتأثيراتها على حياة المؤمن.</w:t>
      </w:r>
    </w:p>
    <w:p w14:paraId="6B047B5E" w14:textId="20F72E11" w:rsidR="00705A1C" w:rsidRPr="00FF3DA6" w:rsidRDefault="00705A1C" w:rsidP="009D3AE9">
      <w:pPr>
        <w:pStyle w:val="1"/>
      </w:pPr>
      <w:bookmarkStart w:id="11" w:name="_Toc209738037"/>
      <w:r w:rsidRPr="00FF3DA6">
        <w:rPr>
          <w:rtl/>
        </w:rPr>
        <w:t>التجليات والأنواع (الفردي والجماعي والكوني)</w:t>
      </w:r>
      <w:bookmarkEnd w:id="11"/>
    </w:p>
    <w:p w14:paraId="25FDBADD" w14:textId="3AD97839" w:rsidR="00705A1C" w:rsidRPr="002043F0" w:rsidRDefault="00705A1C" w:rsidP="009D3AE9">
      <w:pPr>
        <w:pStyle w:val="2"/>
      </w:pPr>
      <w:bookmarkStart w:id="12" w:name="_Toc209738038"/>
      <w:r w:rsidRPr="002043F0">
        <w:rPr>
          <w:rtl/>
        </w:rPr>
        <w:t>التسبيح بأنواعه</w:t>
      </w:r>
      <w:bookmarkEnd w:id="12"/>
    </w:p>
    <w:p w14:paraId="11F6718D" w14:textId="77777777" w:rsidR="00705A1C" w:rsidRPr="00FF3DA6" w:rsidRDefault="00705A1C" w:rsidP="009D3AE9">
      <w:pPr>
        <w:spacing w:line="360" w:lineRule="auto"/>
        <w:rPr>
          <w:rFonts w:ascii="Calibri" w:hAnsi="Calibri" w:cs="Calibri"/>
          <w:sz w:val="24"/>
          <w:szCs w:val="24"/>
        </w:rPr>
      </w:pPr>
      <w:r w:rsidRPr="00FF3DA6">
        <w:rPr>
          <w:rFonts w:ascii="Calibri" w:hAnsi="Calibri" w:cs="Calibri"/>
          <w:sz w:val="24"/>
          <w:szCs w:val="24"/>
          <w:rtl/>
        </w:rPr>
        <w:t>التسبيح ليس مجرد ذكر لساني يردده المؤمن، بل هو عبادة شاملة تتجلى في أشكال متعددة، تعبر عن تنزيه الله سبحانه وتعالى بأبعادها الفردية، الجماعية، والكونية. إنه فعل يربط بين القلب، اللسان، والسلوك، ويظهر في سياقات متنوعة، من الشعائر الجماعية إلى التوبة الفردية، ومن الإصلاح الاجتماعي إلى التأمل في نظام الكون. هذا الفصل يستعرض أنواع التسبيح – الجماعي العملي، الفردي التوبوي، والإصلاحي بحمد الله – مع توضيح دلالاتها القرآنية والعملية، وكيف تشكل معًا منهجًا متكاملاً للعبودية</w:t>
      </w:r>
      <w:r w:rsidRPr="00FF3DA6">
        <w:rPr>
          <w:rFonts w:ascii="Calibri" w:hAnsi="Calibri" w:cs="Calibri"/>
          <w:sz w:val="24"/>
          <w:szCs w:val="24"/>
        </w:rPr>
        <w:t>.</w:t>
      </w:r>
    </w:p>
    <w:p w14:paraId="3116319E" w14:textId="77777777" w:rsidR="00705A1C" w:rsidRPr="00FF3DA6" w:rsidRDefault="00705A1C" w:rsidP="009D3AE9">
      <w:pPr>
        <w:spacing w:line="360" w:lineRule="auto"/>
        <w:rPr>
          <w:rFonts w:ascii="Calibri" w:hAnsi="Calibri" w:cs="Calibri"/>
          <w:b/>
          <w:bCs/>
          <w:sz w:val="24"/>
          <w:szCs w:val="24"/>
        </w:rPr>
      </w:pPr>
      <w:r w:rsidRPr="00FF3DA6">
        <w:rPr>
          <w:rFonts w:ascii="Calibri" w:hAnsi="Calibri" w:cs="Calibri"/>
          <w:b/>
          <w:bCs/>
          <w:sz w:val="24"/>
          <w:szCs w:val="24"/>
          <w:rtl/>
        </w:rPr>
        <w:t>تسبيح الله (جماعي، عملي، متعلق بالشعائر)</w:t>
      </w:r>
    </w:p>
    <w:p w14:paraId="3B7A4A6C"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الجماعي هو تعبير عن تنزيه الله من خلال الشعائر الدينية التي يؤديها المؤمنون معًا، مما يعكس التزامهم بنظام الله الاجتماعي والروحي. هذا النوع من التسبيح يتجلى في العبادات الجماعية مثل صلاة الجماعة، الحج، والزكاة، حيث يجتمع المؤمنون لتأكيد وحدتهم تحت راية العبودية لله. في هذه الشعائر، لا يقتصر التسبيح على الذكر اللفظي، بل يشمل التزاما عمليا يعزز التماسك الاجتماعي ويؤكد على تنزيه الله عن النقص من خلال الالتزام بأوامره.</w:t>
      </w:r>
    </w:p>
    <w:p w14:paraId="5D85EAC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xml:space="preserve">: إقامة صلاة الجماعة هي شكل من أشكال التسبيح الجماعي. عندما يقف المؤمنون في صفوف متراصة، يركعون ويسجدون معًا، فإنهم يعبرون عن خضوعهم الجماعي لله، ويؤكدون على تنزيهه من خلال انضباطهم في أداء الصلاة. القرآن يشير إلى هذا البعد في قوله تعالى: </w:t>
      </w:r>
      <w:r w:rsidRPr="00FF3DA6">
        <w:rPr>
          <w:rFonts w:ascii="Calibri" w:hAnsi="Calibri" w:cs="Calibri"/>
          <w:b/>
          <w:bCs/>
          <w:sz w:val="24"/>
          <w:szCs w:val="24"/>
          <w:rtl/>
        </w:rPr>
        <w:t>"إِنَّ الصَّلَاةَ تَنْهَىٰ عَنِ الْفَحْشَاءِ وَالْمُنكَرِ ۖ وَلَذِكْرُ اللَّهِ أَكْبَرُ"</w:t>
      </w:r>
      <w:r w:rsidRPr="00FF3DA6">
        <w:rPr>
          <w:rFonts w:ascii="Calibri" w:hAnsi="Calibri" w:cs="Calibri"/>
          <w:sz w:val="24"/>
          <w:szCs w:val="24"/>
          <w:rtl/>
        </w:rPr>
        <w:t xml:space="preserve"> (العنكبوت: 45). ذكر الله في الصلاة، الذي يتضمن التسبيح، هو أعظم من مجرد الأداء الشكلي، لأنه يعزز وعي المجتمع بعظمة الله ونظامه.</w:t>
      </w:r>
    </w:p>
    <w:p w14:paraId="758C8A17"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دلالات التسبيح الجماعي</w:t>
      </w:r>
      <w:r w:rsidRPr="00FF3DA6">
        <w:rPr>
          <w:rFonts w:ascii="Calibri" w:hAnsi="Calibri" w:cs="Calibri"/>
          <w:sz w:val="24"/>
          <w:szCs w:val="24"/>
          <w:rtl/>
        </w:rPr>
        <w:t>:</w:t>
      </w:r>
    </w:p>
    <w:p w14:paraId="2B9A7E3B" w14:textId="77777777" w:rsidR="00705A1C" w:rsidRPr="00FF3DA6" w:rsidRDefault="00705A1C" w:rsidP="009D3AE9">
      <w:pPr>
        <w:numPr>
          <w:ilvl w:val="0"/>
          <w:numId w:val="7"/>
        </w:numPr>
        <w:spacing w:line="360" w:lineRule="auto"/>
        <w:rPr>
          <w:rFonts w:ascii="Calibri" w:hAnsi="Calibri" w:cs="Calibri"/>
          <w:sz w:val="24"/>
          <w:szCs w:val="24"/>
          <w:rtl/>
        </w:rPr>
      </w:pPr>
      <w:r w:rsidRPr="00FF3DA6">
        <w:rPr>
          <w:rFonts w:ascii="Calibri" w:hAnsi="Calibri" w:cs="Calibri"/>
          <w:b/>
          <w:bCs/>
          <w:sz w:val="24"/>
          <w:szCs w:val="24"/>
          <w:rtl/>
        </w:rPr>
        <w:t>تعزيز الوحدة الاجتماعية</w:t>
      </w:r>
      <w:r w:rsidRPr="00FF3DA6">
        <w:rPr>
          <w:rFonts w:ascii="Calibri" w:hAnsi="Calibri" w:cs="Calibri"/>
          <w:sz w:val="24"/>
          <w:szCs w:val="24"/>
          <w:rtl/>
        </w:rPr>
        <w:t>: التسبيح في الشعائر الجماعية، مثل صلاة الجمعة أو الحج، يجمع المؤمنين من خلفيات متنوعة تحت مظلة العبودية لله، مما يعزز التماسك الاجتماعي.</w:t>
      </w:r>
    </w:p>
    <w:p w14:paraId="60E96A3C" w14:textId="77777777" w:rsidR="00705A1C" w:rsidRPr="00FF3DA6" w:rsidRDefault="00705A1C" w:rsidP="009D3AE9">
      <w:pPr>
        <w:numPr>
          <w:ilvl w:val="0"/>
          <w:numId w:val="7"/>
        </w:numPr>
        <w:spacing w:line="360" w:lineRule="auto"/>
        <w:rPr>
          <w:rFonts w:ascii="Calibri" w:hAnsi="Calibri" w:cs="Calibri"/>
          <w:sz w:val="24"/>
          <w:szCs w:val="24"/>
          <w:rtl/>
        </w:rPr>
      </w:pPr>
      <w:r w:rsidRPr="00FF3DA6">
        <w:rPr>
          <w:rFonts w:ascii="Calibri" w:hAnsi="Calibri" w:cs="Calibri"/>
          <w:b/>
          <w:bCs/>
          <w:sz w:val="24"/>
          <w:szCs w:val="24"/>
          <w:rtl/>
        </w:rPr>
        <w:t>إظهار النظام الإلهي</w:t>
      </w:r>
      <w:r w:rsidRPr="00FF3DA6">
        <w:rPr>
          <w:rFonts w:ascii="Calibri" w:hAnsi="Calibri" w:cs="Calibri"/>
          <w:sz w:val="24"/>
          <w:szCs w:val="24"/>
          <w:rtl/>
        </w:rPr>
        <w:t>: الشعائر الجماعية تعكس النظام الإلهي في الكون، حيث يتحرك المؤمنون بانسجام وانتظام، كما تسبح الأفلاك في مداراتها. على سبيل المثال، الطواف حول الكعبة هو تسبيح عملي يحاكي حركة الكون.</w:t>
      </w:r>
    </w:p>
    <w:p w14:paraId="759D609A" w14:textId="77777777" w:rsidR="00705A1C" w:rsidRPr="00FF3DA6" w:rsidRDefault="00705A1C" w:rsidP="009D3AE9">
      <w:pPr>
        <w:numPr>
          <w:ilvl w:val="0"/>
          <w:numId w:val="7"/>
        </w:numPr>
        <w:spacing w:line="360" w:lineRule="auto"/>
        <w:rPr>
          <w:rFonts w:ascii="Calibri" w:hAnsi="Calibri" w:cs="Calibri"/>
          <w:sz w:val="24"/>
          <w:szCs w:val="24"/>
          <w:rtl/>
        </w:rPr>
      </w:pPr>
      <w:r w:rsidRPr="00FF3DA6">
        <w:rPr>
          <w:rFonts w:ascii="Calibri" w:hAnsi="Calibri" w:cs="Calibri"/>
          <w:b/>
          <w:bCs/>
          <w:sz w:val="24"/>
          <w:szCs w:val="24"/>
          <w:rtl/>
        </w:rPr>
        <w:t>التأثير الروحي والاجتماعي</w:t>
      </w:r>
      <w:r w:rsidRPr="00FF3DA6">
        <w:rPr>
          <w:rFonts w:ascii="Calibri" w:hAnsi="Calibri" w:cs="Calibri"/>
          <w:sz w:val="24"/>
          <w:szCs w:val="24"/>
          <w:rtl/>
        </w:rPr>
        <w:t>: التسبيح الجماعي يملأ قلوب المؤمنين بالخشوع، ويعزز إحساسهم بالانتماء إلى أمة موحدة تعبد إلهًا واحدًا.</w:t>
      </w:r>
    </w:p>
    <w:p w14:paraId="318FE7DC"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سورة الجمعة، يقول الله تعالى: </w:t>
      </w:r>
      <w:r w:rsidRPr="00FF3DA6">
        <w:rPr>
          <w:rFonts w:ascii="Calibri" w:hAnsi="Calibri" w:cs="Calibri"/>
          <w:b/>
          <w:bCs/>
          <w:sz w:val="24"/>
          <w:szCs w:val="24"/>
          <w:rtl/>
        </w:rPr>
        <w:t>"يَا أَيُّهَا الَّذِينَ آمَنُوا إِذَا نُودِيَ لِلصَّلَاةِ مِن يَوْمِ الْجُمُعَةِ فَاسْعَوْا إِلَىٰ ذِكْرِ اللَّهِ"</w:t>
      </w:r>
      <w:r w:rsidRPr="00FF3DA6">
        <w:rPr>
          <w:rFonts w:ascii="Calibri" w:hAnsi="Calibri" w:cs="Calibri"/>
          <w:sz w:val="24"/>
          <w:szCs w:val="24"/>
          <w:rtl/>
        </w:rPr>
        <w:t xml:space="preserve"> (الجمعة: 9). هذه الآية تربط صلاة الجمعة بذكر الله، الذي يشمل التسبيح، وتظهر كيف تكون الصلاة الجماعية تعبيرًا عن تنزيه الله من خلال التزام المؤمنين بالشعيرة.</w:t>
      </w:r>
    </w:p>
    <w:p w14:paraId="78BEBCC2"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تسبيح ربنا (فردي، تصحيحي، توبوي)</w:t>
      </w:r>
    </w:p>
    <w:p w14:paraId="485C568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الفردي هو فعل قلبي ولساني يعبر عن توبة المؤمن واعترافه بتقصيره أمام الله، مع إقرار بكماله وتنزيهه عن النقص. هذا النوع من التسبيح يظهر غالبًا في لحظات الضعف، الذنب، أو الشدة، حيث يلجأ المؤمن إلى الله مستغفرًا، معترفًا بضعفه، ومسبحًا ربه لتنزيهه عن أي ظلم أو نقص. إنه تسبيح تصحيحي، لأنه يهدف إلى تصحيح مسار المؤمن الروحي والأخلاقي.</w:t>
      </w:r>
    </w:p>
    <w:p w14:paraId="196FB922"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 بارز</w:t>
      </w:r>
      <w:r w:rsidRPr="00FF3DA6">
        <w:rPr>
          <w:rFonts w:ascii="Calibri" w:hAnsi="Calibri" w:cs="Calibri"/>
          <w:sz w:val="24"/>
          <w:szCs w:val="24"/>
          <w:rtl/>
        </w:rPr>
        <w:t xml:space="preserve">: دعاء يونس عليه السلام في بطن الحوت: </w:t>
      </w:r>
      <w:r w:rsidRPr="00FF3DA6">
        <w:rPr>
          <w:rFonts w:ascii="Calibri" w:hAnsi="Calibri" w:cs="Calibri"/>
          <w:b/>
          <w:bCs/>
          <w:sz w:val="24"/>
          <w:szCs w:val="24"/>
          <w:rtl/>
        </w:rPr>
        <w:t>"لَا إِلَٰهَ إِلَّا أَنْتَ سُبْحَانَكَ إِنِّي كُنْتُ مِنَ الظَّالِمِينَ"</w:t>
      </w:r>
      <w:r w:rsidRPr="00FF3DA6">
        <w:rPr>
          <w:rFonts w:ascii="Calibri" w:hAnsi="Calibri" w:cs="Calibri"/>
          <w:sz w:val="24"/>
          <w:szCs w:val="24"/>
          <w:rtl/>
        </w:rPr>
        <w:t xml:space="preserve"> (الأنبياء: 87). في هذا الدعاء، يجمع يونس بين التوحيد ("لا إله إلا أنت")، التسبيح ("سبحانك")، والاعتراف بالتقصير ("إني كنت من الظالمين"). التسبيح هنا هو إقرار بكمال الله وقدرته التي تتجاوز القوانين المادية، وفي الوقت نفسه، هو استغفار وتوبة من الذنب. وقد استجاب الله لهذا التسبيح بنجاته، كما يقول القرآن: </w:t>
      </w:r>
      <w:r w:rsidRPr="00FF3DA6">
        <w:rPr>
          <w:rFonts w:ascii="Calibri" w:hAnsi="Calibri" w:cs="Calibri"/>
          <w:b/>
          <w:bCs/>
          <w:sz w:val="24"/>
          <w:szCs w:val="24"/>
          <w:rtl/>
        </w:rPr>
        <w:t>"فَنَادَىٰ فِي الظُّلُمَاتِ ... فَاسْتَجَبْنَا لَهُ وَنَجَّيْنَاهُ مِنَ الْغَمِّ ۚ وَكَذَٰلِكَ نُنْجِي الْمُؤْمِنِينَ"</w:t>
      </w:r>
      <w:r w:rsidRPr="00FF3DA6">
        <w:rPr>
          <w:rFonts w:ascii="Calibri" w:hAnsi="Calibri" w:cs="Calibri"/>
          <w:sz w:val="24"/>
          <w:szCs w:val="24"/>
          <w:rtl/>
        </w:rPr>
        <w:t xml:space="preserve"> (الأنبياء: 87-88).</w:t>
      </w:r>
    </w:p>
    <w:p w14:paraId="6E1E032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خصائص التسبيح الفردي التوبوي</w:t>
      </w:r>
      <w:r w:rsidRPr="00FF3DA6">
        <w:rPr>
          <w:rFonts w:ascii="Calibri" w:hAnsi="Calibri" w:cs="Calibri"/>
          <w:sz w:val="24"/>
          <w:szCs w:val="24"/>
          <w:rtl/>
        </w:rPr>
        <w:t>:</w:t>
      </w:r>
    </w:p>
    <w:p w14:paraId="106BB2AE" w14:textId="77777777" w:rsidR="00705A1C" w:rsidRPr="00FF3DA6" w:rsidRDefault="00705A1C" w:rsidP="009D3AE9">
      <w:pPr>
        <w:numPr>
          <w:ilvl w:val="0"/>
          <w:numId w:val="8"/>
        </w:numPr>
        <w:spacing w:line="360" w:lineRule="auto"/>
        <w:rPr>
          <w:rFonts w:ascii="Calibri" w:hAnsi="Calibri" w:cs="Calibri"/>
          <w:sz w:val="24"/>
          <w:szCs w:val="24"/>
          <w:rtl/>
        </w:rPr>
      </w:pPr>
      <w:r w:rsidRPr="00FF3DA6">
        <w:rPr>
          <w:rFonts w:ascii="Calibri" w:hAnsi="Calibri" w:cs="Calibri"/>
          <w:b/>
          <w:bCs/>
          <w:sz w:val="24"/>
          <w:szCs w:val="24"/>
          <w:rtl/>
        </w:rPr>
        <w:t>التوبة والتصحيح</w:t>
      </w:r>
      <w:r w:rsidRPr="00FF3DA6">
        <w:rPr>
          <w:rFonts w:ascii="Calibri" w:hAnsi="Calibri" w:cs="Calibri"/>
          <w:sz w:val="24"/>
          <w:szCs w:val="24"/>
          <w:rtl/>
        </w:rPr>
        <w:t>: التسبيح هنا يعبر عن ندم المؤمن ورغبته في العودة إلى الله. إنه وسيلة لتصحيح الذات من خلال الاعتراف بالخطأ والإقرار بكمال الله.</w:t>
      </w:r>
    </w:p>
    <w:p w14:paraId="0EB28A04" w14:textId="77777777" w:rsidR="00705A1C" w:rsidRPr="00FF3DA6" w:rsidRDefault="00705A1C" w:rsidP="009D3AE9">
      <w:pPr>
        <w:numPr>
          <w:ilvl w:val="0"/>
          <w:numId w:val="8"/>
        </w:numPr>
        <w:spacing w:line="360" w:lineRule="auto"/>
        <w:rPr>
          <w:rFonts w:ascii="Calibri" w:hAnsi="Calibri" w:cs="Calibri"/>
          <w:sz w:val="24"/>
          <w:szCs w:val="24"/>
          <w:rtl/>
        </w:rPr>
      </w:pPr>
      <w:r w:rsidRPr="00FF3DA6">
        <w:rPr>
          <w:rFonts w:ascii="Calibri" w:hAnsi="Calibri" w:cs="Calibri"/>
          <w:b/>
          <w:bCs/>
          <w:sz w:val="24"/>
          <w:szCs w:val="24"/>
          <w:rtl/>
        </w:rPr>
        <w:t>اللجوء إلى الله في الشدة</w:t>
      </w:r>
      <w:r w:rsidRPr="00FF3DA6">
        <w:rPr>
          <w:rFonts w:ascii="Calibri" w:hAnsi="Calibri" w:cs="Calibri"/>
          <w:sz w:val="24"/>
          <w:szCs w:val="24"/>
          <w:rtl/>
        </w:rPr>
        <w:t>: التسبيح الفردي غالبًا ما يظهر في لحظات الأزمات، كما في حالة يونس، حيث يصبح التسبيح ملاذًا يعيد المؤمن إلى الله.</w:t>
      </w:r>
    </w:p>
    <w:p w14:paraId="726575E5" w14:textId="77777777" w:rsidR="00705A1C" w:rsidRPr="00FF3DA6" w:rsidRDefault="00705A1C" w:rsidP="009D3AE9">
      <w:pPr>
        <w:numPr>
          <w:ilvl w:val="0"/>
          <w:numId w:val="8"/>
        </w:numPr>
        <w:spacing w:line="360" w:lineRule="auto"/>
        <w:rPr>
          <w:rFonts w:ascii="Calibri" w:hAnsi="Calibri" w:cs="Calibri"/>
          <w:sz w:val="24"/>
          <w:szCs w:val="24"/>
          <w:rtl/>
        </w:rPr>
      </w:pPr>
      <w:r w:rsidRPr="00FF3DA6">
        <w:rPr>
          <w:rFonts w:ascii="Calibri" w:hAnsi="Calibri" w:cs="Calibri"/>
          <w:b/>
          <w:bCs/>
          <w:sz w:val="24"/>
          <w:szCs w:val="24"/>
          <w:rtl/>
        </w:rPr>
        <w:t>الإخلاص في العبودية</w:t>
      </w:r>
      <w:r w:rsidRPr="00FF3DA6">
        <w:rPr>
          <w:rFonts w:ascii="Calibri" w:hAnsi="Calibri" w:cs="Calibri"/>
          <w:sz w:val="24"/>
          <w:szCs w:val="24"/>
          <w:rtl/>
        </w:rPr>
        <w:t>: هذا النوع من التسبيح يعزز الإخلاص، لأنه ينبع من قلب المؤمن مباشرة دون وساطة، ويعكس علاقته الشخصية بربه.</w:t>
      </w:r>
    </w:p>
    <w:p w14:paraId="3968C61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حديثي</w:t>
      </w:r>
      <w:r w:rsidRPr="00FF3DA6">
        <w:rPr>
          <w:rFonts w:ascii="Calibri" w:hAnsi="Calibri" w:cs="Calibri"/>
          <w:sz w:val="24"/>
          <w:szCs w:val="24"/>
          <w:rtl/>
        </w:rPr>
        <w:t>: ورد عن النبي صلى الله عليه وسلم أنه قال: «من قال: سبحان الله وبحمده، في يوم مائة مرة، حُطَّتْ خطاياه وإن كانت مثل زبد البحر» (صحيح البخاري). هذا الحديث يبرز التسبيح الفردي كوسيلة للتكفير عن الذنوب، مما يعزز دوره التصحيحي والتوبوي.</w:t>
      </w:r>
    </w:p>
    <w:p w14:paraId="0384D3A7"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التسبيح بحمد ربنا (إصلاحي)</w:t>
      </w:r>
    </w:p>
    <w:p w14:paraId="19B858F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بحمد الله هو نوع من التسبيح يجمع بين تنزيه الله والعمل الصالح، حيث يترجم المؤمن إيمانه بكمال الله إلى أفعال إصلاحية تساهم في تحسين الذات، المجتمع، والبيئة. هذا النوع من التسبيح لا يكتفي بالذكر القلبي أو اللساني، بل يمتد إلى السلوك العملي، مما يجعله تسبيحًا إصلاحيًا يعكس التزام المؤمن بأوامر الله وتجنب نواهيه.</w:t>
      </w:r>
    </w:p>
    <w:p w14:paraId="503A483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"فَسَبِّحْ بِحَمْدِ رَبِّكَ وَاسْتَغْفِرْهُ ۚ إِنَّهُ كَانَ تَوَّابًا"</w:t>
      </w:r>
      <w:r w:rsidRPr="00FF3DA6">
        <w:rPr>
          <w:rFonts w:ascii="Calibri" w:hAnsi="Calibri" w:cs="Calibri"/>
          <w:sz w:val="24"/>
          <w:szCs w:val="24"/>
          <w:rtl/>
        </w:rPr>
        <w:t xml:space="preserve"> (النصر: 3). هذه الآية تربط بين التسبيح بالحمد والاستغفار، وتشير إلى أن التسبيح يتجاوز الذكر اللفظي ليشمل التزامًا عمليًا بالتوبة والإصلاح. التسبيح بحمد الله يعني أن يعيش المؤمن في حالة شكر دائم لنعم الله، مترجمًا هذا الشكر إلى أعمال صالحة مثل إصلاح ذات البين، مساعدة المحتاجين، أو الحفاظ على البيئة.</w:t>
      </w:r>
    </w:p>
    <w:p w14:paraId="66F10DD7"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تجليات التسبيح الإصلاحي</w:t>
      </w:r>
      <w:r w:rsidRPr="00FF3DA6">
        <w:rPr>
          <w:rFonts w:ascii="Calibri" w:hAnsi="Calibri" w:cs="Calibri"/>
          <w:sz w:val="24"/>
          <w:szCs w:val="24"/>
          <w:rtl/>
        </w:rPr>
        <w:t>:</w:t>
      </w:r>
    </w:p>
    <w:p w14:paraId="48ACE339" w14:textId="77777777" w:rsidR="00705A1C" w:rsidRPr="00FF3DA6" w:rsidRDefault="00705A1C" w:rsidP="009D3AE9">
      <w:pPr>
        <w:numPr>
          <w:ilvl w:val="0"/>
          <w:numId w:val="9"/>
        </w:numPr>
        <w:spacing w:line="360" w:lineRule="auto"/>
        <w:rPr>
          <w:rFonts w:ascii="Calibri" w:hAnsi="Calibri" w:cs="Calibri"/>
          <w:sz w:val="24"/>
          <w:szCs w:val="24"/>
          <w:rtl/>
        </w:rPr>
      </w:pPr>
      <w:r w:rsidRPr="00FF3DA6">
        <w:rPr>
          <w:rFonts w:ascii="Calibri" w:hAnsi="Calibri" w:cs="Calibri"/>
          <w:b/>
          <w:bCs/>
          <w:sz w:val="24"/>
          <w:szCs w:val="24"/>
          <w:rtl/>
        </w:rPr>
        <w:t>الإصلاح الاجتماعي</w:t>
      </w:r>
      <w:r w:rsidRPr="00FF3DA6">
        <w:rPr>
          <w:rFonts w:ascii="Calibri" w:hAnsi="Calibri" w:cs="Calibri"/>
          <w:sz w:val="24"/>
          <w:szCs w:val="24"/>
          <w:rtl/>
        </w:rPr>
        <w:t xml:space="preserve">: التسبيح بحمد الله يدفع المؤمن إلى السعي لإصلاح المجتمع، كالتوسط في الصلح بين المتخاصمين أو نشر العدل والرحمة. على سبيل المثال، تجنب الإفساد في الأرض، كما يحذر القرآن: </w:t>
      </w:r>
      <w:r w:rsidRPr="00FF3DA6">
        <w:rPr>
          <w:rFonts w:ascii="Calibri" w:hAnsi="Calibri" w:cs="Calibri"/>
          <w:b/>
          <w:bCs/>
          <w:sz w:val="24"/>
          <w:szCs w:val="24"/>
          <w:rtl/>
        </w:rPr>
        <w:t>"وَلَا تُفْسِدُوا فِي الْأَرْضِ بَعْدَ إِصْلَاحِهَا"</w:t>
      </w:r>
      <w:r w:rsidRPr="00FF3DA6">
        <w:rPr>
          <w:rFonts w:ascii="Calibri" w:hAnsi="Calibri" w:cs="Calibri"/>
          <w:sz w:val="24"/>
          <w:szCs w:val="24"/>
          <w:rtl/>
        </w:rPr>
        <w:t xml:space="preserve"> (الأعراف: 56).</w:t>
      </w:r>
    </w:p>
    <w:p w14:paraId="2B95CDB0" w14:textId="77777777" w:rsidR="00705A1C" w:rsidRPr="00FF3DA6" w:rsidRDefault="00705A1C" w:rsidP="009D3AE9">
      <w:pPr>
        <w:numPr>
          <w:ilvl w:val="0"/>
          <w:numId w:val="9"/>
        </w:numPr>
        <w:spacing w:line="360" w:lineRule="auto"/>
        <w:rPr>
          <w:rFonts w:ascii="Calibri" w:hAnsi="Calibri" w:cs="Calibri"/>
          <w:sz w:val="24"/>
          <w:szCs w:val="24"/>
          <w:rtl/>
        </w:rPr>
      </w:pPr>
      <w:r w:rsidRPr="00FF3DA6">
        <w:rPr>
          <w:rFonts w:ascii="Calibri" w:hAnsi="Calibri" w:cs="Calibri"/>
          <w:b/>
          <w:bCs/>
          <w:sz w:val="24"/>
          <w:szCs w:val="24"/>
          <w:rtl/>
        </w:rPr>
        <w:t>الإصلاح البيئي</w:t>
      </w:r>
      <w:r w:rsidRPr="00FF3DA6">
        <w:rPr>
          <w:rFonts w:ascii="Calibri" w:hAnsi="Calibri" w:cs="Calibri"/>
          <w:sz w:val="24"/>
          <w:szCs w:val="24"/>
          <w:rtl/>
        </w:rPr>
        <w:t>: التسبيح بحمد الله يشمل التأمل في خلق الله والحفاظ عليه. عندما يسبح المؤمن وهو يرى جمال الطبيعة، فإنه يدرك مسؤوليته في حماية هذا الخلق، كجزء من تنزيه الله من خلال احترام نظامه.</w:t>
      </w:r>
    </w:p>
    <w:p w14:paraId="2D009375" w14:textId="77777777" w:rsidR="00705A1C" w:rsidRPr="00FF3DA6" w:rsidRDefault="00705A1C" w:rsidP="009D3AE9">
      <w:pPr>
        <w:numPr>
          <w:ilvl w:val="0"/>
          <w:numId w:val="9"/>
        </w:numPr>
        <w:spacing w:line="360" w:lineRule="auto"/>
        <w:rPr>
          <w:rFonts w:ascii="Calibri" w:hAnsi="Calibri" w:cs="Calibri"/>
          <w:sz w:val="24"/>
          <w:szCs w:val="24"/>
          <w:rtl/>
        </w:rPr>
      </w:pPr>
      <w:r w:rsidRPr="00FF3DA6">
        <w:rPr>
          <w:rFonts w:ascii="Calibri" w:hAnsi="Calibri" w:cs="Calibri"/>
          <w:b/>
          <w:bCs/>
          <w:sz w:val="24"/>
          <w:szCs w:val="24"/>
          <w:rtl/>
        </w:rPr>
        <w:t>العمل الصالح كتسبيح</w:t>
      </w:r>
      <w:r w:rsidRPr="00FF3DA6">
        <w:rPr>
          <w:rFonts w:ascii="Calibri" w:hAnsi="Calibri" w:cs="Calibri"/>
          <w:sz w:val="24"/>
          <w:szCs w:val="24"/>
          <w:rtl/>
        </w:rPr>
        <w:t>: الأعمال الصالحة، مثل الصدقة، مساعدة الفقراء، أو بناء المؤسسات الخيرية، هي أشكال من التسبيح العملي، لأنها تعبر عن شكر المؤمن لله وإقراره بكماله.</w:t>
      </w:r>
    </w:p>
    <w:p w14:paraId="0A25C407"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يشارك في مشروع إغاثي أو يسعى لإصلاح ذات البين بين متخاصمين يمارس تسبيحًا إصلاحيًا، لأنه يترجم إيمانه بكمال الله إلى أفعال تعكس النظام الإلهي في الأرض. هذا النوع من التسبيح يجمع بين التنزيه الروحي والعمل الإيجابي، مما يجعله تعبيرًا حيًا عن العبودية.</w:t>
      </w:r>
    </w:p>
    <w:p w14:paraId="65DDEFD2"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أنواع التسبيح</w:t>
      </w:r>
    </w:p>
    <w:p w14:paraId="0E463CBC"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الأنواع الثلاثة للتسبيح – الجماعي، الفردي التوبوي، والإصلاحي – تتكامل لتشكل منهجًا شاملاً للعبودية:</w:t>
      </w:r>
    </w:p>
    <w:p w14:paraId="3794ABEC" w14:textId="77777777" w:rsidR="00705A1C" w:rsidRPr="00FF3DA6" w:rsidRDefault="00705A1C" w:rsidP="009D3AE9">
      <w:pPr>
        <w:numPr>
          <w:ilvl w:val="0"/>
          <w:numId w:val="10"/>
        </w:numPr>
        <w:spacing w:line="360" w:lineRule="auto"/>
        <w:rPr>
          <w:rFonts w:ascii="Calibri" w:hAnsi="Calibri" w:cs="Calibri"/>
          <w:sz w:val="24"/>
          <w:szCs w:val="24"/>
          <w:rtl/>
        </w:rPr>
      </w:pPr>
      <w:r w:rsidRPr="00FF3DA6">
        <w:rPr>
          <w:rFonts w:ascii="Calibri" w:hAnsi="Calibri" w:cs="Calibri"/>
          <w:b/>
          <w:bCs/>
          <w:sz w:val="24"/>
          <w:szCs w:val="24"/>
          <w:rtl/>
        </w:rPr>
        <w:t>التسبيح الجماعي</w:t>
      </w:r>
      <w:r w:rsidRPr="00FF3DA6">
        <w:rPr>
          <w:rFonts w:ascii="Calibri" w:hAnsi="Calibri" w:cs="Calibri"/>
          <w:sz w:val="24"/>
          <w:szCs w:val="24"/>
          <w:rtl/>
        </w:rPr>
        <w:t xml:space="preserve"> يعزز الانتماء إلى الأمة الإسلامية، ويجعل المؤمن جزءًا من نظام إلهي يعكس وحدة الكون.</w:t>
      </w:r>
    </w:p>
    <w:p w14:paraId="5D945C57" w14:textId="77777777" w:rsidR="00705A1C" w:rsidRPr="00FF3DA6" w:rsidRDefault="00705A1C" w:rsidP="009D3AE9">
      <w:pPr>
        <w:numPr>
          <w:ilvl w:val="0"/>
          <w:numId w:val="10"/>
        </w:numPr>
        <w:spacing w:line="360" w:lineRule="auto"/>
        <w:rPr>
          <w:rFonts w:ascii="Calibri" w:hAnsi="Calibri" w:cs="Calibri"/>
          <w:sz w:val="24"/>
          <w:szCs w:val="24"/>
          <w:rtl/>
        </w:rPr>
      </w:pPr>
      <w:r w:rsidRPr="00FF3DA6">
        <w:rPr>
          <w:rFonts w:ascii="Calibri" w:hAnsi="Calibri" w:cs="Calibri"/>
          <w:b/>
          <w:bCs/>
          <w:sz w:val="24"/>
          <w:szCs w:val="24"/>
          <w:rtl/>
        </w:rPr>
        <w:t>التسبيح الفردي</w:t>
      </w:r>
      <w:r w:rsidRPr="00FF3DA6">
        <w:rPr>
          <w:rFonts w:ascii="Calibri" w:hAnsi="Calibri" w:cs="Calibri"/>
          <w:sz w:val="24"/>
          <w:szCs w:val="24"/>
          <w:rtl/>
        </w:rPr>
        <w:t xml:space="preserve"> يصحح مسار المؤمن الشخصي، ويعيده إلى الله في لحظات الضعف أو الخطأ.</w:t>
      </w:r>
    </w:p>
    <w:p w14:paraId="1FA76D1E" w14:textId="77777777" w:rsidR="00705A1C" w:rsidRPr="00FF3DA6" w:rsidRDefault="00705A1C" w:rsidP="009D3AE9">
      <w:pPr>
        <w:numPr>
          <w:ilvl w:val="0"/>
          <w:numId w:val="10"/>
        </w:numPr>
        <w:spacing w:line="360" w:lineRule="auto"/>
        <w:rPr>
          <w:rFonts w:ascii="Calibri" w:hAnsi="Calibri" w:cs="Calibri"/>
          <w:sz w:val="24"/>
          <w:szCs w:val="24"/>
          <w:rtl/>
        </w:rPr>
      </w:pPr>
      <w:r w:rsidRPr="00FF3DA6">
        <w:rPr>
          <w:rFonts w:ascii="Calibri" w:hAnsi="Calibri" w:cs="Calibri"/>
          <w:b/>
          <w:bCs/>
          <w:sz w:val="24"/>
          <w:szCs w:val="24"/>
          <w:rtl/>
        </w:rPr>
        <w:t>التسبيح الإصلاحي</w:t>
      </w:r>
      <w:r w:rsidRPr="00FF3DA6">
        <w:rPr>
          <w:rFonts w:ascii="Calibri" w:hAnsi="Calibri" w:cs="Calibri"/>
          <w:sz w:val="24"/>
          <w:szCs w:val="24"/>
          <w:rtl/>
        </w:rPr>
        <w:t xml:space="preserve"> يوسع دائرة التسبيح لتشمل المجتمع والبيئة، مما يجعل العبودية مشروعًا حياتيًا يساهم في تحسين الواقع.</w:t>
      </w:r>
    </w:p>
    <w:p w14:paraId="7511E6DF"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هذا التكامل يظهر في حياة النبي صلى الله عليه وسلم، الذي كان يسبح الله في صلاته الجماعية مع أصحابه، يلجأ إلى التسبيح في لحظات الشدة (كما في دعائه في غزوة بدر)، ويحث على الأعمال الصالحة كجزء من تسبيحه بحمد الله.</w:t>
      </w:r>
    </w:p>
    <w:p w14:paraId="4AD2E415"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1784E93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بأنواعه – الجماعي العملي، الفردي التوبوي، والإصلاحي بحمد الله – يعكس تنوعًا في تعبير المؤمن عن تنزيه الله وإيمانه بكماله. التسبيح الجماعي يربط المؤمن بأمته ونظام الله الاجتماعي، التسبيح الفردي ينقي قلبه ويصحح مساره، والتسبيح الإصلاحي يجعل إيمانه مشروعًا حياتيًا يساهم في صلاح المجتمع والبيئة. معًا، تشكل هذه الأنواع عبادة متكاملة تربط بين القلب، اللسان، والسلوك، وتجعل التسبيح جوهرًا للعبودية يمتد إلى كل جوانب الحياة. الفصل التالي سيستعرض أنواع السجود، وكيف تتكامل مع التسبيح لتشكل منهجًا متكاملاً للخضوع والتنزيه.</w:t>
      </w:r>
    </w:p>
    <w:p w14:paraId="46FEA0A0" w14:textId="66753E07" w:rsidR="00705A1C" w:rsidRPr="00FF3DA6" w:rsidRDefault="00705A1C" w:rsidP="009D3AE9">
      <w:pPr>
        <w:pStyle w:val="2"/>
      </w:pPr>
      <w:bookmarkStart w:id="13" w:name="_Toc209738039"/>
      <w:r w:rsidRPr="00FF3DA6">
        <w:rPr>
          <w:rtl/>
        </w:rPr>
        <w:t>السجود بأنواعه</w:t>
      </w:r>
      <w:bookmarkEnd w:id="13"/>
    </w:p>
    <w:p w14:paraId="3164E488" w14:textId="77777777" w:rsidR="00705A1C" w:rsidRPr="00FF3DA6" w:rsidRDefault="00705A1C" w:rsidP="009D3AE9">
      <w:pPr>
        <w:spacing w:line="360" w:lineRule="auto"/>
        <w:rPr>
          <w:rFonts w:ascii="Calibri" w:hAnsi="Calibri" w:cs="Calibri"/>
          <w:sz w:val="24"/>
          <w:szCs w:val="24"/>
        </w:rPr>
      </w:pPr>
      <w:r w:rsidRPr="00FF3DA6">
        <w:rPr>
          <w:rFonts w:ascii="Calibri" w:hAnsi="Calibri" w:cs="Calibri"/>
          <w:sz w:val="24"/>
          <w:szCs w:val="24"/>
          <w:rtl/>
        </w:rPr>
        <w:t>السجود في الإسلام ليس مجرد حركة جسدية تقتصر على الصلاة، بل هو مفهوم شامل يتجلى في أشكال متعددة تعبر عن الخضوع التام لله سبحانه وتعالى. إنه عبادة تجمع بين القلب، الجسد، والعقل، وتظهر في سياقات مختلفة، من الشعائر الدينية إلى الخضوع الكوني، وصولاً إلى الانقياد الفكري للحق. هذا الفصل يستعرض أنواع السجود – سجود الصلاة (العبادة الاختيارية)، السجود الكوني (التسخيري)، والسجود الرمزي (الاختبار الفكري) – مع توضيح دلالاتها القرآنية والعملية، وكيف تشكل معًا تعبيرًا متكاملاً عن العبودية والخضوع</w:t>
      </w:r>
      <w:r w:rsidRPr="00FF3DA6">
        <w:rPr>
          <w:rFonts w:ascii="Calibri" w:hAnsi="Calibri" w:cs="Calibri"/>
          <w:sz w:val="24"/>
          <w:szCs w:val="24"/>
        </w:rPr>
        <w:t>.</w:t>
      </w:r>
    </w:p>
    <w:p w14:paraId="30DF9F5C" w14:textId="77777777" w:rsidR="00705A1C" w:rsidRPr="00FF3DA6" w:rsidRDefault="00705A1C" w:rsidP="009D3AE9">
      <w:pPr>
        <w:spacing w:line="360" w:lineRule="auto"/>
        <w:rPr>
          <w:rFonts w:ascii="Calibri" w:hAnsi="Calibri" w:cs="Calibri"/>
          <w:b/>
          <w:bCs/>
          <w:sz w:val="24"/>
          <w:szCs w:val="24"/>
        </w:rPr>
      </w:pPr>
      <w:r w:rsidRPr="00FF3DA6">
        <w:rPr>
          <w:rFonts w:ascii="Calibri" w:hAnsi="Calibri" w:cs="Calibri"/>
          <w:b/>
          <w:bCs/>
          <w:sz w:val="24"/>
          <w:szCs w:val="24"/>
          <w:rtl/>
        </w:rPr>
        <w:t>سجود الصلاة (العبادة الاختيارية)</w:t>
      </w:r>
    </w:p>
    <w:p w14:paraId="0DF15BED"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سجود الصلاة هو الشكل الأبرز والأكثر شيوعًا للسجود، ويُعد ذروة العبودية الفردية والجماعية في الإسلام. في الصلاة، يضع المؤمن جبهته على الأرض في حركة جسدية تعبر عن الخضوع التام لله، مصحوبة بقول "سبحان ربي الأعلى"، مما يجمع بين التنزيه القلبي واللساني والخضوع الجسدي. هذا السجود هو عبادة اختيارية يؤديها المؤمن طوعًا، سواء في الصلاة الفردية أو الجماعية، ليعلن تسليمه الكامل لإرادة الله.</w:t>
      </w:r>
    </w:p>
    <w:p w14:paraId="7F603BD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خصائص سجود الصلاة</w:t>
      </w:r>
      <w:r w:rsidRPr="00FF3DA6">
        <w:rPr>
          <w:rFonts w:ascii="Calibri" w:hAnsi="Calibri" w:cs="Calibri"/>
          <w:sz w:val="24"/>
          <w:szCs w:val="24"/>
          <w:rtl/>
        </w:rPr>
        <w:t>:</w:t>
      </w:r>
    </w:p>
    <w:p w14:paraId="29E53992" w14:textId="77777777" w:rsidR="00705A1C" w:rsidRPr="00FF3DA6" w:rsidRDefault="00705A1C" w:rsidP="009D3AE9">
      <w:pPr>
        <w:numPr>
          <w:ilvl w:val="0"/>
          <w:numId w:val="11"/>
        </w:numPr>
        <w:spacing w:line="360" w:lineRule="auto"/>
        <w:rPr>
          <w:rFonts w:ascii="Calibri" w:hAnsi="Calibri" w:cs="Calibri"/>
          <w:sz w:val="24"/>
          <w:szCs w:val="24"/>
          <w:rtl/>
        </w:rPr>
      </w:pPr>
      <w:r w:rsidRPr="00FF3DA6">
        <w:rPr>
          <w:rFonts w:ascii="Calibri" w:hAnsi="Calibri" w:cs="Calibri"/>
          <w:b/>
          <w:bCs/>
          <w:sz w:val="24"/>
          <w:szCs w:val="24"/>
          <w:rtl/>
        </w:rPr>
        <w:t>ذروة القرب الروحي</w:t>
      </w:r>
      <w:r w:rsidRPr="00FF3DA6">
        <w:rPr>
          <w:rFonts w:ascii="Calibri" w:hAnsi="Calibri" w:cs="Calibri"/>
          <w:sz w:val="24"/>
          <w:szCs w:val="24"/>
          <w:rtl/>
        </w:rPr>
        <w:t>: كما ورد في الحديث النبوي: «أقرب ما يكون العبد من ربه وهو ساجد» (صحيح مسلم)، فإن السجود في الصلاة يمثل لحظة القرب الأعظم من الله، حيث يتجرد المؤمن من كبريائه ويضع نفسه في أدنى حالات التذلل أمام عظمة الله.</w:t>
      </w:r>
    </w:p>
    <w:p w14:paraId="59DE5700" w14:textId="77777777" w:rsidR="00705A1C" w:rsidRPr="00FF3DA6" w:rsidRDefault="00705A1C" w:rsidP="009D3AE9">
      <w:pPr>
        <w:numPr>
          <w:ilvl w:val="0"/>
          <w:numId w:val="11"/>
        </w:numPr>
        <w:spacing w:line="360" w:lineRule="auto"/>
        <w:rPr>
          <w:rFonts w:ascii="Calibri" w:hAnsi="Calibri" w:cs="Calibri"/>
          <w:sz w:val="24"/>
          <w:szCs w:val="24"/>
          <w:rtl/>
        </w:rPr>
      </w:pPr>
      <w:r w:rsidRPr="00FF3DA6">
        <w:rPr>
          <w:rFonts w:ascii="Calibri" w:hAnsi="Calibri" w:cs="Calibri"/>
          <w:b/>
          <w:bCs/>
          <w:sz w:val="24"/>
          <w:szCs w:val="24"/>
          <w:rtl/>
        </w:rPr>
        <w:t>التكامل الفردي والجماعي</w:t>
      </w:r>
      <w:r w:rsidRPr="00FF3DA6">
        <w:rPr>
          <w:rFonts w:ascii="Calibri" w:hAnsi="Calibri" w:cs="Calibri"/>
          <w:sz w:val="24"/>
          <w:szCs w:val="24"/>
          <w:rtl/>
        </w:rPr>
        <w:t xml:space="preserve">: سجود الصلاة يمارس بشكل فردي في الصلوات اليومية، وجماعي في صلاة الجمعة أو العيدين. في الصلاة الجماعية، يعكس السجود وحدة المؤمنين وانسجامهم تحت مظلة العبودية لله، كما في قوله تعالى: </w:t>
      </w:r>
      <w:r w:rsidRPr="00FF3DA6">
        <w:rPr>
          <w:rFonts w:ascii="Calibri" w:hAnsi="Calibri" w:cs="Calibri"/>
          <w:b/>
          <w:bCs/>
          <w:sz w:val="24"/>
          <w:szCs w:val="24"/>
          <w:rtl/>
        </w:rPr>
        <w:t>"تَرَاهُمْ رُكَّعًا سُجَّدًا يَبْتَغُونَ فَضْلًا مِّنَ اللَّهِ وَرِضْوَانًا"</w:t>
      </w:r>
      <w:r w:rsidRPr="00FF3DA6">
        <w:rPr>
          <w:rFonts w:ascii="Calibri" w:hAnsi="Calibri" w:cs="Calibri"/>
          <w:sz w:val="24"/>
          <w:szCs w:val="24"/>
          <w:rtl/>
        </w:rPr>
        <w:t xml:space="preserve"> (الفتح: 29).</w:t>
      </w:r>
    </w:p>
    <w:p w14:paraId="41BC8759" w14:textId="77777777" w:rsidR="00705A1C" w:rsidRPr="00FF3DA6" w:rsidRDefault="00705A1C" w:rsidP="009D3AE9">
      <w:pPr>
        <w:numPr>
          <w:ilvl w:val="0"/>
          <w:numId w:val="11"/>
        </w:numPr>
        <w:spacing w:line="360" w:lineRule="auto"/>
        <w:rPr>
          <w:rFonts w:ascii="Calibri" w:hAnsi="Calibri" w:cs="Calibri"/>
          <w:sz w:val="24"/>
          <w:szCs w:val="24"/>
          <w:rtl/>
        </w:rPr>
      </w:pPr>
      <w:r w:rsidRPr="00FF3DA6">
        <w:rPr>
          <w:rFonts w:ascii="Calibri" w:hAnsi="Calibri" w:cs="Calibri"/>
          <w:b/>
          <w:bCs/>
          <w:sz w:val="24"/>
          <w:szCs w:val="24"/>
          <w:rtl/>
        </w:rPr>
        <w:t>التكرار اليومي كتربية روحية</w:t>
      </w:r>
      <w:r w:rsidRPr="00FF3DA6">
        <w:rPr>
          <w:rFonts w:ascii="Calibri" w:hAnsi="Calibri" w:cs="Calibri"/>
          <w:sz w:val="24"/>
          <w:szCs w:val="24"/>
          <w:rtl/>
        </w:rPr>
        <w:t>: تكرار السجود في الصلوات الخمس يوميًا يجعله مدرسة تربوية مستمرة، تعلم المؤمن التواضع، التسليم، والانضباط. كل سجدة هي تجديد للعهد مع الله، وتذكير بأن العبودية لله وحده.</w:t>
      </w:r>
    </w:p>
    <w:p w14:paraId="78A12DD5"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xml:space="preserve">: في صلاة الجماعة، عندما يسجد المؤمنون معًا في تناغم، فإنهم يعبرون عن خضوعهم الجماعي، مما يعزز إحساسهم بالوحدة والانتماء إلى الأمة الإسلامية. هذا السجود يترك أثرًا روحيًا ونفسيًا، كما وصف القرآن أصحاب النبي صلى الله عليه وسلم: </w:t>
      </w:r>
      <w:r w:rsidRPr="00FF3DA6">
        <w:rPr>
          <w:rFonts w:ascii="Calibri" w:hAnsi="Calibri" w:cs="Calibri"/>
          <w:b/>
          <w:bCs/>
          <w:sz w:val="24"/>
          <w:szCs w:val="24"/>
          <w:rtl/>
        </w:rPr>
        <w:t>"سِيمَاهُمْ فِي وُجُوهِهِم مِّنْ أَثَرِ السُّجُودِ"</w:t>
      </w:r>
      <w:r w:rsidRPr="00FF3DA6">
        <w:rPr>
          <w:rFonts w:ascii="Calibri" w:hAnsi="Calibri" w:cs="Calibri"/>
          <w:sz w:val="24"/>
          <w:szCs w:val="24"/>
          <w:rtl/>
        </w:rPr>
        <w:t xml:space="preserve"> (الفتح: 29)، حيث يظهر أثر السجود في نور الوجه وهدي السلوك.</w:t>
      </w:r>
    </w:p>
    <w:p w14:paraId="5A682FAD"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الكوني (التسخيري)</w:t>
      </w:r>
    </w:p>
    <w:p w14:paraId="69F9DDE1"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الكوني هو خضوع الكائنات غير العاقلة – كالشمس، القمر، النجوم، الجبال، والأشجار – لنظام الله الإلهي، حيث تتحرك وفق إرادته وقوانينه في تناغم تام. هذا النوع من السجود لا يتطلب إرادة واعية، بل هو تسخير إلهي يعكس كمال الله وحكمته في خلقه. إنه سجود طبيعي يشهد على عظمة الخالق من خلال انتظام الكون ودقة قوانينه.</w:t>
      </w:r>
    </w:p>
    <w:p w14:paraId="31C1FF5E"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"أَلَمْ تَرَ أَنَّ اللَّهَ يَسْجُدُ لَهُ مَن فِي السَّمَاوَاتِ وَمَنْ فِي الْأَرْضِ وَالشَّمْسُ وَالْقَمَرُ وَالنُّجُومُ وَالْجِبَالُ وَالشَّجَرُ وَالدَّوَابُّ وَكَثِيرٌ مِّنَ النَّاسِ ۖ وَكَثِيرٌ حَقَّ عَلَيْهِ الْعَذَابُ"</w:t>
      </w:r>
      <w:r w:rsidRPr="00FF3DA6">
        <w:rPr>
          <w:rFonts w:ascii="Calibri" w:hAnsi="Calibri" w:cs="Calibri"/>
          <w:sz w:val="24"/>
          <w:szCs w:val="24"/>
          <w:rtl/>
        </w:rPr>
        <w:t xml:space="preserve"> (الحج: 18). هذه الآية تصور الكون كله في حالة سجود دائم لله، حيث تخضع الكائنات غير العاقلة لنظامه بطريقة تسخيرية، بينما يُترك للإنسان الخيار في السجود طوعًا أو رفضه.</w:t>
      </w:r>
    </w:p>
    <w:p w14:paraId="7A6E91EF"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دلالات السجود الكوني</w:t>
      </w:r>
      <w:r w:rsidRPr="00FF3DA6">
        <w:rPr>
          <w:rFonts w:ascii="Calibri" w:hAnsi="Calibri" w:cs="Calibri"/>
          <w:sz w:val="24"/>
          <w:szCs w:val="24"/>
          <w:rtl/>
        </w:rPr>
        <w:t>:</w:t>
      </w:r>
    </w:p>
    <w:p w14:paraId="7EE18764" w14:textId="77777777" w:rsidR="00705A1C" w:rsidRPr="00FF3DA6" w:rsidRDefault="00705A1C" w:rsidP="009D3AE9">
      <w:pPr>
        <w:numPr>
          <w:ilvl w:val="0"/>
          <w:numId w:val="12"/>
        </w:numPr>
        <w:spacing w:line="360" w:lineRule="auto"/>
        <w:rPr>
          <w:rFonts w:ascii="Calibri" w:hAnsi="Calibri" w:cs="Calibri"/>
          <w:sz w:val="24"/>
          <w:szCs w:val="24"/>
          <w:rtl/>
        </w:rPr>
      </w:pPr>
      <w:r w:rsidRPr="00FF3DA6">
        <w:rPr>
          <w:rFonts w:ascii="Calibri" w:hAnsi="Calibri" w:cs="Calibri"/>
          <w:b/>
          <w:bCs/>
          <w:sz w:val="24"/>
          <w:szCs w:val="24"/>
          <w:rtl/>
        </w:rPr>
        <w:t>النظام الإلهي</w:t>
      </w:r>
      <w:r w:rsidRPr="00FF3DA6">
        <w:rPr>
          <w:rFonts w:ascii="Calibri" w:hAnsi="Calibri" w:cs="Calibri"/>
          <w:sz w:val="24"/>
          <w:szCs w:val="24"/>
          <w:rtl/>
        </w:rPr>
        <w:t>: السجود الكوني يعكس دقة النظام الإلهي، حيث تتحرك الشمس والقمر في مدارات محددة، والجبال تقوم بوظيفتها في تثبيت الأرض، والأشجار تنتج الأكسجين وفق قوانين إلهية. هذا الخضوع هو تسبيح وسجود ضمني يشهد على كمال الله.</w:t>
      </w:r>
    </w:p>
    <w:p w14:paraId="2D13F40D" w14:textId="77777777" w:rsidR="00705A1C" w:rsidRPr="00FF3DA6" w:rsidRDefault="00705A1C" w:rsidP="009D3AE9">
      <w:pPr>
        <w:numPr>
          <w:ilvl w:val="0"/>
          <w:numId w:val="12"/>
        </w:numPr>
        <w:spacing w:line="360" w:lineRule="auto"/>
        <w:rPr>
          <w:rFonts w:ascii="Calibri" w:hAnsi="Calibri" w:cs="Calibri"/>
          <w:sz w:val="24"/>
          <w:szCs w:val="24"/>
          <w:rtl/>
        </w:rPr>
      </w:pPr>
      <w:r w:rsidRPr="00FF3DA6">
        <w:rPr>
          <w:rFonts w:ascii="Calibri" w:hAnsi="Calibri" w:cs="Calibri"/>
          <w:b/>
          <w:bCs/>
          <w:sz w:val="24"/>
          <w:szCs w:val="24"/>
          <w:rtl/>
        </w:rPr>
        <w:t>دعوة للتأمل</w:t>
      </w:r>
      <w:r w:rsidRPr="00FF3DA6">
        <w:rPr>
          <w:rFonts w:ascii="Calibri" w:hAnsi="Calibri" w:cs="Calibri"/>
          <w:sz w:val="24"/>
          <w:szCs w:val="24"/>
          <w:rtl/>
        </w:rPr>
        <w:t xml:space="preserve">: السجود الكوني يدعو المؤمن إلى التفكر في خلق الله، كما يقول تعالى: </w:t>
      </w:r>
      <w:r w:rsidRPr="00FF3DA6">
        <w:rPr>
          <w:rFonts w:ascii="Calibri" w:hAnsi="Calibri" w:cs="Calibri"/>
          <w:b/>
          <w:bCs/>
          <w:sz w:val="24"/>
          <w:szCs w:val="24"/>
          <w:rtl/>
        </w:rPr>
        <w:t>"وَمِنْ آيَاتِهِ اللَّيْلُ وَالنَّهَارُ وَالشَّمْسُ وَالْقَمَرُ ۚ لَا تَسْجُدُوا لِلشَّمْسِ وَلَا لِلْقَمَرِ وَاسْجُدُوا لِلَّهِ الَّذِي خَلَقَهُنَّ"</w:t>
      </w:r>
      <w:r w:rsidRPr="00FF3DA6">
        <w:rPr>
          <w:rFonts w:ascii="Calibri" w:hAnsi="Calibri" w:cs="Calibri"/>
          <w:sz w:val="24"/>
          <w:szCs w:val="24"/>
          <w:rtl/>
        </w:rPr>
        <w:t xml:space="preserve"> (فصلت: 37). هذه الآية تحذر من عبادة المخلوقات، وتدعو إلى السجود لله الذي سخرها.</w:t>
      </w:r>
    </w:p>
    <w:p w14:paraId="71865FC6" w14:textId="77777777" w:rsidR="00705A1C" w:rsidRPr="00FF3DA6" w:rsidRDefault="00705A1C" w:rsidP="009D3AE9">
      <w:pPr>
        <w:numPr>
          <w:ilvl w:val="0"/>
          <w:numId w:val="12"/>
        </w:numPr>
        <w:spacing w:line="360" w:lineRule="auto"/>
        <w:rPr>
          <w:rFonts w:ascii="Calibri" w:hAnsi="Calibri" w:cs="Calibri"/>
          <w:sz w:val="24"/>
          <w:szCs w:val="24"/>
          <w:rtl/>
        </w:rPr>
      </w:pPr>
      <w:r w:rsidRPr="00FF3DA6">
        <w:rPr>
          <w:rFonts w:ascii="Calibri" w:hAnsi="Calibri" w:cs="Calibri"/>
          <w:b/>
          <w:bCs/>
          <w:sz w:val="24"/>
          <w:szCs w:val="24"/>
          <w:rtl/>
        </w:rPr>
        <w:t>التكامل مع التسبيح الكوني</w:t>
      </w:r>
      <w:r w:rsidRPr="00FF3DA6">
        <w:rPr>
          <w:rFonts w:ascii="Calibri" w:hAnsi="Calibri" w:cs="Calibri"/>
          <w:sz w:val="24"/>
          <w:szCs w:val="24"/>
          <w:rtl/>
        </w:rPr>
        <w:t xml:space="preserve">: السجود الكوني يتكامل مع التسبيح الكوني (كما في قوله تعالى: </w:t>
      </w:r>
      <w:r w:rsidRPr="00FF3DA6">
        <w:rPr>
          <w:rFonts w:ascii="Calibri" w:hAnsi="Calibri" w:cs="Calibri"/>
          <w:b/>
          <w:bCs/>
          <w:sz w:val="24"/>
          <w:szCs w:val="24"/>
          <w:rtl/>
        </w:rPr>
        <w:t>"كُلٌّ فِي فَلَكٍ يَسْبَحُونَ"</w:t>
      </w:r>
      <w:r w:rsidRPr="00FF3DA6">
        <w:rPr>
          <w:rFonts w:ascii="Calibri" w:hAnsi="Calibri" w:cs="Calibri"/>
          <w:sz w:val="24"/>
          <w:szCs w:val="24"/>
          <w:rtl/>
        </w:rPr>
        <w:t>، الأنبياء: 33)، حيث يعبر كلاهما عن خضوع الكون لله، لكن السجود يركز على الخضوع المادي والتسبيح يركز على التنزيه.</w:t>
      </w:r>
    </w:p>
    <w:p w14:paraId="4B1532F4"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عندما يتأمل المؤمن في حركة النجوم أو انتظام الفصول، فإنه يرى سجود الكون لله، مما يدفعه إلى السجود طوعًا في صلاته، محاكيًا هذا النظام الكوني في عبادته.</w:t>
      </w:r>
    </w:p>
    <w:p w14:paraId="07509695"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الرمزي (الاختبار الفكري)</w:t>
      </w:r>
    </w:p>
    <w:p w14:paraId="39AD80BC"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الرمزي هو انقياد العقل والقلب لمنهج التدبر في القرآن والخضوع للحق الإلهي. إنه سجود فكري يعبر عن قبول المؤمن للحقائق القرآنية، والتزامه بتطبيقها في حياته. هذا النوع من السجود لا يتطلب بالضرورة حركة جسدية، بل هو حالة من التسليم العقلي والروحي تظهر عند مواجهة آيات الله أو الحقائق الكونية.</w:t>
      </w:r>
    </w:p>
    <w:p w14:paraId="5030856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سورة السجدة، يقول الله تعالى: </w:t>
      </w:r>
      <w:r w:rsidRPr="00FF3DA6">
        <w:rPr>
          <w:rFonts w:ascii="Calibri" w:hAnsi="Calibri" w:cs="Calibri"/>
          <w:b/>
          <w:bCs/>
          <w:sz w:val="24"/>
          <w:szCs w:val="24"/>
          <w:rtl/>
        </w:rPr>
        <w:t>"إِنَّمَا يُؤْمِنُ بِآيَاتِنَا الَّذِينَ إِذَا ذُكِّرُوا بِهَا خَرُّوا سُجَّدًا وَسَبَّحُوا بِحَمْدِ رَبِّهِمْ وَهُمْ لَا يَسْتَكْبِرُونَ"</w:t>
      </w:r>
      <w:r w:rsidRPr="00FF3DA6">
        <w:rPr>
          <w:rFonts w:ascii="Calibri" w:hAnsi="Calibri" w:cs="Calibri"/>
          <w:sz w:val="24"/>
          <w:szCs w:val="24"/>
          <w:rtl/>
        </w:rPr>
        <w:t xml:space="preserve"> (السجدة: 15). هذه الآية تصور المؤمنين الذين، عند سماع آيات الله، يخرون ساجدين، ليس فقط جسديًا (كما في سجود التلاوة)، بل قلبيًا وعقليًا، حيث ينقادون للحق ويتخلون عن الكبر الفكري. السجود هنا هو انصياع لمنهج التدبر، وتسليم للحقائق الإلهية.</w:t>
      </w:r>
    </w:p>
    <w:p w14:paraId="7079FFAD"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خصائص السجود الرمزي</w:t>
      </w:r>
      <w:r w:rsidRPr="00FF3DA6">
        <w:rPr>
          <w:rFonts w:ascii="Calibri" w:hAnsi="Calibri" w:cs="Calibri"/>
          <w:sz w:val="24"/>
          <w:szCs w:val="24"/>
          <w:rtl/>
        </w:rPr>
        <w:t>:</w:t>
      </w:r>
    </w:p>
    <w:p w14:paraId="13529273" w14:textId="77777777" w:rsidR="00705A1C" w:rsidRPr="00FF3DA6" w:rsidRDefault="00705A1C" w:rsidP="009D3AE9">
      <w:pPr>
        <w:numPr>
          <w:ilvl w:val="0"/>
          <w:numId w:val="13"/>
        </w:numPr>
        <w:spacing w:line="360" w:lineRule="auto"/>
        <w:rPr>
          <w:rFonts w:ascii="Calibri" w:hAnsi="Calibri" w:cs="Calibri"/>
          <w:sz w:val="24"/>
          <w:szCs w:val="24"/>
          <w:rtl/>
        </w:rPr>
      </w:pPr>
      <w:r w:rsidRPr="00FF3DA6">
        <w:rPr>
          <w:rFonts w:ascii="Calibri" w:hAnsi="Calibri" w:cs="Calibri"/>
          <w:b/>
          <w:bCs/>
          <w:sz w:val="24"/>
          <w:szCs w:val="24"/>
          <w:rtl/>
        </w:rPr>
        <w:t>الانقياد الفكري</w:t>
      </w:r>
      <w:r w:rsidRPr="00FF3DA6">
        <w:rPr>
          <w:rFonts w:ascii="Calibri" w:hAnsi="Calibri" w:cs="Calibri"/>
          <w:sz w:val="24"/>
          <w:szCs w:val="24"/>
          <w:rtl/>
        </w:rPr>
        <w:t>: السجود الرمزي يعبر عن قبول العقل للحقائق القرآنية، حتى لو كانت تتعارض مع الأهواء أو الآراء الشخصية. على سبيل المثال، عندما يتدبر المؤمن في آيات التوحيد أو القضاء والقدر، فإن قبوله لهذه الحقائق هو سجود فكري.</w:t>
      </w:r>
    </w:p>
    <w:p w14:paraId="61C91054" w14:textId="77777777" w:rsidR="00705A1C" w:rsidRPr="00FF3DA6" w:rsidRDefault="00705A1C" w:rsidP="009D3AE9">
      <w:pPr>
        <w:numPr>
          <w:ilvl w:val="0"/>
          <w:numId w:val="13"/>
        </w:numPr>
        <w:spacing w:line="360" w:lineRule="auto"/>
        <w:rPr>
          <w:rFonts w:ascii="Calibri" w:hAnsi="Calibri" w:cs="Calibri"/>
          <w:sz w:val="24"/>
          <w:szCs w:val="24"/>
          <w:rtl/>
        </w:rPr>
      </w:pPr>
      <w:r w:rsidRPr="00FF3DA6">
        <w:rPr>
          <w:rFonts w:ascii="Calibri" w:hAnsi="Calibri" w:cs="Calibri"/>
          <w:b/>
          <w:bCs/>
          <w:sz w:val="24"/>
          <w:szCs w:val="24"/>
          <w:rtl/>
        </w:rPr>
        <w:t>التخلي عن الكبر</w:t>
      </w:r>
      <w:r w:rsidRPr="00FF3DA6">
        <w:rPr>
          <w:rFonts w:ascii="Calibri" w:hAnsi="Calibri" w:cs="Calibri"/>
          <w:sz w:val="24"/>
          <w:szCs w:val="24"/>
          <w:rtl/>
        </w:rPr>
        <w:t>: الكبر الفكري هو عائق أمام قبول الحق، كما في قصة إبليس الذي رفض السجود لآدم بسبب كبريائه (</w:t>
      </w:r>
      <w:r w:rsidRPr="00FF3DA6">
        <w:rPr>
          <w:rFonts w:ascii="Calibri" w:hAnsi="Calibri" w:cs="Calibri"/>
          <w:b/>
          <w:bCs/>
          <w:sz w:val="24"/>
          <w:szCs w:val="24"/>
          <w:rtl/>
        </w:rPr>
        <w:t>"أَنَا خَيْرٌ مِّنْهُ"</w:t>
      </w:r>
      <w:r w:rsidRPr="00FF3DA6">
        <w:rPr>
          <w:rFonts w:ascii="Calibri" w:hAnsi="Calibri" w:cs="Calibri"/>
          <w:sz w:val="24"/>
          <w:szCs w:val="24"/>
          <w:rtl/>
        </w:rPr>
        <w:t>، ص: 76). السجود الرمزي يتطلب التخلي عن هذا الكبر والانصياع للحق.</w:t>
      </w:r>
    </w:p>
    <w:p w14:paraId="79845C73" w14:textId="77777777" w:rsidR="00705A1C" w:rsidRPr="00FF3DA6" w:rsidRDefault="00705A1C" w:rsidP="009D3AE9">
      <w:pPr>
        <w:numPr>
          <w:ilvl w:val="0"/>
          <w:numId w:val="13"/>
        </w:numPr>
        <w:spacing w:line="360" w:lineRule="auto"/>
        <w:rPr>
          <w:rFonts w:ascii="Calibri" w:hAnsi="Calibri" w:cs="Calibri"/>
          <w:sz w:val="24"/>
          <w:szCs w:val="24"/>
          <w:rtl/>
        </w:rPr>
      </w:pPr>
      <w:r w:rsidRPr="00FF3DA6">
        <w:rPr>
          <w:rFonts w:ascii="Calibri" w:hAnsi="Calibri" w:cs="Calibri"/>
          <w:b/>
          <w:bCs/>
          <w:sz w:val="24"/>
          <w:szCs w:val="24"/>
          <w:rtl/>
        </w:rPr>
        <w:t>التطبيق العملي</w:t>
      </w:r>
      <w:r w:rsidRPr="00FF3DA6">
        <w:rPr>
          <w:rFonts w:ascii="Calibri" w:hAnsi="Calibri" w:cs="Calibri"/>
          <w:sz w:val="24"/>
          <w:szCs w:val="24"/>
          <w:rtl/>
        </w:rPr>
        <w:t>: السجود الرمزي لا يكتمل إلا بترجمة التدبر إلى سلوك، كالتزام المؤمن بالأخلاق القرآنية أو تطبيق الأحكام الشرعية في حياته.</w:t>
      </w:r>
    </w:p>
    <w:p w14:paraId="65DBA43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xml:space="preserve">: عندما يقرأ المؤمن آية تدعو إلى العدل، مثل: </w:t>
      </w:r>
      <w:r w:rsidRPr="00FF3DA6">
        <w:rPr>
          <w:rFonts w:ascii="Calibri" w:hAnsi="Calibri" w:cs="Calibri"/>
          <w:b/>
          <w:bCs/>
          <w:sz w:val="24"/>
          <w:szCs w:val="24"/>
          <w:rtl/>
        </w:rPr>
        <w:t>"يَا أَيُّهَا الَّذِينَ آمَنُوا كُونُوا قَوَّامِينَ بِالْقِسْطِ"</w:t>
      </w:r>
      <w:r w:rsidRPr="00FF3DA6">
        <w:rPr>
          <w:rFonts w:ascii="Calibri" w:hAnsi="Calibri" w:cs="Calibri"/>
          <w:sz w:val="24"/>
          <w:szCs w:val="24"/>
          <w:rtl/>
        </w:rPr>
        <w:t xml:space="preserve"> (النساء: 135)، فإن قبوله لهذا الأمر والتزامه بالعدل في تعاملاته هو سجود رمزي، لأنه يعبر عن خضوعه الفكري والعملي لأمر الله.</w:t>
      </w:r>
    </w:p>
    <w:p w14:paraId="36386066"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أنواع السجود</w:t>
      </w:r>
    </w:p>
    <w:p w14:paraId="2BD6F14A"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الأنواع الثلاثة للسجود – سجود الصلاة، السجود الكوني، والسجود الرمزي – تتكامل لتشكل تعبيرًا شاملاً عن الخضوع لله:</w:t>
      </w:r>
    </w:p>
    <w:p w14:paraId="6FF35B41" w14:textId="77777777" w:rsidR="00705A1C" w:rsidRPr="00FF3DA6" w:rsidRDefault="00705A1C" w:rsidP="009D3AE9">
      <w:pPr>
        <w:numPr>
          <w:ilvl w:val="0"/>
          <w:numId w:val="14"/>
        </w:numPr>
        <w:spacing w:line="360" w:lineRule="auto"/>
        <w:rPr>
          <w:rFonts w:ascii="Calibri" w:hAnsi="Calibri" w:cs="Calibri"/>
          <w:sz w:val="24"/>
          <w:szCs w:val="24"/>
          <w:rtl/>
        </w:rPr>
      </w:pPr>
      <w:r w:rsidRPr="00FF3DA6">
        <w:rPr>
          <w:rFonts w:ascii="Calibri" w:hAnsi="Calibri" w:cs="Calibri"/>
          <w:b/>
          <w:bCs/>
          <w:sz w:val="24"/>
          <w:szCs w:val="24"/>
          <w:rtl/>
        </w:rPr>
        <w:t>سجود الصلاة</w:t>
      </w:r>
      <w:r w:rsidRPr="00FF3DA6">
        <w:rPr>
          <w:rFonts w:ascii="Calibri" w:hAnsi="Calibri" w:cs="Calibri"/>
          <w:sz w:val="24"/>
          <w:szCs w:val="24"/>
          <w:rtl/>
        </w:rPr>
        <w:t xml:space="preserve"> يمثل العبادة الشعائرية التي تجمع بين القلب والجسد، ويعزز الوعي بالعبودية من خلال التكرار اليومي.</w:t>
      </w:r>
    </w:p>
    <w:p w14:paraId="6600AF5E" w14:textId="77777777" w:rsidR="00705A1C" w:rsidRPr="00FF3DA6" w:rsidRDefault="00705A1C" w:rsidP="009D3AE9">
      <w:pPr>
        <w:numPr>
          <w:ilvl w:val="0"/>
          <w:numId w:val="14"/>
        </w:numPr>
        <w:spacing w:line="360" w:lineRule="auto"/>
        <w:rPr>
          <w:rFonts w:ascii="Calibri" w:hAnsi="Calibri" w:cs="Calibri"/>
          <w:sz w:val="24"/>
          <w:szCs w:val="24"/>
          <w:rtl/>
        </w:rPr>
      </w:pPr>
      <w:r w:rsidRPr="00FF3DA6">
        <w:rPr>
          <w:rFonts w:ascii="Calibri" w:hAnsi="Calibri" w:cs="Calibri"/>
          <w:b/>
          <w:bCs/>
          <w:sz w:val="24"/>
          <w:szCs w:val="24"/>
          <w:rtl/>
        </w:rPr>
        <w:t>السجود الكوني</w:t>
      </w:r>
      <w:r w:rsidRPr="00FF3DA6">
        <w:rPr>
          <w:rFonts w:ascii="Calibri" w:hAnsi="Calibri" w:cs="Calibri"/>
          <w:sz w:val="24"/>
          <w:szCs w:val="24"/>
          <w:rtl/>
        </w:rPr>
        <w:t xml:space="preserve"> يربط المؤمن بالنظام الإلهي في الكون، ويدعوه إلى التأمل في عظمة الله ومحاكاة هذا النظام في حياته.</w:t>
      </w:r>
    </w:p>
    <w:p w14:paraId="43549293" w14:textId="77777777" w:rsidR="00705A1C" w:rsidRPr="00FF3DA6" w:rsidRDefault="00705A1C" w:rsidP="009D3AE9">
      <w:pPr>
        <w:numPr>
          <w:ilvl w:val="0"/>
          <w:numId w:val="14"/>
        </w:numPr>
        <w:spacing w:line="360" w:lineRule="auto"/>
        <w:rPr>
          <w:rFonts w:ascii="Calibri" w:hAnsi="Calibri" w:cs="Calibri"/>
          <w:sz w:val="24"/>
          <w:szCs w:val="24"/>
          <w:rtl/>
        </w:rPr>
      </w:pPr>
      <w:r w:rsidRPr="00FF3DA6">
        <w:rPr>
          <w:rFonts w:ascii="Calibri" w:hAnsi="Calibri" w:cs="Calibri"/>
          <w:b/>
          <w:bCs/>
          <w:sz w:val="24"/>
          <w:szCs w:val="24"/>
          <w:rtl/>
        </w:rPr>
        <w:t>السجود الرمزي</w:t>
      </w:r>
      <w:r w:rsidRPr="00FF3DA6">
        <w:rPr>
          <w:rFonts w:ascii="Calibri" w:hAnsi="Calibri" w:cs="Calibri"/>
          <w:sz w:val="24"/>
          <w:szCs w:val="24"/>
          <w:rtl/>
        </w:rPr>
        <w:t xml:space="preserve"> يوسع مفهوم السجود ليشمل العقل، حيث يصبح التدبر في القرآن والتسليم للحق شكلاً من أشكال الخضوع.</w:t>
      </w:r>
    </w:p>
    <w:p w14:paraId="1E87DAAF"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هذا التكامل يظهر في حياة النبي صلى الله عليه وسلم، الذي كان يسجد في صلاته، يتأمل في خلق الله (كما في دعائه عند رؤية الرعد: «سبحان الذي يسبح الرعد بحمده»)، وينقاد فكريًا لأوامر الله في تدبره وتطبيقه للقرآن.</w:t>
      </w:r>
    </w:p>
    <w:p w14:paraId="5CDD37C6"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2DB19CB8"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بأنواعه – الشعائري في الصلاة، التسخيري في الكون، والرمزي في التدبر – يعكس تنوعًا في تعبير المؤمن عن خضوعه لله. سجود الصلاة هو ذروة العبودية الفردية والجماعية، السجود الكوني يربط المؤمن بنظام الله في الخلق، والسجود الرمزي يجعل العقل والقلب في حالة انقياد للحق. معًا، تشكل هذه الأنواع عبادة متكاملة تربط بين الجسد، القلب، والعقل، وتجعل السجود جوهرًا للعبودية يمتد إلى كل جوانب الحياة. الفصول اللاحقة ستبحث كيف يترجم هذا التكامل إلى منهج حياة يعزز الإصلاح والتواضع في المجتمع.</w:t>
      </w:r>
    </w:p>
    <w:p w14:paraId="5DE2D8C4" w14:textId="6DD50A40" w:rsidR="00705A1C" w:rsidRPr="00FF3DA6" w:rsidRDefault="00705A1C" w:rsidP="009D3AE9">
      <w:pPr>
        <w:pStyle w:val="1"/>
      </w:pPr>
      <w:bookmarkStart w:id="14" w:name="_Toc209738040"/>
      <w:r w:rsidRPr="00FF3DA6">
        <w:rPr>
          <w:rtl/>
        </w:rPr>
        <w:t>الأبعاد العملية والحياتية</w:t>
      </w:r>
      <w:bookmarkEnd w:id="14"/>
    </w:p>
    <w:p w14:paraId="62A2B22A" w14:textId="4CFEC372" w:rsidR="00705A1C" w:rsidRPr="00FF3DA6" w:rsidRDefault="00705A1C" w:rsidP="009D3AE9">
      <w:pPr>
        <w:pStyle w:val="2"/>
      </w:pPr>
      <w:bookmarkStart w:id="15" w:name="_Toc209738041"/>
      <w:r w:rsidRPr="00FF3DA6">
        <w:rPr>
          <w:rtl/>
        </w:rPr>
        <w:t>السجود كمنهج حياة</w:t>
      </w:r>
      <w:bookmarkEnd w:id="15"/>
    </w:p>
    <w:p w14:paraId="1699E2BB" w14:textId="77777777" w:rsidR="00705A1C" w:rsidRPr="00FF3DA6" w:rsidRDefault="00705A1C" w:rsidP="009D3AE9">
      <w:pPr>
        <w:spacing w:line="360" w:lineRule="auto"/>
        <w:rPr>
          <w:rFonts w:ascii="Calibri" w:hAnsi="Calibri" w:cs="Calibri"/>
          <w:sz w:val="24"/>
          <w:szCs w:val="24"/>
        </w:rPr>
      </w:pPr>
      <w:r w:rsidRPr="00FF3DA6">
        <w:rPr>
          <w:rFonts w:ascii="Calibri" w:hAnsi="Calibri" w:cs="Calibri"/>
          <w:sz w:val="24"/>
          <w:szCs w:val="24"/>
          <w:rtl/>
        </w:rPr>
        <w:t>السجود ليس مجرد ركن من أركان الصلاة أو فعل عبادي مؤقت، بل هو منهج حياة يشكل شخصية المؤمن ويوجه سلوكه في تعاملاته مع الله، نفسه، والناس. إنه تجربة روحية وعملية تزرع في النفس التواضع، التسليم، والتحرر من الأهواء، مما يجعل المؤمن يعيش حياة متوازنة تعكس خضوعه لله وحده. هذا الفصل يستعرض السجود كمنهج حياة، مع التركيز على دوره في تربية النفس على التواضع والتسليم، وتحريرها من عبودية الأنا والأهواء، وكيف ينعكس ذلك على سلوك المؤمن في الحياة اليومية</w:t>
      </w:r>
      <w:r w:rsidRPr="00FF3DA6">
        <w:rPr>
          <w:rFonts w:ascii="Calibri" w:hAnsi="Calibri" w:cs="Calibri"/>
          <w:sz w:val="24"/>
          <w:szCs w:val="24"/>
        </w:rPr>
        <w:t>.</w:t>
      </w:r>
    </w:p>
    <w:p w14:paraId="1AC5B4E5" w14:textId="77777777" w:rsidR="00705A1C" w:rsidRPr="00FF3DA6" w:rsidRDefault="00705A1C" w:rsidP="009D3AE9">
      <w:pPr>
        <w:spacing w:line="360" w:lineRule="auto"/>
        <w:rPr>
          <w:rFonts w:ascii="Calibri" w:hAnsi="Calibri" w:cs="Calibri"/>
          <w:b/>
          <w:bCs/>
          <w:sz w:val="24"/>
          <w:szCs w:val="24"/>
          <w:lang w:bidi="ar-MA"/>
        </w:rPr>
      </w:pPr>
      <w:r w:rsidRPr="00FF3DA6">
        <w:rPr>
          <w:rFonts w:ascii="Calibri" w:hAnsi="Calibri" w:cs="Calibri"/>
          <w:b/>
          <w:bCs/>
          <w:sz w:val="24"/>
          <w:szCs w:val="24"/>
          <w:rtl/>
        </w:rPr>
        <w:t>التربية على التواضع والتسليم</w:t>
      </w:r>
    </w:p>
    <w:p w14:paraId="2DB984EB"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هو مدرسة تربوية مستمرة تزرع في نفس المؤمن التواضع والتسليم لله سبحانه وتعالى. عندما يضع المؤمن جبهته – أشرف أعضائه – على الأرض، فإنه يعلن خضوعه التام لله، معترفًا بضعفه أمام عظمته. هذا الفعل المتكرر في الصلوات اليومية يرسخ في النفس قيمة التواضع، التي تنعكس ليس فقط في العلاقة مع الله، بل أيضًا في التعامل مع الناس.</w:t>
      </w:r>
    </w:p>
    <w:p w14:paraId="412CE90A"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التواضع كثمرة للسجود</w:t>
      </w:r>
      <w:r w:rsidRPr="00FF3DA6">
        <w:rPr>
          <w:rFonts w:ascii="Calibri" w:hAnsi="Calibri" w:cs="Calibri"/>
          <w:sz w:val="24"/>
          <w:szCs w:val="24"/>
          <w:rtl/>
        </w:rPr>
        <w:t>:</w:t>
      </w:r>
    </w:p>
    <w:p w14:paraId="72F4EAEA" w14:textId="77777777" w:rsidR="00705A1C" w:rsidRPr="00FF3DA6" w:rsidRDefault="00705A1C" w:rsidP="009D3AE9">
      <w:pPr>
        <w:numPr>
          <w:ilvl w:val="0"/>
          <w:numId w:val="15"/>
        </w:numPr>
        <w:spacing w:line="360" w:lineRule="auto"/>
        <w:rPr>
          <w:rFonts w:ascii="Calibri" w:hAnsi="Calibri" w:cs="Calibri"/>
          <w:sz w:val="24"/>
          <w:szCs w:val="24"/>
          <w:rtl/>
        </w:rPr>
      </w:pPr>
      <w:r w:rsidRPr="00FF3DA6">
        <w:rPr>
          <w:rFonts w:ascii="Calibri" w:hAnsi="Calibri" w:cs="Calibri"/>
          <w:b/>
          <w:bCs/>
          <w:sz w:val="24"/>
          <w:szCs w:val="24"/>
          <w:rtl/>
        </w:rPr>
        <w:t>رمزية السجود</w:t>
      </w:r>
      <w:r w:rsidRPr="00FF3DA6">
        <w:rPr>
          <w:rFonts w:ascii="Calibri" w:hAnsi="Calibri" w:cs="Calibri"/>
          <w:sz w:val="24"/>
          <w:szCs w:val="24"/>
          <w:rtl/>
        </w:rPr>
        <w:t>: وضع الجبهة على الأرض هو إعلان رمزي بأن المؤمن يتخلى عن الكبر والغرور، ويقر بأن كل شرف وعزة تأتي من الله. هذا التواضع يجعل المؤمن يتعامل مع الآخرين برفق وعدل، بعيدًا عن التفاخر أو التعالي.</w:t>
      </w:r>
    </w:p>
    <w:p w14:paraId="38E4FB62" w14:textId="77777777" w:rsidR="00705A1C" w:rsidRPr="00FF3DA6" w:rsidRDefault="00705A1C" w:rsidP="009D3AE9">
      <w:pPr>
        <w:numPr>
          <w:ilvl w:val="0"/>
          <w:numId w:val="15"/>
        </w:numPr>
        <w:spacing w:line="360" w:lineRule="auto"/>
        <w:rPr>
          <w:rFonts w:ascii="Calibri" w:hAnsi="Calibri" w:cs="Calibri"/>
          <w:sz w:val="24"/>
          <w:szCs w:val="24"/>
          <w:rtl/>
        </w:rPr>
      </w:pPr>
      <w:r w:rsidRPr="00FF3DA6">
        <w:rPr>
          <w:rFonts w:ascii="Calibri" w:hAnsi="Calibri" w:cs="Calibri"/>
          <w:b/>
          <w:bCs/>
          <w:sz w:val="24"/>
          <w:szCs w:val="24"/>
          <w:rtl/>
        </w:rPr>
        <w:t>التربية المستمرة</w:t>
      </w:r>
      <w:r w:rsidRPr="00FF3DA6">
        <w:rPr>
          <w:rFonts w:ascii="Calibri" w:hAnsi="Calibri" w:cs="Calibri"/>
          <w:sz w:val="24"/>
          <w:szCs w:val="24"/>
          <w:rtl/>
        </w:rPr>
        <w:t>: تكرار السجود في الصلوات الخمس يوميًا يجعله عادة تربوية تعيد تشكيل النفس. ففي كل سجدة، يتذكر المؤمن أن الله وحده هو الأعلى، مما يقلل من الأنانية ويعزز التواضع في السلوك.</w:t>
      </w:r>
    </w:p>
    <w:p w14:paraId="438CB97D" w14:textId="77777777" w:rsidR="00705A1C" w:rsidRPr="00FF3DA6" w:rsidRDefault="00705A1C" w:rsidP="009D3AE9">
      <w:pPr>
        <w:numPr>
          <w:ilvl w:val="0"/>
          <w:numId w:val="15"/>
        </w:numPr>
        <w:spacing w:line="360" w:lineRule="auto"/>
        <w:rPr>
          <w:rFonts w:ascii="Calibri" w:hAnsi="Calibri" w:cs="Calibri"/>
          <w:sz w:val="24"/>
          <w:szCs w:val="24"/>
          <w:rtl/>
        </w:rPr>
      </w:pPr>
      <w:r w:rsidRPr="00FF3DA6">
        <w:rPr>
          <w:rFonts w:ascii="Calibri" w:hAnsi="Calibri" w:cs="Calibri"/>
          <w:b/>
          <w:bCs/>
          <w:sz w:val="24"/>
          <w:szCs w:val="24"/>
          <w:rtl/>
        </w:rPr>
        <w:t>أثر التواضع على العلاقات</w:t>
      </w:r>
      <w:r w:rsidRPr="00FF3DA6">
        <w:rPr>
          <w:rFonts w:ascii="Calibri" w:hAnsi="Calibri" w:cs="Calibri"/>
          <w:sz w:val="24"/>
          <w:szCs w:val="24"/>
          <w:rtl/>
        </w:rPr>
        <w:t>: المؤمن الذي يتربى على التواضع من خلال السجود يصبح أكثر رحمة وإحسانًا في تعاملاته. فهو لا يرى نفسه أفضل من غيره، بل يتعامل مع الناس بمساواة، كما يقول الحديث: «وما تواضع أحد لله إلا رفعه الله» (رواه مسلم). هذا الحديث يؤكد أن التواضع النابع من السجود يؤدي إلى رفعة معنوية واجتماعية، لأن الله يكرم المتواضعين.</w:t>
      </w:r>
    </w:p>
    <w:p w14:paraId="08B4D6EA"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وصف المؤمنين، يقول الله تعالى: </w:t>
      </w:r>
      <w:r w:rsidRPr="00FF3DA6">
        <w:rPr>
          <w:rFonts w:ascii="Calibri" w:hAnsi="Calibri" w:cs="Calibri"/>
          <w:b/>
          <w:bCs/>
          <w:sz w:val="24"/>
          <w:szCs w:val="24"/>
          <w:rtl/>
        </w:rPr>
        <w:t>"وَعِبَادُ الرَّحْمَٰنِ الَّذِينَ يَمْشُونَ عَلَى الْأَرْضِ هَوْنًا وَإِذَا خَاطَبَهُمُ الْجَاهِلُونَ قَالُوا سَلَامًا"</w:t>
      </w:r>
      <w:r w:rsidRPr="00FF3DA6">
        <w:rPr>
          <w:rFonts w:ascii="Calibri" w:hAnsi="Calibri" w:cs="Calibri"/>
          <w:sz w:val="24"/>
          <w:szCs w:val="24"/>
          <w:rtl/>
        </w:rPr>
        <w:t xml:space="preserve"> (الفرقان: 63). هذه الآية تربط بين التواضع في السلوك والعبودية لله، وهو ما يتجلى في السجود، حيث يترجم المؤمن خضوعه لله إلى تواضع في تعاملاته مع الناس.</w:t>
      </w:r>
    </w:p>
    <w:p w14:paraId="1CA59511"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التسليم لإرادة الله</w:t>
      </w:r>
      <w:r w:rsidRPr="00FF3DA6">
        <w:rPr>
          <w:rFonts w:ascii="Calibri" w:hAnsi="Calibri" w:cs="Calibri"/>
          <w:sz w:val="24"/>
          <w:szCs w:val="24"/>
          <w:rtl/>
        </w:rPr>
        <w:t>:</w:t>
      </w:r>
    </w:p>
    <w:p w14:paraId="175480A6" w14:textId="77777777" w:rsidR="00705A1C" w:rsidRPr="00FF3DA6" w:rsidRDefault="00705A1C" w:rsidP="009D3AE9">
      <w:pPr>
        <w:numPr>
          <w:ilvl w:val="0"/>
          <w:numId w:val="16"/>
        </w:numPr>
        <w:spacing w:line="360" w:lineRule="auto"/>
        <w:rPr>
          <w:rFonts w:ascii="Calibri" w:hAnsi="Calibri" w:cs="Calibri"/>
          <w:sz w:val="24"/>
          <w:szCs w:val="24"/>
          <w:rtl/>
        </w:rPr>
      </w:pPr>
      <w:r w:rsidRPr="00FF3DA6">
        <w:rPr>
          <w:rFonts w:ascii="Calibri" w:hAnsi="Calibri" w:cs="Calibri"/>
          <w:sz w:val="24"/>
          <w:szCs w:val="24"/>
          <w:rtl/>
        </w:rPr>
        <w:t>السجود يعلم المؤمن التسليم الكامل لأوامر الله وقضائه. فعندما يسجد، فإنه يعلن قبوله بإرادة الله، سواء في السراء أو الضراء. هذا التسليم يجعل المؤمن يواجه تحديات الحياة برضا وصبر، لأنه يدرك أن كل شيء بيد الله.</w:t>
      </w:r>
    </w:p>
    <w:p w14:paraId="1FD8211F" w14:textId="77777777" w:rsidR="00705A1C" w:rsidRPr="00FF3DA6" w:rsidRDefault="00705A1C" w:rsidP="009D3AE9">
      <w:pPr>
        <w:numPr>
          <w:ilvl w:val="0"/>
          <w:numId w:val="16"/>
        </w:num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يسجد في صلاته وهو يمر بمحنة، كفقدان عزيز أو ضائقة مالية، يجد في السجود سكينة تمكنه من قبول قضاء الله والسعي لتحسين حاله دون يأس أو تمرد.</w:t>
      </w:r>
    </w:p>
    <w:p w14:paraId="417B5A4F"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التحرر من الأنا والأهواء</w:t>
      </w:r>
    </w:p>
    <w:p w14:paraId="34445D72"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هو أداة فعالة لتحرير المؤمن من عبودية الأنا والأهواء، لأنه يضعه في مواجهة مباشرة مع عظمة الله، مما يذيب كبرياءه الذاتية ويحرره من الخضوع لغير الله. في لحظة السجود، يتخلى المؤمن عن أي ادعاء بالاستقلالية أو العلو، ويعلن أن الله وحده هو المستحق للعبادة والخضوع.</w:t>
      </w:r>
    </w:p>
    <w:p w14:paraId="3DC1A299"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آليات التحرر من الأنا</w:t>
      </w:r>
      <w:r w:rsidRPr="00FF3DA6">
        <w:rPr>
          <w:rFonts w:ascii="Calibri" w:hAnsi="Calibri" w:cs="Calibri"/>
          <w:sz w:val="24"/>
          <w:szCs w:val="24"/>
          <w:rtl/>
        </w:rPr>
        <w:t>:</w:t>
      </w:r>
    </w:p>
    <w:p w14:paraId="4887ACA9" w14:textId="77777777" w:rsidR="00705A1C" w:rsidRPr="00FF3DA6" w:rsidRDefault="00705A1C" w:rsidP="009D3AE9">
      <w:pPr>
        <w:numPr>
          <w:ilvl w:val="0"/>
          <w:numId w:val="17"/>
        </w:numPr>
        <w:spacing w:line="360" w:lineRule="auto"/>
        <w:rPr>
          <w:rFonts w:ascii="Calibri" w:hAnsi="Calibri" w:cs="Calibri"/>
          <w:sz w:val="24"/>
          <w:szCs w:val="24"/>
          <w:rtl/>
        </w:rPr>
      </w:pPr>
      <w:r w:rsidRPr="00FF3DA6">
        <w:rPr>
          <w:rFonts w:ascii="Calibri" w:hAnsi="Calibri" w:cs="Calibri"/>
          <w:b/>
          <w:bCs/>
          <w:sz w:val="24"/>
          <w:szCs w:val="24"/>
          <w:rtl/>
        </w:rPr>
        <w:t>إذابة الكبر</w:t>
      </w:r>
      <w:r w:rsidRPr="00FF3DA6">
        <w:rPr>
          <w:rFonts w:ascii="Calibri" w:hAnsi="Calibri" w:cs="Calibri"/>
          <w:sz w:val="24"/>
          <w:szCs w:val="24"/>
          <w:rtl/>
        </w:rPr>
        <w:t xml:space="preserve">: الكبر هو جوهر الرفض للسجود، كما في قصة إبليس الذي رفض السجود لآدم بسبب كبريائه: </w:t>
      </w:r>
      <w:r w:rsidRPr="00FF3DA6">
        <w:rPr>
          <w:rFonts w:ascii="Calibri" w:hAnsi="Calibri" w:cs="Calibri"/>
          <w:b/>
          <w:bCs/>
          <w:sz w:val="24"/>
          <w:szCs w:val="24"/>
          <w:rtl/>
        </w:rPr>
        <w:t>"قَالَ أَنَا خَيْرٌ مِّنْهُ ۖ خَلَقْتَنِي مِن نَّارٍ وَخَلَقْتَهُ مِن طِينٍ"</w:t>
      </w:r>
      <w:r w:rsidRPr="00FF3DA6">
        <w:rPr>
          <w:rFonts w:ascii="Calibri" w:hAnsi="Calibri" w:cs="Calibri"/>
          <w:sz w:val="24"/>
          <w:szCs w:val="24"/>
          <w:rtl/>
        </w:rPr>
        <w:t xml:space="preserve"> (ص: 76). السجود في الصلاة يقاوم هذا الكبر، لأنه يذكر المؤمن بأن الله وحده هو الأعلى، وأن أي شعور بالتفوق يجب أن يذوب أمام عظمته.</w:t>
      </w:r>
    </w:p>
    <w:p w14:paraId="17F7AA83" w14:textId="77777777" w:rsidR="00705A1C" w:rsidRPr="00FF3DA6" w:rsidRDefault="00705A1C" w:rsidP="009D3AE9">
      <w:pPr>
        <w:numPr>
          <w:ilvl w:val="0"/>
          <w:numId w:val="17"/>
        </w:numPr>
        <w:spacing w:line="360" w:lineRule="auto"/>
        <w:rPr>
          <w:rFonts w:ascii="Calibri" w:hAnsi="Calibri" w:cs="Calibri"/>
          <w:sz w:val="24"/>
          <w:szCs w:val="24"/>
          <w:rtl/>
        </w:rPr>
      </w:pPr>
      <w:r w:rsidRPr="00FF3DA6">
        <w:rPr>
          <w:rFonts w:ascii="Calibri" w:hAnsi="Calibri" w:cs="Calibri"/>
          <w:b/>
          <w:bCs/>
          <w:sz w:val="24"/>
          <w:szCs w:val="24"/>
          <w:rtl/>
        </w:rPr>
        <w:t>التحرر من الأهواء</w:t>
      </w:r>
      <w:r w:rsidRPr="00FF3DA6">
        <w:rPr>
          <w:rFonts w:ascii="Calibri" w:hAnsi="Calibri" w:cs="Calibri"/>
          <w:sz w:val="24"/>
          <w:szCs w:val="24"/>
          <w:rtl/>
        </w:rPr>
        <w:t>: السجود يعلم المؤمن أن يضع إرادة الله فوق رغباته الشخصية. عندما يسجد، فإنه يعلن خضوعه لله دون غيره، مما يساعده على مقاومة الشهوات والأهواء التي قد تقوده إلى المعصية. على سبيل المثال، المؤمن الذي يسجد بانتظام يكون أكثر قدرة على مقاومة إغراءات مثل حب الظهور أو السعي وراء المال الحرام.</w:t>
      </w:r>
    </w:p>
    <w:p w14:paraId="13551246" w14:textId="77777777" w:rsidR="00705A1C" w:rsidRPr="00FF3DA6" w:rsidRDefault="00705A1C" w:rsidP="009D3AE9">
      <w:pPr>
        <w:numPr>
          <w:ilvl w:val="0"/>
          <w:numId w:val="17"/>
        </w:numPr>
        <w:spacing w:line="360" w:lineRule="auto"/>
        <w:rPr>
          <w:rFonts w:ascii="Calibri" w:hAnsi="Calibri" w:cs="Calibri"/>
          <w:sz w:val="24"/>
          <w:szCs w:val="24"/>
          <w:rtl/>
        </w:rPr>
      </w:pPr>
      <w:r w:rsidRPr="00FF3DA6">
        <w:rPr>
          <w:rFonts w:ascii="Calibri" w:hAnsi="Calibri" w:cs="Calibri"/>
          <w:b/>
          <w:bCs/>
          <w:sz w:val="24"/>
          <w:szCs w:val="24"/>
          <w:rtl/>
        </w:rPr>
        <w:t>إعادة توجيه النفس</w:t>
      </w:r>
      <w:r w:rsidRPr="00FF3DA6">
        <w:rPr>
          <w:rFonts w:ascii="Calibri" w:hAnsi="Calibri" w:cs="Calibri"/>
          <w:sz w:val="24"/>
          <w:szCs w:val="24"/>
          <w:rtl/>
        </w:rPr>
        <w:t>: السجود يعيد توجيه النفس من العبودية للذات أو للعالم المادي إلى العبودية لله. هذا التحرر يجعل المؤمن يعيش حياة متوازنة، حيث تكون أولوياته مبنية على مرضاة الله بدلاً من الأهواء الشخصية.</w:t>
      </w:r>
    </w:p>
    <w:p w14:paraId="41AAC120"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حديثي</w:t>
      </w:r>
      <w:r w:rsidRPr="00FF3DA6">
        <w:rPr>
          <w:rFonts w:ascii="Calibri" w:hAnsi="Calibri" w:cs="Calibri"/>
          <w:sz w:val="24"/>
          <w:szCs w:val="24"/>
          <w:rtl/>
        </w:rPr>
        <w:t>: ورد عن النبي صلى الله عليه وسلم أنه قال: «ما نقصت صدقة من مال، وما زاد الله عبداً بعفو إلا عزاً، وما تواضع أحد لله إلا رفعه الله» (رواه مسلم). هذا الحديث يربط بين التواضع – النابع من السجود – وبين العزة والرفعة، مما يظهر أن السجود لا يقلل من شأن المؤمن، بل يرفعه معنويًا وروحيًا.</w:t>
      </w:r>
    </w:p>
    <w:p w14:paraId="4EBFBD38"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يواجه ضغوطًا اجتماعية تدفعه للتفاخر أو السعي وراء مكاسب مادية غير مشروعة، يجد في السجود قوة روحية تمكنه من مقاومة هذه الضغوط. فعندما يسجد ويقول "سبحان ربي الأعلى"، يتذكر أن العزة لله وحده، مما يحرره من عبودية الظهور أو حب الدنيا.</w:t>
      </w:r>
    </w:p>
    <w:p w14:paraId="2CCAE9F5"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انعكاس السجود على الحياة اليومية</w:t>
      </w:r>
    </w:p>
    <w:p w14:paraId="7F7E22F5"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كمنهج حياة، يتجاوز حدود الصلاة ليؤثر على سلوك المؤمن في كل جوانب حياته:</w:t>
      </w:r>
    </w:p>
    <w:p w14:paraId="251011BC" w14:textId="77777777" w:rsidR="00705A1C" w:rsidRPr="00FF3DA6" w:rsidRDefault="00705A1C" w:rsidP="009D3AE9">
      <w:pPr>
        <w:numPr>
          <w:ilvl w:val="0"/>
          <w:numId w:val="18"/>
        </w:numPr>
        <w:spacing w:line="360" w:lineRule="auto"/>
        <w:rPr>
          <w:rFonts w:ascii="Calibri" w:hAnsi="Calibri" w:cs="Calibri"/>
          <w:sz w:val="24"/>
          <w:szCs w:val="24"/>
          <w:rtl/>
        </w:rPr>
      </w:pPr>
      <w:r w:rsidRPr="00FF3DA6">
        <w:rPr>
          <w:rFonts w:ascii="Calibri" w:hAnsi="Calibri" w:cs="Calibri"/>
          <w:b/>
          <w:bCs/>
          <w:sz w:val="24"/>
          <w:szCs w:val="24"/>
          <w:rtl/>
        </w:rPr>
        <w:t>في العلاقات الاجتماعية</w:t>
      </w:r>
      <w:r w:rsidRPr="00FF3DA6">
        <w:rPr>
          <w:rFonts w:ascii="Calibri" w:hAnsi="Calibri" w:cs="Calibri"/>
          <w:sz w:val="24"/>
          <w:szCs w:val="24"/>
          <w:rtl/>
        </w:rPr>
        <w:t>: التواضع النابع من السجود يجعل المؤمن يتعامل مع الآخرين برحمة وعدل. على سبيل المثال، يتجنب الغيبة والنميمة، ويسعى للإصلاح بين الناس، لأن خضوعه لله يعلمه احترام خلق الله.</w:t>
      </w:r>
    </w:p>
    <w:p w14:paraId="74850F2B" w14:textId="77777777" w:rsidR="00705A1C" w:rsidRPr="00FF3DA6" w:rsidRDefault="00705A1C" w:rsidP="009D3AE9">
      <w:pPr>
        <w:numPr>
          <w:ilvl w:val="0"/>
          <w:numId w:val="18"/>
        </w:numPr>
        <w:spacing w:line="360" w:lineRule="auto"/>
        <w:rPr>
          <w:rFonts w:ascii="Calibri" w:hAnsi="Calibri" w:cs="Calibri"/>
          <w:sz w:val="24"/>
          <w:szCs w:val="24"/>
          <w:rtl/>
        </w:rPr>
      </w:pPr>
      <w:r w:rsidRPr="00FF3DA6">
        <w:rPr>
          <w:rFonts w:ascii="Calibri" w:hAnsi="Calibri" w:cs="Calibri"/>
          <w:b/>
          <w:bCs/>
          <w:sz w:val="24"/>
          <w:szCs w:val="24"/>
          <w:rtl/>
        </w:rPr>
        <w:t>في مواجهة التحديات</w:t>
      </w:r>
      <w:r w:rsidRPr="00FF3DA6">
        <w:rPr>
          <w:rFonts w:ascii="Calibri" w:hAnsi="Calibri" w:cs="Calibri"/>
          <w:sz w:val="24"/>
          <w:szCs w:val="24"/>
          <w:rtl/>
        </w:rPr>
        <w:t>: السجود يمنح المؤمن قوة نفسية لمواجهة الصعوبات، لأنه يرسخ فيه التسليم لقضاء الله. فالمؤمن الذي يسجد بانتظام يكون أكثر صبرًا وثباتًا عند المحن.</w:t>
      </w:r>
    </w:p>
    <w:p w14:paraId="2FA3D577" w14:textId="77777777" w:rsidR="00705A1C" w:rsidRPr="00FF3DA6" w:rsidRDefault="00705A1C" w:rsidP="009D3AE9">
      <w:pPr>
        <w:numPr>
          <w:ilvl w:val="0"/>
          <w:numId w:val="18"/>
        </w:numPr>
        <w:spacing w:line="360" w:lineRule="auto"/>
        <w:rPr>
          <w:rFonts w:ascii="Calibri" w:hAnsi="Calibri" w:cs="Calibri"/>
          <w:sz w:val="24"/>
          <w:szCs w:val="24"/>
          <w:rtl/>
        </w:rPr>
      </w:pPr>
      <w:r w:rsidRPr="00FF3DA6">
        <w:rPr>
          <w:rFonts w:ascii="Calibri" w:hAnsi="Calibri" w:cs="Calibri"/>
          <w:b/>
          <w:bCs/>
          <w:sz w:val="24"/>
          <w:szCs w:val="24"/>
          <w:rtl/>
        </w:rPr>
        <w:t>في الأخلاق والقيم</w:t>
      </w:r>
      <w:r w:rsidRPr="00FF3DA6">
        <w:rPr>
          <w:rFonts w:ascii="Calibri" w:hAnsi="Calibri" w:cs="Calibri"/>
          <w:sz w:val="24"/>
          <w:szCs w:val="24"/>
          <w:rtl/>
        </w:rPr>
        <w:t>: السجود يعزز الأخلاق الحميدة، مثل الصدق، الأمانة، والإحسان، لأن المؤمن الذي يخضع لله يسعى لتطبيق أوامره في كل تصرفاته.</w:t>
      </w:r>
    </w:p>
    <w:p w14:paraId="3B40FEFD"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وصف المؤمنين الذين يسجدون، يقول الله تعالى: </w:t>
      </w:r>
      <w:r w:rsidRPr="00FF3DA6">
        <w:rPr>
          <w:rFonts w:ascii="Calibri" w:hAnsi="Calibri" w:cs="Calibri"/>
          <w:b/>
          <w:bCs/>
          <w:sz w:val="24"/>
          <w:szCs w:val="24"/>
          <w:rtl/>
        </w:rPr>
        <w:t>"إِنَّ الَّذِينَ آمَنُوا وَعَمِلُوا الصَّالِحَاتِ وَأَقَامُوا الصَّلَاةَ وَآتَوُا الزَّكَاةَ لَهُمْ أَجْرُهُمْ عِندَ رَبِّهِمْ"</w:t>
      </w:r>
      <w:r w:rsidRPr="00FF3DA6">
        <w:rPr>
          <w:rFonts w:ascii="Calibri" w:hAnsi="Calibri" w:cs="Calibri"/>
          <w:sz w:val="24"/>
          <w:szCs w:val="24"/>
          <w:rtl/>
        </w:rPr>
        <w:t xml:space="preserve"> (البقرة: 277). هذه الآية تربط بين السجود في الصلاة والعمل الصالح، مما يظهر أن السجود يتجاوز الحركة الجسدية ليصبح منهجًا يوجه الحياة.</w:t>
      </w:r>
    </w:p>
    <w:p w14:paraId="4782F1B2"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057F25F0"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السجود كمنهج حياة هو أكثر من مجرد فعل عبادي؛ إنه مدرسة تربوية تزرع التواضع والتسليم في نفس المؤمن، وتحرره من عبودية الأنا والأهواء. من خلال تكرار السجود في الصلاة، يتعلم المؤمن أن يضع الله فوق كل شيء، مما ينعكس على سلوكه في شكل تواضع مع الناس، صبر على القضاء، ومقاومة للشهوات. التواضع النابع من السجود يرفع المؤمن معنويًا واجتماعيًا، كما وعد الحديث، بينما تحرره من الأهواء يجعله يعيش حياة متوازنة موجهة بمرضاة الله. الفصول اللاحقة ستبحث كيف يتكامل السجود مع التسبيح ليشكلا منهج حياة شامل يعزز الإصلاح والصلاح في المجتمع.</w:t>
      </w:r>
    </w:p>
    <w:p w14:paraId="44A959E5" w14:textId="13AEA0CF" w:rsidR="00705A1C" w:rsidRPr="00FF3DA6" w:rsidRDefault="00705A1C" w:rsidP="009D3AE9">
      <w:pPr>
        <w:pStyle w:val="2"/>
      </w:pPr>
      <w:bookmarkStart w:id="16" w:name="_Toc209738042"/>
      <w:r w:rsidRPr="00FF3DA6">
        <w:rPr>
          <w:rtl/>
        </w:rPr>
        <w:t>التسبيح كمنهج حياة</w:t>
      </w:r>
      <w:bookmarkEnd w:id="16"/>
    </w:p>
    <w:p w14:paraId="2FEA6DD3" w14:textId="77777777" w:rsidR="00705A1C" w:rsidRPr="00FF3DA6" w:rsidRDefault="00705A1C" w:rsidP="009D3AE9">
      <w:pPr>
        <w:spacing w:line="360" w:lineRule="auto"/>
        <w:rPr>
          <w:rFonts w:ascii="Calibri" w:hAnsi="Calibri" w:cs="Calibri"/>
          <w:sz w:val="24"/>
          <w:szCs w:val="24"/>
        </w:rPr>
      </w:pPr>
      <w:r w:rsidRPr="00FF3DA6">
        <w:rPr>
          <w:rFonts w:ascii="Calibri" w:hAnsi="Calibri" w:cs="Calibri"/>
          <w:sz w:val="24"/>
          <w:szCs w:val="24"/>
          <w:rtl/>
        </w:rPr>
        <w:t>التسبيح ليس مجرد ذكر لساني يردده المؤمن، بل هو منهج حياة شامل يتجاوز الألفاظ ليصبح أسلوب تفكير وسلوك يوجه الذات، المجتمع، والبيئة نحو الإصلاح والصلاح. إنه عبادة تجمع بين تنزيه الله في القلب واللسان، وترجمة هذا التنزيه إلى أعمال عملية تعكس الالتزام بكمال الله وحكمته. هذا الفصل يستعرض التسبيح كمنهج حياة، مع التركيز على التسبيح العملي كأداة للإصلاح في الأرض، وأهمية التوقيت والآداب في تعزيز ارتباط المؤمن بالله، وكيف يشكل التسبيح نمط حياة يعزز الوعي الروحي والمسؤولية الاجتماعية</w:t>
      </w:r>
      <w:r w:rsidRPr="00FF3DA6">
        <w:rPr>
          <w:rFonts w:ascii="Calibri" w:hAnsi="Calibri" w:cs="Calibri"/>
          <w:sz w:val="24"/>
          <w:szCs w:val="24"/>
        </w:rPr>
        <w:t>.</w:t>
      </w:r>
    </w:p>
    <w:p w14:paraId="12EF8B7B" w14:textId="77777777" w:rsidR="00705A1C" w:rsidRPr="00FF3DA6" w:rsidRDefault="00705A1C" w:rsidP="009D3AE9">
      <w:pPr>
        <w:spacing w:line="360" w:lineRule="auto"/>
        <w:rPr>
          <w:rFonts w:ascii="Calibri" w:hAnsi="Calibri" w:cs="Calibri"/>
          <w:b/>
          <w:bCs/>
          <w:sz w:val="24"/>
          <w:szCs w:val="24"/>
        </w:rPr>
      </w:pPr>
      <w:r w:rsidRPr="00FF3DA6">
        <w:rPr>
          <w:rFonts w:ascii="Calibri" w:hAnsi="Calibri" w:cs="Calibri"/>
          <w:b/>
          <w:bCs/>
          <w:sz w:val="24"/>
          <w:szCs w:val="24"/>
          <w:rtl/>
        </w:rPr>
        <w:t>التسبيح العملي: الإصلاح في الأرض</w:t>
      </w:r>
    </w:p>
    <w:p w14:paraId="0AC6ADD3"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في جوهره، هو إقرار بكمال الله وتنزيهه عن النقص، لكنه لا يقتصر على الذكر اللفظي، بل يمتد ليصبح عملًا إصلاحيًا يشمل الذات، المجتمع، والبيئة. التسبيح العملي هو ترجمة الإيمان بكمال الله إلى أفعال تساهم في تحقيق النظام الإلهي في الأرض، من خلال السعي للإصلاح وتجنب الإفساد. إنه تعبير حي عن العبودية يعكس التزام المؤمن بتطبيق أوامر الله وتجنب نواهيه.</w:t>
      </w:r>
    </w:p>
    <w:p w14:paraId="03073DB7"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دلالات التسبيح العملي</w:t>
      </w:r>
      <w:r w:rsidRPr="00FF3DA6">
        <w:rPr>
          <w:rFonts w:ascii="Calibri" w:hAnsi="Calibri" w:cs="Calibri"/>
          <w:sz w:val="24"/>
          <w:szCs w:val="24"/>
          <w:rtl/>
        </w:rPr>
        <w:t>:</w:t>
      </w:r>
    </w:p>
    <w:p w14:paraId="47D74296" w14:textId="77777777" w:rsidR="00705A1C" w:rsidRPr="00FF3DA6" w:rsidRDefault="00705A1C" w:rsidP="009D3AE9">
      <w:pPr>
        <w:numPr>
          <w:ilvl w:val="0"/>
          <w:numId w:val="19"/>
        </w:numPr>
        <w:spacing w:line="360" w:lineRule="auto"/>
        <w:rPr>
          <w:rFonts w:ascii="Calibri" w:hAnsi="Calibri" w:cs="Calibri"/>
          <w:sz w:val="24"/>
          <w:szCs w:val="24"/>
          <w:rtl/>
        </w:rPr>
      </w:pPr>
      <w:r w:rsidRPr="00FF3DA6">
        <w:rPr>
          <w:rFonts w:ascii="Calibri" w:hAnsi="Calibri" w:cs="Calibri"/>
          <w:b/>
          <w:bCs/>
          <w:sz w:val="24"/>
          <w:szCs w:val="24"/>
          <w:rtl/>
        </w:rPr>
        <w:t>إصلاح الذات</w:t>
      </w:r>
      <w:r w:rsidRPr="00FF3DA6">
        <w:rPr>
          <w:rFonts w:ascii="Calibri" w:hAnsi="Calibri" w:cs="Calibri"/>
          <w:sz w:val="24"/>
          <w:szCs w:val="24"/>
          <w:rtl/>
        </w:rPr>
        <w:t xml:space="preserve">: التسبيح يبدأ من تنقية النفس من الشوائب، مثل الكبر، الحسد، أو الغفلة. عندما يقول المؤمن "سبحان الله" مع استحضار معناها، فإنه يتذكر كمال الله، مما يدفعه إلى تصحيح سلوكه والتوبة من الذنوب. على سبيل المثال، التسبيح المصاحب للاستغفار، كما في دعاء يونس عليه السلام: </w:t>
      </w:r>
      <w:r w:rsidRPr="00FF3DA6">
        <w:rPr>
          <w:rFonts w:ascii="Calibri" w:hAnsi="Calibri" w:cs="Calibri"/>
          <w:b/>
          <w:bCs/>
          <w:sz w:val="24"/>
          <w:szCs w:val="24"/>
          <w:rtl/>
        </w:rPr>
        <w:t>"لَا إِلَٰهَ إِلَّا أَنْتَ سُبْحَانَكَ إِنِّي كُنْتُ مِنَ الظَّالِمِينَ"</w:t>
      </w:r>
      <w:r w:rsidRPr="00FF3DA6">
        <w:rPr>
          <w:rFonts w:ascii="Calibri" w:hAnsi="Calibri" w:cs="Calibri"/>
          <w:sz w:val="24"/>
          <w:szCs w:val="24"/>
          <w:rtl/>
        </w:rPr>
        <w:t xml:space="preserve"> (الأنبياء: 87)، يعكس إصلاحًا داخليًا للنفس.</w:t>
      </w:r>
    </w:p>
    <w:p w14:paraId="28225BAC" w14:textId="77777777" w:rsidR="00705A1C" w:rsidRPr="00FF3DA6" w:rsidRDefault="00705A1C" w:rsidP="009D3AE9">
      <w:pPr>
        <w:numPr>
          <w:ilvl w:val="0"/>
          <w:numId w:val="19"/>
        </w:numPr>
        <w:spacing w:line="360" w:lineRule="auto"/>
        <w:rPr>
          <w:rFonts w:ascii="Calibri" w:hAnsi="Calibri" w:cs="Calibri"/>
          <w:sz w:val="24"/>
          <w:szCs w:val="24"/>
          <w:rtl/>
        </w:rPr>
      </w:pPr>
      <w:r w:rsidRPr="00FF3DA6">
        <w:rPr>
          <w:rFonts w:ascii="Calibri" w:hAnsi="Calibri" w:cs="Calibri"/>
          <w:b/>
          <w:bCs/>
          <w:sz w:val="24"/>
          <w:szCs w:val="24"/>
          <w:rtl/>
        </w:rPr>
        <w:t>إصلاح المجتمع</w:t>
      </w:r>
      <w:r w:rsidRPr="00FF3DA6">
        <w:rPr>
          <w:rFonts w:ascii="Calibri" w:hAnsi="Calibri" w:cs="Calibri"/>
          <w:sz w:val="24"/>
          <w:szCs w:val="24"/>
          <w:rtl/>
        </w:rPr>
        <w:t xml:space="preserve">: التسبيح العملي يدفع المؤمن إلى السعي للإصلاح الاجتماعي، مثل إصلاح ذات البين بين المتخاصمين، نشر العدل، أو مساعدة المحتاجين. هذا الإصلاح هو امتداد لتنزيه الله، لأن المؤمن يسعى لتحقيق النظام الإلهي في المجتمع. القرآن يحث على هذا الإصلاح في قوله تعالى: </w:t>
      </w:r>
      <w:r w:rsidRPr="00FF3DA6">
        <w:rPr>
          <w:rFonts w:ascii="Calibri" w:hAnsi="Calibri" w:cs="Calibri"/>
          <w:b/>
          <w:bCs/>
          <w:sz w:val="24"/>
          <w:szCs w:val="24"/>
          <w:rtl/>
        </w:rPr>
        <w:t>"وَلَا تُفْسِدُوا فِي الْأَرْضِ بَعْدَ إِصْلَاحِهَا"</w:t>
      </w:r>
      <w:r w:rsidRPr="00FF3DA6">
        <w:rPr>
          <w:rFonts w:ascii="Calibri" w:hAnsi="Calibri" w:cs="Calibri"/>
          <w:sz w:val="24"/>
          <w:szCs w:val="24"/>
          <w:rtl/>
        </w:rPr>
        <w:t xml:space="preserve"> (الأعراف: 56). التسبيح هنا يتحول إلى التزام عملي بتجنب الإفساد والسعي للصلح.</w:t>
      </w:r>
    </w:p>
    <w:p w14:paraId="4923A489" w14:textId="77777777" w:rsidR="00705A1C" w:rsidRPr="00FF3DA6" w:rsidRDefault="00705A1C" w:rsidP="009D3AE9">
      <w:pPr>
        <w:numPr>
          <w:ilvl w:val="0"/>
          <w:numId w:val="19"/>
        </w:numPr>
        <w:spacing w:line="360" w:lineRule="auto"/>
        <w:rPr>
          <w:rFonts w:ascii="Calibri" w:hAnsi="Calibri" w:cs="Calibri"/>
          <w:sz w:val="24"/>
          <w:szCs w:val="24"/>
          <w:rtl/>
        </w:rPr>
      </w:pPr>
      <w:r w:rsidRPr="00FF3DA6">
        <w:rPr>
          <w:rFonts w:ascii="Calibri" w:hAnsi="Calibri" w:cs="Calibri"/>
          <w:b/>
          <w:bCs/>
          <w:sz w:val="24"/>
          <w:szCs w:val="24"/>
          <w:rtl/>
        </w:rPr>
        <w:t>إصلاح البيئة</w:t>
      </w:r>
      <w:r w:rsidRPr="00FF3DA6">
        <w:rPr>
          <w:rFonts w:ascii="Calibri" w:hAnsi="Calibri" w:cs="Calibri"/>
          <w:sz w:val="24"/>
          <w:szCs w:val="24"/>
          <w:rtl/>
        </w:rPr>
        <w:t>: التسبيح يشمل التأمل في خلق الله، مما يدفع المؤمن إلى الحفاظ على البيئة كجزء من تنزيه الله. فعندما يرى المؤمن جمال الطبيعة ويقول "سبحان الله"، فإنه يدرك مسؤوليته في حماية هذا الخلق، مثل تجنب إهدار الموارد أو تلويث البيئة.</w:t>
      </w:r>
    </w:p>
    <w:p w14:paraId="776BE772"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يشارك في مشروع خيري، مثل بناء مدرسة أو تنظيف بيئي، يمارس تسبيحًا عمليًا، لأنه يترجم إيمانه بكمال الله إلى أفعال تساهم في إصلاح الأرض. على سبيل المثال، إصلاح ذات البين بين متخاصمين هو تسبيح عملي، لأنه يعكس التزامًا بنظام الله الاجتماعي القائم على العدل والرحمة.</w:t>
      </w:r>
    </w:p>
    <w:p w14:paraId="019AEBCA"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"فَسَبِّحْ بِحَمْدِ رَبِّكَ وَاسْتَغْفِرْهُ ۚ إِنَّهُ كَانَ تَوَّابًا"</w:t>
      </w:r>
      <w:r w:rsidRPr="00FF3DA6">
        <w:rPr>
          <w:rFonts w:ascii="Calibri" w:hAnsi="Calibri" w:cs="Calibri"/>
          <w:sz w:val="24"/>
          <w:szCs w:val="24"/>
          <w:rtl/>
        </w:rPr>
        <w:t xml:space="preserve"> (النصر: 3). هذه الآية تربط التسبيح بالحمد والاستغفار، مما يشير إلى أن التسبيح يتجاوز الذكر اللفظي ليشمل العمل الصالح الذي يهدف إلى إصلاح الذات والمجتمع.</w:t>
      </w:r>
    </w:p>
    <w:p w14:paraId="2F546319"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التوقيت والآداب: البكرة والأصيل</w:t>
      </w:r>
    </w:p>
    <w:p w14:paraId="536A9132"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ليس فعلاً عشوائيًا، بل هو عبادة لها توقيتات وآداب تعزز ارتباط المؤمن بالله وتجعلها جزءًا من نظامه اليومي. القرآن والسنة يحثان على التسبيح في أوقات محددة، مثل الصباح والمساء، لأن هذه الأوقات تمثل لحظات انتقالية في اليوم تحمل دلالات روحية ونفسية. التسبيح في هذه الأوقات يجدد إيمان المؤمن، ويذكره بعظمة الله، ويربطه بنظام الكون.</w:t>
      </w:r>
    </w:p>
    <w:p w14:paraId="3A510BB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التوقيت: البكرة والأصيل</w:t>
      </w:r>
      <w:r w:rsidRPr="00FF3DA6">
        <w:rPr>
          <w:rFonts w:ascii="Calibri" w:hAnsi="Calibri" w:cs="Calibri"/>
          <w:sz w:val="24"/>
          <w:szCs w:val="24"/>
          <w:rtl/>
        </w:rPr>
        <w:t>:</w:t>
      </w:r>
    </w:p>
    <w:p w14:paraId="523B0D7F" w14:textId="77777777" w:rsidR="00705A1C" w:rsidRPr="00FF3DA6" w:rsidRDefault="00705A1C" w:rsidP="009D3AE9">
      <w:pPr>
        <w:numPr>
          <w:ilvl w:val="0"/>
          <w:numId w:val="20"/>
        </w:numPr>
        <w:spacing w:line="360" w:lineRule="auto"/>
        <w:rPr>
          <w:rFonts w:ascii="Calibri" w:hAnsi="Calibri" w:cs="Calibri"/>
          <w:sz w:val="24"/>
          <w:szCs w:val="24"/>
          <w:rtl/>
        </w:rPr>
      </w:pPr>
      <w:r w:rsidRPr="00FF3DA6">
        <w:rPr>
          <w:rFonts w:ascii="Calibri" w:hAnsi="Calibri" w:cs="Calibri"/>
          <w:b/>
          <w:bCs/>
          <w:sz w:val="24"/>
          <w:szCs w:val="24"/>
          <w:rtl/>
        </w:rPr>
        <w:t>البكرة (الصباح)</w:t>
      </w:r>
      <w:r w:rsidRPr="00FF3DA6">
        <w:rPr>
          <w:rFonts w:ascii="Calibri" w:hAnsi="Calibri" w:cs="Calibri"/>
          <w:sz w:val="24"/>
          <w:szCs w:val="24"/>
          <w:rtl/>
        </w:rPr>
        <w:t>: التسبيح في الصباح يمثل بداية اليوم، حيث يستقبل المؤمن يومه بذكر الله وتنزيهه، مما يهيئ قلبه ليوم مليء بالطاعة والعمل الصالح.</w:t>
      </w:r>
    </w:p>
    <w:p w14:paraId="3E81ACCF" w14:textId="77777777" w:rsidR="00705A1C" w:rsidRPr="00FF3DA6" w:rsidRDefault="00705A1C" w:rsidP="009D3AE9">
      <w:pPr>
        <w:numPr>
          <w:ilvl w:val="0"/>
          <w:numId w:val="20"/>
        </w:numPr>
        <w:spacing w:line="360" w:lineRule="auto"/>
        <w:rPr>
          <w:rFonts w:ascii="Calibri" w:hAnsi="Calibri" w:cs="Calibri"/>
          <w:sz w:val="24"/>
          <w:szCs w:val="24"/>
          <w:rtl/>
        </w:rPr>
      </w:pPr>
      <w:r w:rsidRPr="00FF3DA6">
        <w:rPr>
          <w:rFonts w:ascii="Calibri" w:hAnsi="Calibri" w:cs="Calibri"/>
          <w:b/>
          <w:bCs/>
          <w:sz w:val="24"/>
          <w:szCs w:val="24"/>
          <w:rtl/>
        </w:rPr>
        <w:t>الأصيل (المساء)</w:t>
      </w:r>
      <w:r w:rsidRPr="00FF3DA6">
        <w:rPr>
          <w:rFonts w:ascii="Calibri" w:hAnsi="Calibri" w:cs="Calibri"/>
          <w:sz w:val="24"/>
          <w:szCs w:val="24"/>
          <w:rtl/>
        </w:rPr>
        <w:t>: التسبيح في المساء هو ختام اليوم، حيث يتأمل المؤمن في نعم الله وأفعاله خلال اليوم، ويجدد توبته وشكره.</w:t>
      </w:r>
    </w:p>
    <w:p w14:paraId="0FCF5BB7" w14:textId="77777777" w:rsidR="00705A1C" w:rsidRPr="00FF3DA6" w:rsidRDefault="00705A1C" w:rsidP="009D3AE9">
      <w:pPr>
        <w:numPr>
          <w:ilvl w:val="0"/>
          <w:numId w:val="20"/>
        </w:num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"فَسَبِّحْ بِحَمْدِ رَبِّكَ بِالْعَشِيِّ وَالْإِبْكَارِ"</w:t>
      </w:r>
      <w:r w:rsidRPr="00FF3DA6">
        <w:rPr>
          <w:rFonts w:ascii="Calibri" w:hAnsi="Calibri" w:cs="Calibri"/>
          <w:sz w:val="24"/>
          <w:szCs w:val="24"/>
          <w:rtl/>
        </w:rPr>
        <w:t xml:space="preserve"> (غافر: 55). هذه الآية تحث على التسبيح في أوقات العشي (المساء) والإبكار (الصباح)، مما يظهر أهمية هذه التوقيتات في بناء علاقة مستمرة مع الله.</w:t>
      </w:r>
    </w:p>
    <w:p w14:paraId="20FE3F25"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آداب التسبيح</w:t>
      </w:r>
      <w:r w:rsidRPr="00FF3DA6">
        <w:rPr>
          <w:rFonts w:ascii="Calibri" w:hAnsi="Calibri" w:cs="Calibri"/>
          <w:sz w:val="24"/>
          <w:szCs w:val="24"/>
          <w:rtl/>
        </w:rPr>
        <w:t>:</w:t>
      </w:r>
    </w:p>
    <w:p w14:paraId="54C922BE" w14:textId="77777777" w:rsidR="00705A1C" w:rsidRPr="00FF3DA6" w:rsidRDefault="00705A1C" w:rsidP="009D3AE9">
      <w:pPr>
        <w:numPr>
          <w:ilvl w:val="0"/>
          <w:numId w:val="21"/>
        </w:numPr>
        <w:spacing w:line="360" w:lineRule="auto"/>
        <w:rPr>
          <w:rFonts w:ascii="Calibri" w:hAnsi="Calibri" w:cs="Calibri"/>
          <w:sz w:val="24"/>
          <w:szCs w:val="24"/>
          <w:rtl/>
        </w:rPr>
      </w:pPr>
      <w:r w:rsidRPr="00FF3DA6">
        <w:rPr>
          <w:rFonts w:ascii="Calibri" w:hAnsi="Calibri" w:cs="Calibri"/>
          <w:b/>
          <w:bCs/>
          <w:sz w:val="24"/>
          <w:szCs w:val="24"/>
          <w:rtl/>
        </w:rPr>
        <w:t>الإخلاص</w:t>
      </w:r>
      <w:r w:rsidRPr="00FF3DA6">
        <w:rPr>
          <w:rFonts w:ascii="Calibri" w:hAnsi="Calibri" w:cs="Calibri"/>
          <w:sz w:val="24"/>
          <w:szCs w:val="24"/>
          <w:rtl/>
        </w:rPr>
        <w:t xml:space="preserve">: التسبيح يجب أن ينبع من قلب مخلص يدرك عظمة الله. عندما يقول المؤمن "سبحان الله"، ينبغي أن يستحضر معنى التنزيه، كما في قوله تعالى: </w:t>
      </w:r>
      <w:r w:rsidRPr="00FF3DA6">
        <w:rPr>
          <w:rFonts w:ascii="Calibri" w:hAnsi="Calibri" w:cs="Calibri"/>
          <w:b/>
          <w:bCs/>
          <w:sz w:val="24"/>
          <w:szCs w:val="24"/>
          <w:rtl/>
        </w:rPr>
        <w:t>"سُبْحَانَكَ لَا عِلْمَ لَنَا إِلَّا مَا عَلَّمْتَنَا"</w:t>
      </w:r>
      <w:r w:rsidRPr="00FF3DA6">
        <w:rPr>
          <w:rFonts w:ascii="Calibri" w:hAnsi="Calibri" w:cs="Calibri"/>
          <w:sz w:val="24"/>
          <w:szCs w:val="24"/>
          <w:rtl/>
        </w:rPr>
        <w:t xml:space="preserve"> (البقرة: 32).</w:t>
      </w:r>
    </w:p>
    <w:p w14:paraId="4346A49F" w14:textId="77777777" w:rsidR="00705A1C" w:rsidRPr="00FF3DA6" w:rsidRDefault="00705A1C" w:rsidP="009D3AE9">
      <w:pPr>
        <w:numPr>
          <w:ilvl w:val="0"/>
          <w:numId w:val="21"/>
        </w:numPr>
        <w:spacing w:line="360" w:lineRule="auto"/>
        <w:rPr>
          <w:rFonts w:ascii="Calibri" w:hAnsi="Calibri" w:cs="Calibri"/>
          <w:sz w:val="24"/>
          <w:szCs w:val="24"/>
          <w:rtl/>
        </w:rPr>
      </w:pPr>
      <w:r w:rsidRPr="00FF3DA6">
        <w:rPr>
          <w:rFonts w:ascii="Calibri" w:hAnsi="Calibri" w:cs="Calibri"/>
          <w:b/>
          <w:bCs/>
          <w:sz w:val="24"/>
          <w:szCs w:val="24"/>
          <w:rtl/>
        </w:rPr>
        <w:t>التدبر</w:t>
      </w:r>
      <w:r w:rsidRPr="00FF3DA6">
        <w:rPr>
          <w:rFonts w:ascii="Calibri" w:hAnsi="Calibri" w:cs="Calibri"/>
          <w:sz w:val="24"/>
          <w:szCs w:val="24"/>
          <w:rtl/>
        </w:rPr>
        <w:t>: التسبيح يكون أعمق أثرًا عندما يصاحبه تأمل في خلق الله، مثل التفكر في السماء، الأرض، أو النعم. هذا التدبر يعزز الوعي بعظمة الله.</w:t>
      </w:r>
    </w:p>
    <w:p w14:paraId="08263A30" w14:textId="77777777" w:rsidR="00705A1C" w:rsidRPr="00FF3DA6" w:rsidRDefault="00705A1C" w:rsidP="009D3AE9">
      <w:pPr>
        <w:numPr>
          <w:ilvl w:val="0"/>
          <w:numId w:val="21"/>
        </w:numPr>
        <w:spacing w:line="360" w:lineRule="auto"/>
        <w:rPr>
          <w:rFonts w:ascii="Calibri" w:hAnsi="Calibri" w:cs="Calibri"/>
          <w:sz w:val="24"/>
          <w:szCs w:val="24"/>
          <w:rtl/>
        </w:rPr>
      </w:pPr>
      <w:r w:rsidRPr="00FF3DA6">
        <w:rPr>
          <w:rFonts w:ascii="Calibri" w:hAnsi="Calibri" w:cs="Calibri"/>
          <w:b/>
          <w:bCs/>
          <w:sz w:val="24"/>
          <w:szCs w:val="24"/>
          <w:rtl/>
        </w:rPr>
        <w:t>الانتظام</w:t>
      </w:r>
      <w:r w:rsidRPr="00FF3DA6">
        <w:rPr>
          <w:rFonts w:ascii="Calibri" w:hAnsi="Calibri" w:cs="Calibri"/>
          <w:sz w:val="24"/>
          <w:szCs w:val="24"/>
          <w:rtl/>
        </w:rPr>
        <w:t>: الالتزام بأذكار الصباح والمساء، كقول "سبحان الله وبحمده" مائة مرة، يجعل التسبيح جزءًا من روتين المؤمن اليومي، كما ورد في الحديث: «من قال: سبحان الله وبحمده، في يوم مائة مرة، حُطَّتْ خطاياه وإن كانت مثل زبد البحر» (صحيح البخاري).</w:t>
      </w:r>
    </w:p>
    <w:p w14:paraId="3D92EF6C" w14:textId="77777777" w:rsidR="00705A1C" w:rsidRPr="00FF3DA6" w:rsidRDefault="00705A1C" w:rsidP="009D3AE9">
      <w:pPr>
        <w:numPr>
          <w:ilvl w:val="0"/>
          <w:numId w:val="21"/>
        </w:numPr>
        <w:spacing w:line="360" w:lineRule="auto"/>
        <w:rPr>
          <w:rFonts w:ascii="Calibri" w:hAnsi="Calibri" w:cs="Calibri"/>
          <w:sz w:val="24"/>
          <w:szCs w:val="24"/>
          <w:rtl/>
        </w:rPr>
      </w:pPr>
      <w:r w:rsidRPr="00FF3DA6">
        <w:rPr>
          <w:rFonts w:ascii="Calibri" w:hAnsi="Calibri" w:cs="Calibri"/>
          <w:b/>
          <w:bCs/>
          <w:sz w:val="24"/>
          <w:szCs w:val="24"/>
          <w:rtl/>
        </w:rPr>
        <w:t>الربط بالعمل</w:t>
      </w:r>
      <w:r w:rsidRPr="00FF3DA6">
        <w:rPr>
          <w:rFonts w:ascii="Calibri" w:hAnsi="Calibri" w:cs="Calibri"/>
          <w:sz w:val="24"/>
          <w:szCs w:val="24"/>
          <w:rtl/>
        </w:rPr>
        <w:t>: التسبيح يصبح أكثر فاعلية عندما يقترن بالعمل الصالح. على سبيل المثال، المؤمن الذي يسبح الله وهو يساعد محتاجًا أو يصلح بين متخاصمين يجعل تسبيحه عبادة حياتية.</w:t>
      </w:r>
    </w:p>
    <w:p w14:paraId="48F7CD9D"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يبدأ يومه بأذكار الصباح، مثل قول "سبحان الله وبحمده"، ويختم يومه بأذكار المساء، يعيش في حالة ارتباط دائم بالله. هذا الارتباط ينعكس على سلوكه، فيصبح أكثر وعيًا بمسؤولياته تجاه نفسه، مجتمعه، وبيئته.</w:t>
      </w:r>
    </w:p>
    <w:p w14:paraId="6597CF88"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انعكاس التسبيح على الحياة اليومية</w:t>
      </w:r>
    </w:p>
    <w:p w14:paraId="0C0189E6"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كمنهج حياة يتجاوز الذكر اللفظي ليصبح أسلوب تفكير وسلوك يوجه المؤمن في كل جوانب حياته:</w:t>
      </w:r>
    </w:p>
    <w:p w14:paraId="3213E8D7" w14:textId="77777777" w:rsidR="00705A1C" w:rsidRPr="00FF3DA6" w:rsidRDefault="00705A1C" w:rsidP="009D3AE9">
      <w:pPr>
        <w:numPr>
          <w:ilvl w:val="0"/>
          <w:numId w:val="22"/>
        </w:numPr>
        <w:spacing w:line="360" w:lineRule="auto"/>
        <w:rPr>
          <w:rFonts w:ascii="Calibri" w:hAnsi="Calibri" w:cs="Calibri"/>
          <w:sz w:val="24"/>
          <w:szCs w:val="24"/>
          <w:rtl/>
        </w:rPr>
      </w:pPr>
      <w:r w:rsidRPr="00FF3DA6">
        <w:rPr>
          <w:rFonts w:ascii="Calibri" w:hAnsi="Calibri" w:cs="Calibri"/>
          <w:b/>
          <w:bCs/>
          <w:sz w:val="24"/>
          <w:szCs w:val="24"/>
          <w:rtl/>
        </w:rPr>
        <w:t>في الذات</w:t>
      </w:r>
      <w:r w:rsidRPr="00FF3DA6">
        <w:rPr>
          <w:rFonts w:ascii="Calibri" w:hAnsi="Calibri" w:cs="Calibri"/>
          <w:sz w:val="24"/>
          <w:szCs w:val="24"/>
          <w:rtl/>
        </w:rPr>
        <w:t>: التسبيح ينقي القلب من الشوائب، ويجعل المؤمن في حالة وعي دائم بعظمة الله، مما يساعده على مقاومة الذنوب والأهواء.</w:t>
      </w:r>
    </w:p>
    <w:p w14:paraId="40D840FE" w14:textId="77777777" w:rsidR="00705A1C" w:rsidRPr="00FF3DA6" w:rsidRDefault="00705A1C" w:rsidP="009D3AE9">
      <w:pPr>
        <w:numPr>
          <w:ilvl w:val="0"/>
          <w:numId w:val="22"/>
        </w:numPr>
        <w:spacing w:line="360" w:lineRule="auto"/>
        <w:rPr>
          <w:rFonts w:ascii="Calibri" w:hAnsi="Calibri" w:cs="Calibri"/>
          <w:sz w:val="24"/>
          <w:szCs w:val="24"/>
          <w:rtl/>
        </w:rPr>
      </w:pPr>
      <w:r w:rsidRPr="00FF3DA6">
        <w:rPr>
          <w:rFonts w:ascii="Calibri" w:hAnsi="Calibri" w:cs="Calibri"/>
          <w:b/>
          <w:bCs/>
          <w:sz w:val="24"/>
          <w:szCs w:val="24"/>
          <w:rtl/>
        </w:rPr>
        <w:t>في المجتمع</w:t>
      </w:r>
      <w:r w:rsidRPr="00FF3DA6">
        <w:rPr>
          <w:rFonts w:ascii="Calibri" w:hAnsi="Calibri" w:cs="Calibri"/>
          <w:sz w:val="24"/>
          <w:szCs w:val="24"/>
          <w:rtl/>
        </w:rPr>
        <w:t>: التسبيح العملي يدفع المؤمن إلى العمل الإصلاحي، مثل نشر العدل، مساعدة الضعفاء، أو الصلح بين الناس، مما يعزز التماسك الاجتماعي.</w:t>
      </w:r>
    </w:p>
    <w:p w14:paraId="434235A7" w14:textId="77777777" w:rsidR="00705A1C" w:rsidRPr="00FF3DA6" w:rsidRDefault="00705A1C" w:rsidP="009D3AE9">
      <w:pPr>
        <w:numPr>
          <w:ilvl w:val="0"/>
          <w:numId w:val="22"/>
        </w:numPr>
        <w:spacing w:line="360" w:lineRule="auto"/>
        <w:rPr>
          <w:rFonts w:ascii="Calibri" w:hAnsi="Calibri" w:cs="Calibri"/>
          <w:sz w:val="24"/>
          <w:szCs w:val="24"/>
          <w:rtl/>
        </w:rPr>
      </w:pPr>
      <w:r w:rsidRPr="00FF3DA6">
        <w:rPr>
          <w:rFonts w:ascii="Calibri" w:hAnsi="Calibri" w:cs="Calibri"/>
          <w:b/>
          <w:bCs/>
          <w:sz w:val="24"/>
          <w:szCs w:val="24"/>
          <w:rtl/>
        </w:rPr>
        <w:t>في البيئة</w:t>
      </w:r>
      <w:r w:rsidRPr="00FF3DA6">
        <w:rPr>
          <w:rFonts w:ascii="Calibri" w:hAnsi="Calibri" w:cs="Calibri"/>
          <w:sz w:val="24"/>
          <w:szCs w:val="24"/>
          <w:rtl/>
        </w:rPr>
        <w:t>: التسبيح المصاحب للتأمل في خلق الله يجعل المؤمن أكثر مسؤولية تجاه الحفاظ على البيئة، لأنه يرى فيها آيات الله التي تستحق الاحترام.</w:t>
      </w:r>
    </w:p>
    <w:p w14:paraId="5E11184A"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سورة الإسراء، يقول الله تعالى: </w:t>
      </w:r>
      <w:r w:rsidRPr="00FF3DA6">
        <w:rPr>
          <w:rFonts w:ascii="Calibri" w:hAnsi="Calibri" w:cs="Calibri"/>
          <w:b/>
          <w:bCs/>
          <w:sz w:val="24"/>
          <w:szCs w:val="24"/>
          <w:rtl/>
        </w:rPr>
        <w:t>"وَإِن مِّن شَيْءٍ إِلَّا يُسَبِّحُ بِحَمْدِهِ ۖ وَلَٰكِن لَّا تَفْقَهُونَ تَسْبِيحَهُمْ"</w:t>
      </w:r>
      <w:r w:rsidRPr="00FF3DA6">
        <w:rPr>
          <w:rFonts w:ascii="Calibri" w:hAnsi="Calibri" w:cs="Calibri"/>
          <w:sz w:val="24"/>
          <w:szCs w:val="24"/>
          <w:rtl/>
        </w:rPr>
        <w:t xml:space="preserve"> (الإسراء: 44). هذه الآية تدعو المؤمن إلى محاكاة تسبيح الكون من خلال العمل الصالح والتأمل في خلق الله، مما يجعل التسبيح منهجًا يربط المؤمن بالكون وخالقه.</w:t>
      </w:r>
    </w:p>
    <w:p w14:paraId="50DDB9CE" w14:textId="77777777" w:rsidR="00705A1C" w:rsidRPr="00FF3DA6" w:rsidRDefault="00705A1C"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652DF564" w14:textId="77777777" w:rsidR="00705A1C" w:rsidRPr="00FF3DA6" w:rsidRDefault="00705A1C" w:rsidP="009D3AE9">
      <w:pPr>
        <w:spacing w:line="360" w:lineRule="auto"/>
        <w:rPr>
          <w:rFonts w:ascii="Calibri" w:hAnsi="Calibri" w:cs="Calibri"/>
          <w:sz w:val="24"/>
          <w:szCs w:val="24"/>
          <w:rtl/>
        </w:rPr>
      </w:pPr>
      <w:r w:rsidRPr="00FF3DA6">
        <w:rPr>
          <w:rFonts w:ascii="Calibri" w:hAnsi="Calibri" w:cs="Calibri"/>
          <w:sz w:val="24"/>
          <w:szCs w:val="24"/>
          <w:rtl/>
        </w:rPr>
        <w:t>التسبيح كمنهج حياة هو أكثر من مجرد ذكر لساني؛ إنه أسلوب حياة يجمع بين تنزيه الله في القلب واللسان، وترجمة هذا التنزيه إلى أعمال إصلاحية تشمل الذات، المجتمع، والبيئة. التسبيح العملي يحث المؤمن على السعي للإصلاح وتجنب الإفساد، بينما التسبيح في أوقات البكرة والأصيل يعزز ارتباطه اليومي بالله. من خلال الإخلاص، التدبر، والانتظام، يصبح التسبيح عبادة حياتية تجعل المؤمن يعيش في انسجام مع النظام الإلهي، ويساهم في بناء مجتمع عادل ومستدام. الفصول اللاحقة ستبحث كيف يتكامل التسبيح مع السجود ليشكلا منهج حياة متكامل يعزز الصلاح والإصلاح.</w:t>
      </w:r>
    </w:p>
    <w:p w14:paraId="277FF7D2" w14:textId="4A860D07" w:rsidR="00694974" w:rsidRPr="00FF3DA6" w:rsidRDefault="00694974" w:rsidP="009D3AE9">
      <w:pPr>
        <w:pStyle w:val="2"/>
      </w:pPr>
      <w:bookmarkStart w:id="17" w:name="_Toc209738043"/>
      <w:r w:rsidRPr="00FF3DA6">
        <w:rPr>
          <w:rtl/>
        </w:rPr>
        <w:t>السجود والتسبيح في العلاقات الإنسانية</w:t>
      </w:r>
      <w:bookmarkEnd w:id="17"/>
    </w:p>
    <w:p w14:paraId="7352EFD4"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sz w:val="24"/>
          <w:szCs w:val="24"/>
          <w:rtl/>
        </w:rPr>
        <w:t>السجود والتسبيح ليسا مجرد عبادتين تقتصران على الصلة بين العبد وربه، بل هما منهج حياة ينعكس على العلاقات الإنسانية، فيزرعان في نفس المؤمن التواضع، الرحمة، والعدل. المؤمن الذي يسبح ويسجد لله بصدق يترجم خضوعه لله إلى سلوك اجتماعي يعزز التماسك والإصلاح في المجتمع. هذا الفصل يستعرض كيف يؤثر السجود والتسبيح على العلاقات الإنسانية، مع التركيز على انعكاس الخضوع لله على التعامل مع الناس، وكيف يعلمان العدل والإحسان ويدفعان إلى الإصلاح الاجتماعي</w:t>
      </w:r>
      <w:r w:rsidRPr="00FF3DA6">
        <w:rPr>
          <w:rFonts w:ascii="Calibri" w:hAnsi="Calibri" w:cs="Calibri"/>
          <w:sz w:val="24"/>
          <w:szCs w:val="24"/>
        </w:rPr>
        <w:t>.</w:t>
      </w:r>
    </w:p>
    <w:p w14:paraId="2A94CB8B" w14:textId="77777777" w:rsidR="00694974" w:rsidRPr="00FF3DA6" w:rsidRDefault="00694974" w:rsidP="009D3AE9">
      <w:pPr>
        <w:spacing w:line="360" w:lineRule="auto"/>
        <w:rPr>
          <w:rFonts w:ascii="Calibri" w:hAnsi="Calibri" w:cs="Calibri"/>
          <w:b/>
          <w:bCs/>
          <w:sz w:val="24"/>
          <w:szCs w:val="24"/>
        </w:rPr>
      </w:pPr>
      <w:r w:rsidRPr="00FF3DA6">
        <w:rPr>
          <w:rFonts w:ascii="Calibri" w:hAnsi="Calibri" w:cs="Calibri"/>
          <w:b/>
          <w:bCs/>
          <w:sz w:val="24"/>
          <w:szCs w:val="24"/>
          <w:rtl/>
        </w:rPr>
        <w:t>انعكاس الخضوع لله على التعامل مع الناس</w:t>
      </w:r>
    </w:p>
    <w:p w14:paraId="2951580F"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هما عبادتان تربطان المؤمن بالله، لكنهما أيضًا يشكلان أخلاقه وسلوكه في التعامل مع الآخرين. المؤمن الذي يسبح ويسجد لله بصدق يدرك أن الله وحده هو الأعلى، مما يزرع في قلبه التواضع ويحرره من الكبر والأنانية. هذا الخضوع لله ينعكس على علاقاته الإنسانية، فيصبح أكثر رحمة، عدلاً، وإحسانًا في تعاملاته، مما يعزز التماسك الاجتماعي ويبني مجتمعًا قائمًا على القيم الإسلامية.</w:t>
      </w:r>
    </w:p>
    <w:p w14:paraId="30ABF2A5"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دور السجود في تعزيز التواضع والرحمة</w:t>
      </w:r>
      <w:r w:rsidRPr="00FF3DA6">
        <w:rPr>
          <w:rFonts w:ascii="Calibri" w:hAnsi="Calibri" w:cs="Calibri"/>
          <w:sz w:val="24"/>
          <w:szCs w:val="24"/>
          <w:rtl/>
        </w:rPr>
        <w:t>:</w:t>
      </w:r>
    </w:p>
    <w:p w14:paraId="4F886A73" w14:textId="77777777" w:rsidR="00694974" w:rsidRPr="00FF3DA6" w:rsidRDefault="00694974" w:rsidP="009D3AE9">
      <w:pPr>
        <w:numPr>
          <w:ilvl w:val="0"/>
          <w:numId w:val="23"/>
        </w:numPr>
        <w:spacing w:line="360" w:lineRule="auto"/>
        <w:rPr>
          <w:rFonts w:ascii="Calibri" w:hAnsi="Calibri" w:cs="Calibri"/>
          <w:sz w:val="24"/>
          <w:szCs w:val="24"/>
          <w:rtl/>
        </w:rPr>
      </w:pPr>
      <w:r w:rsidRPr="00FF3DA6">
        <w:rPr>
          <w:rFonts w:ascii="Calibri" w:hAnsi="Calibri" w:cs="Calibri"/>
          <w:b/>
          <w:bCs/>
          <w:sz w:val="24"/>
          <w:szCs w:val="24"/>
          <w:rtl/>
        </w:rPr>
        <w:t>التواضع في التعامل</w:t>
      </w:r>
      <w:r w:rsidRPr="00FF3DA6">
        <w:rPr>
          <w:rFonts w:ascii="Calibri" w:hAnsi="Calibri" w:cs="Calibri"/>
          <w:sz w:val="24"/>
          <w:szCs w:val="24"/>
          <w:rtl/>
        </w:rPr>
        <w:t>: السجود، كما أُشير في الفصل السادس، هو مدرسة تربوية تعلم المؤمن التواضع من خلال وضع جبهته على الأرض. هذا التواضع يتجاوز العبادة ليصبح سمة أساسية في تعامل المؤمن مع الناس. فالمؤمن الذي يخضع لله لا يرى نفسه أفضل من غيره، بل يتعامل مع الجميع بمساواة واحترام. ورد في الحديث: «وما تواضع أحد لله إلا رفعه الله» (رواه مسلم)، مما يظهر أن التواضع النابع من السجود يرفع مكانة المؤمن اجتماعيًا وروحيًا.</w:t>
      </w:r>
    </w:p>
    <w:p w14:paraId="3F6894B2" w14:textId="77777777" w:rsidR="00694974" w:rsidRPr="00FF3DA6" w:rsidRDefault="00694974" w:rsidP="009D3AE9">
      <w:pPr>
        <w:numPr>
          <w:ilvl w:val="0"/>
          <w:numId w:val="23"/>
        </w:numPr>
        <w:spacing w:line="360" w:lineRule="auto"/>
        <w:rPr>
          <w:rFonts w:ascii="Calibri" w:hAnsi="Calibri" w:cs="Calibri"/>
          <w:sz w:val="24"/>
          <w:szCs w:val="24"/>
          <w:rtl/>
        </w:rPr>
      </w:pPr>
      <w:r w:rsidRPr="00FF3DA6">
        <w:rPr>
          <w:rFonts w:ascii="Calibri" w:hAnsi="Calibri" w:cs="Calibri"/>
          <w:b/>
          <w:bCs/>
          <w:sz w:val="24"/>
          <w:szCs w:val="24"/>
          <w:rtl/>
        </w:rPr>
        <w:t>الرحمة والإحسان</w:t>
      </w:r>
      <w:r w:rsidRPr="00FF3DA6">
        <w:rPr>
          <w:rFonts w:ascii="Calibri" w:hAnsi="Calibri" w:cs="Calibri"/>
          <w:sz w:val="24"/>
          <w:szCs w:val="24"/>
          <w:rtl/>
        </w:rPr>
        <w:t>: السجود يعلّم المؤمن الإحسان، لأنه يذكره بضعفه أمام الله، مما يجعله أكثر تعاطفًا مع ضعف الآخرين. على سبيل المثال، المؤمن الذي يسجد ويدعو في سجوده لإخوانه يحمل في قلبه رحمة تدفعه إلى مساعدة المحتاجين والتخفيف عنهم.</w:t>
      </w:r>
    </w:p>
    <w:p w14:paraId="2A1D3F1E" w14:textId="77777777" w:rsidR="00694974" w:rsidRPr="00FF3DA6" w:rsidRDefault="00694974" w:rsidP="009D3AE9">
      <w:pPr>
        <w:numPr>
          <w:ilvl w:val="0"/>
          <w:numId w:val="23"/>
        </w:num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يصف القرآن المؤمنين الذين يتأثرون بالسجود في قوله تعالى: </w:t>
      </w:r>
      <w:r w:rsidRPr="00FF3DA6">
        <w:rPr>
          <w:rFonts w:ascii="Calibri" w:hAnsi="Calibri" w:cs="Calibri"/>
          <w:b/>
          <w:bCs/>
          <w:sz w:val="24"/>
          <w:szCs w:val="24"/>
          <w:rtl/>
        </w:rPr>
        <w:t>"وَعِبَادُ الرَّحْمَٰنِ الَّذِينَ يَمْشُونَ عَلَى الْأَرْضِ هَوْنًا وَإِذَا خَاطَبَهُمُ الْجَاهِلُونَ قَالُوا سَلَامًا"</w:t>
      </w:r>
      <w:r w:rsidRPr="00FF3DA6">
        <w:rPr>
          <w:rFonts w:ascii="Calibri" w:hAnsi="Calibri" w:cs="Calibri"/>
          <w:sz w:val="24"/>
          <w:szCs w:val="24"/>
          <w:rtl/>
        </w:rPr>
        <w:t xml:space="preserve"> (الفرقان: 63). هذه الآية تربط بين التواضع في السلوك والعبودية لله، التي يتجلى أعلاها في السجود.</w:t>
      </w:r>
    </w:p>
    <w:p w14:paraId="3F0B1C31"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دور التسبيح في تعزيز الإصلاح الاجتماعي</w:t>
      </w:r>
      <w:r w:rsidRPr="00FF3DA6">
        <w:rPr>
          <w:rFonts w:ascii="Calibri" w:hAnsi="Calibri" w:cs="Calibri"/>
          <w:sz w:val="24"/>
          <w:szCs w:val="24"/>
          <w:rtl/>
        </w:rPr>
        <w:t>:</w:t>
      </w:r>
    </w:p>
    <w:p w14:paraId="284569C8" w14:textId="77777777" w:rsidR="00694974" w:rsidRPr="00FF3DA6" w:rsidRDefault="00694974" w:rsidP="009D3AE9">
      <w:pPr>
        <w:numPr>
          <w:ilvl w:val="0"/>
          <w:numId w:val="24"/>
        </w:numPr>
        <w:spacing w:line="360" w:lineRule="auto"/>
        <w:rPr>
          <w:rFonts w:ascii="Calibri" w:hAnsi="Calibri" w:cs="Calibri"/>
          <w:sz w:val="24"/>
          <w:szCs w:val="24"/>
          <w:rtl/>
        </w:rPr>
      </w:pPr>
      <w:r w:rsidRPr="00FF3DA6">
        <w:rPr>
          <w:rFonts w:ascii="Calibri" w:hAnsi="Calibri" w:cs="Calibri"/>
          <w:b/>
          <w:bCs/>
          <w:sz w:val="24"/>
          <w:szCs w:val="24"/>
          <w:rtl/>
        </w:rPr>
        <w:t>تنزيه الله كدافع للإصلاح</w:t>
      </w:r>
      <w:r w:rsidRPr="00FF3DA6">
        <w:rPr>
          <w:rFonts w:ascii="Calibri" w:hAnsi="Calibri" w:cs="Calibri"/>
          <w:sz w:val="24"/>
          <w:szCs w:val="24"/>
          <w:rtl/>
        </w:rPr>
        <w:t>: التسبيح، كما أُشير في الفصل السابع، هو إقرار بكمال الله وتنزيهه عن النقص. هذا الإقرار يدفع المؤمن إلى محاكاة كمال الله في تعاملاته، من خلال نشر العدل، الرحمة، والإصلاح بين الناس. فعندما يقول المؤمن "سبحان الله"، فإنه يتذكر أن الله منزه عن الظلم، مما يحثه على تجنب الظلم في علاقاته.</w:t>
      </w:r>
    </w:p>
    <w:p w14:paraId="09F7D94E" w14:textId="77777777" w:rsidR="00694974" w:rsidRPr="00FF3DA6" w:rsidRDefault="00694974" w:rsidP="009D3AE9">
      <w:pPr>
        <w:numPr>
          <w:ilvl w:val="0"/>
          <w:numId w:val="24"/>
        </w:numPr>
        <w:spacing w:line="360" w:lineRule="auto"/>
        <w:rPr>
          <w:rFonts w:ascii="Calibri" w:hAnsi="Calibri" w:cs="Calibri"/>
          <w:sz w:val="24"/>
          <w:szCs w:val="24"/>
          <w:rtl/>
        </w:rPr>
      </w:pPr>
      <w:r w:rsidRPr="00FF3DA6">
        <w:rPr>
          <w:rFonts w:ascii="Calibri" w:hAnsi="Calibri" w:cs="Calibri"/>
          <w:b/>
          <w:bCs/>
          <w:sz w:val="24"/>
          <w:szCs w:val="24"/>
          <w:rtl/>
        </w:rPr>
        <w:t>الإصلاح بين الناس</w:t>
      </w:r>
      <w:r w:rsidRPr="00FF3DA6">
        <w:rPr>
          <w:rFonts w:ascii="Calibri" w:hAnsi="Calibri" w:cs="Calibri"/>
          <w:sz w:val="24"/>
          <w:szCs w:val="24"/>
          <w:rtl/>
        </w:rPr>
        <w:t xml:space="preserve">: التسبيح العملي يتجلى في السعي لإصلاح ذات البين، كما يحث القرآن: </w:t>
      </w:r>
      <w:r w:rsidRPr="00FF3DA6">
        <w:rPr>
          <w:rFonts w:ascii="Calibri" w:hAnsi="Calibri" w:cs="Calibri"/>
          <w:b/>
          <w:bCs/>
          <w:sz w:val="24"/>
          <w:szCs w:val="24"/>
          <w:rtl/>
        </w:rPr>
        <w:t>"لَا خَيْرَ فِي كَثِيرٍ مِّن نَّجْوَاهُمْ إِلَّا مَنْ أَمَرَ بِصَدَقَةٍ أَوْ مَعْرُوفٍ أَوْ إِصْلَاحٍ بَيْنَ النَّاسِ"</w:t>
      </w:r>
      <w:r w:rsidRPr="00FF3DA6">
        <w:rPr>
          <w:rFonts w:ascii="Calibri" w:hAnsi="Calibri" w:cs="Calibri"/>
          <w:sz w:val="24"/>
          <w:szCs w:val="24"/>
          <w:rtl/>
        </w:rPr>
        <w:t xml:space="preserve"> (النساء: 114). هذا الإصلاح هو تسبيح عملي، لأنه يعكس التزام المؤمن بنظام الله الاجتماعي.</w:t>
      </w:r>
    </w:p>
    <w:p w14:paraId="045828EE" w14:textId="77777777" w:rsidR="00694974" w:rsidRPr="00FF3DA6" w:rsidRDefault="00694974" w:rsidP="009D3AE9">
      <w:pPr>
        <w:numPr>
          <w:ilvl w:val="0"/>
          <w:numId w:val="24"/>
        </w:num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يتدخل للصلح بين زوجين متخاصمين أو يساعد في حل نزاع بين أفراد المجتمع يمارس تسبيحًا عمليًا، لأنه يترجم إيمانه بكمال الله إلى أفعال تعزز السلام والوئام.</w:t>
      </w:r>
    </w:p>
    <w:p w14:paraId="4526F0A7"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يعلم العدل والإحسان، والتسبيح يدفع إلى الإصلاح بين الناس</w:t>
      </w:r>
    </w:p>
    <w:p w14:paraId="01EB075F"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يتكاملان في تشكيل سلوك المؤمن في العلاقات الإنسانية، حيث يعلم السجود العدل والإحسان، ويدفع التسبيح إلى الإصلاح بين الناس.</w:t>
      </w:r>
    </w:p>
    <w:p w14:paraId="30866CAD"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السجود والعدل</w:t>
      </w:r>
      <w:r w:rsidRPr="00FF3DA6">
        <w:rPr>
          <w:rFonts w:ascii="Calibri" w:hAnsi="Calibri" w:cs="Calibri"/>
          <w:sz w:val="24"/>
          <w:szCs w:val="24"/>
          <w:rtl/>
        </w:rPr>
        <w:t>:</w:t>
      </w:r>
    </w:p>
    <w:p w14:paraId="30040649" w14:textId="77777777" w:rsidR="00694974" w:rsidRPr="00FF3DA6" w:rsidRDefault="00694974" w:rsidP="009D3AE9">
      <w:pPr>
        <w:numPr>
          <w:ilvl w:val="0"/>
          <w:numId w:val="25"/>
        </w:numPr>
        <w:spacing w:line="360" w:lineRule="auto"/>
        <w:rPr>
          <w:rFonts w:ascii="Calibri" w:hAnsi="Calibri" w:cs="Calibri"/>
          <w:sz w:val="24"/>
          <w:szCs w:val="24"/>
          <w:rtl/>
        </w:rPr>
      </w:pPr>
      <w:r w:rsidRPr="00FF3DA6">
        <w:rPr>
          <w:rFonts w:ascii="Calibri" w:hAnsi="Calibri" w:cs="Calibri"/>
          <w:sz w:val="24"/>
          <w:szCs w:val="24"/>
          <w:rtl/>
        </w:rPr>
        <w:t>السجود يزرع في نفس المؤمن العدل، لأنه يذكره بأن الله هو العادل الذي لا يظلم أحدًا. هذا الوعي يدفع المؤمن إلى التعامل مع الناس بالعدل، سواء في الأسرة، العمل، أو المجتمع. على سبيل المثال، المؤمن الذي يسجد بانتظام يكون أكثر حرصًا على إعطاء كل ذي حق حقه، لأن خضوعه لله يعلمه احترام حقوق خلق الله.</w:t>
      </w:r>
    </w:p>
    <w:p w14:paraId="2571FC68" w14:textId="77777777" w:rsidR="00694974" w:rsidRPr="00FF3DA6" w:rsidRDefault="00694974" w:rsidP="009D3AE9">
      <w:pPr>
        <w:numPr>
          <w:ilvl w:val="0"/>
          <w:numId w:val="25"/>
        </w:num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"يَا أَيُّهَا الَّذِينَ آمَنُوا كُونُوا قَوَّامِينَ بِالْقِسْطِ شُهَدَاءَ لِلَّهِ وَلَوْ عَلَىٰ أَنفُسِكُمْ"</w:t>
      </w:r>
      <w:r w:rsidRPr="00FF3DA6">
        <w:rPr>
          <w:rFonts w:ascii="Calibri" w:hAnsi="Calibri" w:cs="Calibri"/>
          <w:sz w:val="24"/>
          <w:szCs w:val="24"/>
          <w:rtl/>
        </w:rPr>
        <w:t xml:space="preserve"> (النساء: 135). السجود يعزز هذا العدل، لأنه يجعل المؤمن في حالة خضوع دائم لله، مما يدفعه إلى تطبيق العدل حتى لو كان ضد نفسه.</w:t>
      </w:r>
    </w:p>
    <w:p w14:paraId="20ECEC1D"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السجود والإحسان</w:t>
      </w:r>
      <w:r w:rsidRPr="00FF3DA6">
        <w:rPr>
          <w:rFonts w:ascii="Calibri" w:hAnsi="Calibri" w:cs="Calibri"/>
          <w:sz w:val="24"/>
          <w:szCs w:val="24"/>
          <w:rtl/>
        </w:rPr>
        <w:t>:</w:t>
      </w:r>
    </w:p>
    <w:p w14:paraId="3C2ACF34" w14:textId="77777777" w:rsidR="00694974" w:rsidRPr="00FF3DA6" w:rsidRDefault="00694974" w:rsidP="009D3AE9">
      <w:pPr>
        <w:numPr>
          <w:ilvl w:val="0"/>
          <w:numId w:val="26"/>
        </w:numPr>
        <w:spacing w:line="360" w:lineRule="auto"/>
        <w:rPr>
          <w:rFonts w:ascii="Calibri" w:hAnsi="Calibri" w:cs="Calibri"/>
          <w:sz w:val="24"/>
          <w:szCs w:val="24"/>
          <w:rtl/>
        </w:rPr>
      </w:pPr>
      <w:r w:rsidRPr="00FF3DA6">
        <w:rPr>
          <w:rFonts w:ascii="Calibri" w:hAnsi="Calibri" w:cs="Calibri"/>
          <w:sz w:val="24"/>
          <w:szCs w:val="24"/>
          <w:rtl/>
        </w:rPr>
        <w:t>السجود يعلّم الإحسان، لأنه يذكر المؤمن بنعم الله عليه، مما يدفعه إلى الإحسان إلى الآخرين كتعبير عن شكره لله. الإحسان يشمل العطاء، الرفق، والتسامح، وهي قيم تنبع من التواضع الناتج عن السجود.</w:t>
      </w:r>
    </w:p>
    <w:p w14:paraId="515BE058" w14:textId="77777777" w:rsidR="00694974" w:rsidRPr="00FF3DA6" w:rsidRDefault="00694974" w:rsidP="009D3AE9">
      <w:pPr>
        <w:numPr>
          <w:ilvl w:val="0"/>
          <w:numId w:val="26"/>
        </w:num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يسجد ويدعو في سجوده لإخوانه يخرج من صلاته بروح الإحسان، فيساعد الفقير، يزور المريض، أو يسامح من أخطأ في حقه.</w:t>
      </w:r>
    </w:p>
    <w:p w14:paraId="4CBA83BC"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التسبيح والإصلاح بين الناس</w:t>
      </w:r>
      <w:r w:rsidRPr="00FF3DA6">
        <w:rPr>
          <w:rFonts w:ascii="Calibri" w:hAnsi="Calibri" w:cs="Calibri"/>
          <w:sz w:val="24"/>
          <w:szCs w:val="24"/>
          <w:rtl/>
        </w:rPr>
        <w:t>:</w:t>
      </w:r>
    </w:p>
    <w:p w14:paraId="2A5C8F20" w14:textId="77777777" w:rsidR="00694974" w:rsidRPr="00FF3DA6" w:rsidRDefault="00694974" w:rsidP="009D3AE9">
      <w:pPr>
        <w:numPr>
          <w:ilvl w:val="0"/>
          <w:numId w:val="27"/>
        </w:numPr>
        <w:spacing w:line="360" w:lineRule="auto"/>
        <w:rPr>
          <w:rFonts w:ascii="Calibri" w:hAnsi="Calibri" w:cs="Calibri"/>
          <w:sz w:val="24"/>
          <w:szCs w:val="24"/>
          <w:rtl/>
        </w:rPr>
      </w:pPr>
      <w:r w:rsidRPr="00FF3DA6">
        <w:rPr>
          <w:rFonts w:ascii="Calibri" w:hAnsi="Calibri" w:cs="Calibri"/>
          <w:sz w:val="24"/>
          <w:szCs w:val="24"/>
          <w:rtl/>
        </w:rPr>
        <w:t>التسبيح يدفع إلى الإصلاح بين الناس، لأنه يذكر المؤمن بكمال الله وحكمته، مما يحثه على نشر الخير وتجنب الإفساد. فعندما يسبح المؤمن وهو يتأمل في خلق الله، يدرك مسؤوليته في إصلاح المجتمع، سواء من خلال الصلح بين المتخاصمين، نشر الوعي، أو العمل الخيري.</w:t>
      </w:r>
    </w:p>
    <w:p w14:paraId="3BEB9192" w14:textId="77777777" w:rsidR="00694974" w:rsidRPr="00FF3DA6" w:rsidRDefault="00694974" w:rsidP="009D3AE9">
      <w:pPr>
        <w:numPr>
          <w:ilvl w:val="0"/>
          <w:numId w:val="27"/>
        </w:numPr>
        <w:spacing w:line="360" w:lineRule="auto"/>
        <w:rPr>
          <w:rFonts w:ascii="Calibri" w:hAnsi="Calibri" w:cs="Calibri"/>
          <w:sz w:val="24"/>
          <w:szCs w:val="24"/>
          <w:rtl/>
        </w:rPr>
      </w:pPr>
      <w:r w:rsidRPr="00FF3DA6">
        <w:rPr>
          <w:rFonts w:ascii="Calibri" w:hAnsi="Calibri" w:cs="Calibri"/>
          <w:b/>
          <w:bCs/>
          <w:sz w:val="24"/>
          <w:szCs w:val="24"/>
          <w:rtl/>
        </w:rPr>
        <w:t>مثال حديثي</w:t>
      </w:r>
      <w:r w:rsidRPr="00FF3DA6">
        <w:rPr>
          <w:rFonts w:ascii="Calibri" w:hAnsi="Calibri" w:cs="Calibri"/>
          <w:sz w:val="24"/>
          <w:szCs w:val="24"/>
          <w:rtl/>
        </w:rPr>
        <w:t>: ورد عن النبي صلى الله عليه وسلم: «ألا أخبركم بشيء إذا فعلتموه تباعد الشيطان منكم كما تباعد المشرق من المغرب؟ قالوا: بلى، قال: الذكر، يعني التسبيح والتحميد والتهليل» (رواه أحمد). التسبيح هنا يطرد الشيطان، مما ينقي القلب ويجعل المؤمن أكثر قدرة على الإصلاح بين الناس.</w:t>
      </w:r>
    </w:p>
    <w:p w14:paraId="573C6ACD"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يمارس التسبيح والسجود بانتظام يكون أكثر ميلاً للتدخل في حل النزاعات بروح الرحمة والعدل. على سبيل المثال، إذا رأى نزاعًا بين جيرانه، فإن تواضعه النابع من السجود ووعيه بكمال الله من التسبيح يدفعانه للوساطة بنية الإصلاح، بدلاً من الوقوف موقف المتفرج.</w:t>
      </w:r>
    </w:p>
    <w:p w14:paraId="43DA0F5E"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السجود والتسبيح في العلاقات الإنسانية</w:t>
      </w:r>
    </w:p>
    <w:p w14:paraId="1F8C5B46"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يتكاملان في تشكيل شخصية المؤمن الاجتماعية:</w:t>
      </w:r>
    </w:p>
    <w:p w14:paraId="669642E7" w14:textId="77777777" w:rsidR="00694974" w:rsidRPr="00FF3DA6" w:rsidRDefault="00694974" w:rsidP="009D3AE9">
      <w:pPr>
        <w:numPr>
          <w:ilvl w:val="0"/>
          <w:numId w:val="28"/>
        </w:numPr>
        <w:spacing w:line="360" w:lineRule="auto"/>
        <w:rPr>
          <w:rFonts w:ascii="Calibri" w:hAnsi="Calibri" w:cs="Calibri"/>
          <w:sz w:val="24"/>
          <w:szCs w:val="24"/>
          <w:rtl/>
        </w:rPr>
      </w:pPr>
      <w:r w:rsidRPr="00FF3DA6">
        <w:rPr>
          <w:rFonts w:ascii="Calibri" w:hAnsi="Calibri" w:cs="Calibri"/>
          <w:b/>
          <w:bCs/>
          <w:sz w:val="24"/>
          <w:szCs w:val="24"/>
          <w:rtl/>
        </w:rPr>
        <w:t>السجود يبني الأساس الأخلاقي</w:t>
      </w:r>
      <w:r w:rsidRPr="00FF3DA6">
        <w:rPr>
          <w:rFonts w:ascii="Calibri" w:hAnsi="Calibri" w:cs="Calibri"/>
          <w:sz w:val="24"/>
          <w:szCs w:val="24"/>
          <w:rtl/>
        </w:rPr>
        <w:t>: من خلال التواضع والإحسان، يجعل السجود المؤمن شخصًا عادلاً يحترم حقوق الآخرين ويتعامل معهم برحمة.</w:t>
      </w:r>
    </w:p>
    <w:p w14:paraId="2D9173C8" w14:textId="77777777" w:rsidR="00694974" w:rsidRPr="00FF3DA6" w:rsidRDefault="00694974" w:rsidP="009D3AE9">
      <w:pPr>
        <w:numPr>
          <w:ilvl w:val="0"/>
          <w:numId w:val="28"/>
        </w:numPr>
        <w:spacing w:line="360" w:lineRule="auto"/>
        <w:rPr>
          <w:rFonts w:ascii="Calibri" w:hAnsi="Calibri" w:cs="Calibri"/>
          <w:sz w:val="24"/>
          <w:szCs w:val="24"/>
          <w:rtl/>
        </w:rPr>
      </w:pPr>
      <w:r w:rsidRPr="00FF3DA6">
        <w:rPr>
          <w:rFonts w:ascii="Calibri" w:hAnsi="Calibri" w:cs="Calibri"/>
          <w:b/>
          <w:bCs/>
          <w:sz w:val="24"/>
          <w:szCs w:val="24"/>
          <w:rtl/>
        </w:rPr>
        <w:t>التسبيح يوسع الأثر الاجتماعي</w:t>
      </w:r>
      <w:r w:rsidRPr="00FF3DA6">
        <w:rPr>
          <w:rFonts w:ascii="Calibri" w:hAnsi="Calibri" w:cs="Calibri"/>
          <w:sz w:val="24"/>
          <w:szCs w:val="24"/>
          <w:rtl/>
        </w:rPr>
        <w:t>: من خلال دفع المؤمن إلى الإصلاح، يجعل التسبيح العلاقات الإنسانية أكثر تماسكًا وسلامًا.</w:t>
      </w:r>
    </w:p>
    <w:p w14:paraId="40138DA8" w14:textId="77777777" w:rsidR="00694974" w:rsidRPr="00FF3DA6" w:rsidRDefault="00694974" w:rsidP="009D3AE9">
      <w:pPr>
        <w:numPr>
          <w:ilvl w:val="0"/>
          <w:numId w:val="28"/>
        </w:numPr>
        <w:spacing w:line="360" w:lineRule="auto"/>
        <w:rPr>
          <w:rFonts w:ascii="Calibri" w:hAnsi="Calibri" w:cs="Calibri"/>
          <w:sz w:val="24"/>
          <w:szCs w:val="24"/>
          <w:rtl/>
        </w:rPr>
      </w:pPr>
      <w:r w:rsidRPr="00FF3DA6">
        <w:rPr>
          <w:rFonts w:ascii="Calibri" w:hAnsi="Calibri" w:cs="Calibri"/>
          <w:sz w:val="24"/>
          <w:szCs w:val="24"/>
          <w:rtl/>
        </w:rPr>
        <w:t>معًا، يشكلان منهجًا متكاملاً يجمع بين بناء الذات (من خلال التواضع والعدل) وإصلاح المجتمع (من خلال الصلح والإحسان).</w:t>
      </w:r>
    </w:p>
    <w:p w14:paraId="492E433E"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سورة الحجرات، يقول الله تعالى: </w:t>
      </w:r>
      <w:r w:rsidRPr="00FF3DA6">
        <w:rPr>
          <w:rFonts w:ascii="Calibri" w:hAnsi="Calibri" w:cs="Calibri"/>
          <w:b/>
          <w:bCs/>
          <w:sz w:val="24"/>
          <w:szCs w:val="24"/>
          <w:rtl/>
        </w:rPr>
        <w:t>"إِنَّمَا الْمُؤْمِنُونَ إِخْوَةٌ فَأَصْلِحُوا بَيْنَ أَخَوَيْكُمْ ۚ وَاتَّقُوا اللَّهَ لَعَلَّكُمْ تُرْحَمُونَ"</w:t>
      </w:r>
      <w:r w:rsidRPr="00FF3DA6">
        <w:rPr>
          <w:rFonts w:ascii="Calibri" w:hAnsi="Calibri" w:cs="Calibri"/>
          <w:sz w:val="24"/>
          <w:szCs w:val="24"/>
          <w:rtl/>
        </w:rPr>
        <w:t xml:space="preserve"> (الحجرات: 10). هذه الآية تربط الإصلاح بين الناس بالتقوى، وهي تقوى تتغذى من السجود والتسبيح، اللذين يعلمان المؤمن الخوف من الله والسعي لمرضاته في تعاملاته.</w:t>
      </w:r>
    </w:p>
    <w:p w14:paraId="0ED679DE"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550DF30B"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ليسا مجرد عبادتين شعائريتين، بل هما منهج حياة ينعكس على العلاقات الإنسانية بشكل عميق. السجود يزرع التواضع والعدل والإحسان، مما يجعل المؤمن يتعامل مع الناس برحمة ومساواة. التسبيح يدفع إلى الإصلاح بين الناس، من خلال السعي للصلح ونشر الخير. معًا، يشكلان شخصية المؤمن الاجتماعية، التي تجمع بين الخضوع لله والالتزام بالإصلاح في المجتمع، مما يعزز التماسك الاجتماعي ويبني مجتمعًا قائمًا على القيم الإسلامية. الفصول اللاحقة ستبحث كيف يمتد هذا التكامل إلى القراءات المعاصرة والتأملات الروحية.</w:t>
      </w:r>
    </w:p>
    <w:p w14:paraId="20135B47" w14:textId="6B566E5E" w:rsidR="00694974" w:rsidRPr="00FF3DA6" w:rsidRDefault="00694974" w:rsidP="009D3AE9">
      <w:pPr>
        <w:pStyle w:val="1"/>
      </w:pPr>
      <w:bookmarkStart w:id="18" w:name="_Toc209738044"/>
      <w:r w:rsidRPr="00FF3DA6">
        <w:rPr>
          <w:rtl/>
        </w:rPr>
        <w:t>القراءات المعاصرة والتأملات</w:t>
      </w:r>
      <w:bookmarkEnd w:id="18"/>
    </w:p>
    <w:p w14:paraId="21A16BF7" w14:textId="3B98C72E" w:rsidR="00694974" w:rsidRPr="00FF3DA6" w:rsidRDefault="009929E4" w:rsidP="009D3AE9">
      <w:pPr>
        <w:pStyle w:val="2"/>
      </w:pPr>
      <w:bookmarkStart w:id="19" w:name="_Toc209738045"/>
      <w:r w:rsidRPr="00FF3DA6">
        <w:rPr>
          <w:rtl/>
        </w:rPr>
        <w:t>القراءة</w:t>
      </w:r>
      <w:r w:rsidR="00694974" w:rsidRPr="00FF3DA6">
        <w:rPr>
          <w:rtl/>
        </w:rPr>
        <w:t xml:space="preserve"> رمزية للسجود والتسبيح</w:t>
      </w:r>
      <w:bookmarkEnd w:id="19"/>
    </w:p>
    <w:p w14:paraId="48B7ACE9"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sz w:val="24"/>
          <w:szCs w:val="24"/>
          <w:rtl/>
        </w:rPr>
        <w:t>في سياق معاصر، يتجاوز السجود والتسبيح دورهما كعبادتين شعائريتين ليصبحا منهجًا فكريًا وروحيًا يعزز التدبر والتفكر في آيات الله. السجود الرمزي يعبر عن انقياد العقل للحق والتزامه بالتدبر في القرآن، بينما التسبيح يصبح أداة لتنقية العقل من الأفكار الباطلة والسعي لفهم الحقائق الإلهية. هذا الفصل يستعرض قراءة رمزية للسجود والتسبيح، مع التركيز على السجود كاختبار فكري يعكس انقياد العقل للتدبر، والتسبيح كمنهج تدبري ينقي العقل ويوجهه نحو الحق</w:t>
      </w:r>
      <w:r w:rsidRPr="00FF3DA6">
        <w:rPr>
          <w:rFonts w:ascii="Calibri" w:hAnsi="Calibri" w:cs="Calibri"/>
          <w:sz w:val="24"/>
          <w:szCs w:val="24"/>
        </w:rPr>
        <w:t>.</w:t>
      </w:r>
    </w:p>
    <w:p w14:paraId="5391160B" w14:textId="77777777" w:rsidR="00694974" w:rsidRPr="00FF3DA6" w:rsidRDefault="00694974" w:rsidP="009D3AE9">
      <w:pPr>
        <w:spacing w:line="360" w:lineRule="auto"/>
        <w:rPr>
          <w:rFonts w:ascii="Calibri" w:hAnsi="Calibri" w:cs="Calibri"/>
          <w:b/>
          <w:bCs/>
          <w:sz w:val="24"/>
          <w:szCs w:val="24"/>
        </w:rPr>
      </w:pPr>
      <w:r w:rsidRPr="00FF3DA6">
        <w:rPr>
          <w:rFonts w:ascii="Calibri" w:hAnsi="Calibri" w:cs="Calibri"/>
          <w:b/>
          <w:bCs/>
          <w:sz w:val="24"/>
          <w:szCs w:val="24"/>
          <w:rtl/>
        </w:rPr>
        <w:t>السجود كاختبار فكري</w:t>
      </w:r>
    </w:p>
    <w:p w14:paraId="00077FDD"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الرمزي، كما أُشير في الفصل الخامس، هو انقياد العقل والقلب للحق الإلهي، حيث يُختبر الإنسان في قدرته على فهم المعاني العميقة لآيات الله والتزامه بها. في القراءة المعاصرة، يُنظر إلى السجود ليس فقط كحركة جسدية، بل كحالة فكرية تعبر عن التسليم للحق والتخلي عن الكبر العقلي. هذا النوع من السجود يتجلى في التدبر في القرآن، حيث يواجه العقل تحديات فكرية تتطلب منه الانصياع للحقائق الإلهية، حتى لو كانت تتعارض مع الأهواء أو التصورات المسبقة.</w:t>
      </w:r>
    </w:p>
    <w:p w14:paraId="3AC0E8EC"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دلالات السجود الرمزي كاختبار فكري</w:t>
      </w:r>
      <w:r w:rsidRPr="00FF3DA6">
        <w:rPr>
          <w:rFonts w:ascii="Calibri" w:hAnsi="Calibri" w:cs="Calibri"/>
          <w:sz w:val="24"/>
          <w:szCs w:val="24"/>
          <w:rtl/>
        </w:rPr>
        <w:t>:</w:t>
      </w:r>
    </w:p>
    <w:p w14:paraId="15B482F3" w14:textId="77777777" w:rsidR="00694974" w:rsidRPr="00FF3DA6" w:rsidRDefault="00694974" w:rsidP="009D3AE9">
      <w:pPr>
        <w:numPr>
          <w:ilvl w:val="0"/>
          <w:numId w:val="29"/>
        </w:numPr>
        <w:spacing w:line="360" w:lineRule="auto"/>
        <w:rPr>
          <w:rFonts w:ascii="Calibri" w:hAnsi="Calibri" w:cs="Calibri"/>
          <w:sz w:val="24"/>
          <w:szCs w:val="24"/>
          <w:rtl/>
        </w:rPr>
      </w:pPr>
      <w:r w:rsidRPr="00FF3DA6">
        <w:rPr>
          <w:rFonts w:ascii="Calibri" w:hAnsi="Calibri" w:cs="Calibri"/>
          <w:b/>
          <w:bCs/>
          <w:sz w:val="24"/>
          <w:szCs w:val="24"/>
          <w:rtl/>
        </w:rPr>
        <w:t>التسليم للحق</w:t>
      </w:r>
      <w:r w:rsidRPr="00FF3DA6">
        <w:rPr>
          <w:rFonts w:ascii="Calibri" w:hAnsi="Calibri" w:cs="Calibri"/>
          <w:sz w:val="24"/>
          <w:szCs w:val="24"/>
          <w:rtl/>
        </w:rPr>
        <w:t>: السجود الرمزي يتطلب من العقل أن يتخلى عن الكبر الفكري، كما فعل الملائكة عندما سجدوا لآدم بأمر الله (</w:t>
      </w:r>
      <w:r w:rsidRPr="00FF3DA6">
        <w:rPr>
          <w:rFonts w:ascii="Calibri" w:hAnsi="Calibri" w:cs="Calibri"/>
          <w:b/>
          <w:bCs/>
          <w:sz w:val="24"/>
          <w:szCs w:val="24"/>
          <w:rtl/>
        </w:rPr>
        <w:t>"فَسَجَدَ الْمَلَائِكَةُ كُلُّهُمْ أَجْمَعُونَ"</w:t>
      </w:r>
      <w:r w:rsidRPr="00FF3DA6">
        <w:rPr>
          <w:rFonts w:ascii="Calibri" w:hAnsi="Calibri" w:cs="Calibri"/>
          <w:sz w:val="24"/>
          <w:szCs w:val="24"/>
          <w:rtl/>
        </w:rPr>
        <w:t>، الحجر: 30)، بينما رفض إبليس بسبب كبريائه (</w:t>
      </w:r>
      <w:r w:rsidRPr="00FF3DA6">
        <w:rPr>
          <w:rFonts w:ascii="Calibri" w:hAnsi="Calibri" w:cs="Calibri"/>
          <w:b/>
          <w:bCs/>
          <w:sz w:val="24"/>
          <w:szCs w:val="24"/>
          <w:rtl/>
        </w:rPr>
        <w:t>"أَنَا خَيْرٌ مِّنْهُ"</w:t>
      </w:r>
      <w:r w:rsidRPr="00FF3DA6">
        <w:rPr>
          <w:rFonts w:ascii="Calibri" w:hAnsi="Calibri" w:cs="Calibri"/>
          <w:sz w:val="24"/>
          <w:szCs w:val="24"/>
          <w:rtl/>
        </w:rPr>
        <w:t>، ص: 76). هذا الانقياد يعني قبول الحقائق القرآنية، مثل التوحيد، العدل، أو القضاء والقدر، حتى لو كانت تتحدى المعتقدات الشخصية.</w:t>
      </w:r>
    </w:p>
    <w:p w14:paraId="491063E4" w14:textId="77777777" w:rsidR="00694974" w:rsidRPr="00FF3DA6" w:rsidRDefault="00694974" w:rsidP="009D3AE9">
      <w:pPr>
        <w:numPr>
          <w:ilvl w:val="0"/>
          <w:numId w:val="29"/>
        </w:numPr>
        <w:spacing w:line="360" w:lineRule="auto"/>
        <w:rPr>
          <w:rFonts w:ascii="Calibri" w:hAnsi="Calibri" w:cs="Calibri"/>
          <w:sz w:val="24"/>
          <w:szCs w:val="24"/>
          <w:rtl/>
        </w:rPr>
      </w:pPr>
      <w:r w:rsidRPr="00FF3DA6">
        <w:rPr>
          <w:rFonts w:ascii="Calibri" w:hAnsi="Calibri" w:cs="Calibri"/>
          <w:b/>
          <w:bCs/>
          <w:sz w:val="24"/>
          <w:szCs w:val="24"/>
          <w:rtl/>
        </w:rPr>
        <w:t>التدبر في القرآن</w:t>
      </w:r>
      <w:r w:rsidRPr="00FF3DA6">
        <w:rPr>
          <w:rFonts w:ascii="Calibri" w:hAnsi="Calibri" w:cs="Calibri"/>
          <w:sz w:val="24"/>
          <w:szCs w:val="24"/>
          <w:rtl/>
        </w:rPr>
        <w:t xml:space="preserve">: السجود الرمزي يظهر عندما يتدبر المؤمن آيات القرآن، فيستجيب لها عقليًا وقلبيًا. على سبيل المثال، عند قراءة آيات السجدة، مثل: </w:t>
      </w:r>
      <w:r w:rsidRPr="00FF3DA6">
        <w:rPr>
          <w:rFonts w:ascii="Calibri" w:hAnsi="Calibri" w:cs="Calibri"/>
          <w:b/>
          <w:bCs/>
          <w:sz w:val="24"/>
          <w:szCs w:val="24"/>
          <w:rtl/>
        </w:rPr>
        <w:t>"إِنَّمَا يُؤْمِنُ بِآيَاتِنَا الَّذِينَ إِذَا ذُكِّرُوا بِهَا خَرُّوا سُجَّدًا وَسَبَّحُوا بِحَمْدِ رَبِّهِمْ"</w:t>
      </w:r>
      <w:r w:rsidRPr="00FF3DA6">
        <w:rPr>
          <w:rFonts w:ascii="Calibri" w:hAnsi="Calibri" w:cs="Calibri"/>
          <w:sz w:val="24"/>
          <w:szCs w:val="24"/>
          <w:rtl/>
        </w:rPr>
        <w:t xml:space="preserve"> (السجدة: 15)، فإن السجود هنا هو استجابة فكرية وروحية للحق، سواء تجسدت في حركة جسدية أو في انقياد عقلي.</w:t>
      </w:r>
    </w:p>
    <w:p w14:paraId="14D503D6" w14:textId="77777777" w:rsidR="00694974" w:rsidRPr="00FF3DA6" w:rsidRDefault="00694974" w:rsidP="009D3AE9">
      <w:pPr>
        <w:numPr>
          <w:ilvl w:val="0"/>
          <w:numId w:val="29"/>
        </w:numPr>
        <w:spacing w:line="360" w:lineRule="auto"/>
        <w:rPr>
          <w:rFonts w:ascii="Calibri" w:hAnsi="Calibri" w:cs="Calibri"/>
          <w:sz w:val="24"/>
          <w:szCs w:val="24"/>
          <w:rtl/>
        </w:rPr>
      </w:pPr>
      <w:r w:rsidRPr="00FF3DA6">
        <w:rPr>
          <w:rFonts w:ascii="Calibri" w:hAnsi="Calibri" w:cs="Calibri"/>
          <w:b/>
          <w:bCs/>
          <w:sz w:val="24"/>
          <w:szCs w:val="24"/>
          <w:rtl/>
        </w:rPr>
        <w:t>الاختبار الفكري</w:t>
      </w:r>
      <w:r w:rsidRPr="00FF3DA6">
        <w:rPr>
          <w:rFonts w:ascii="Calibri" w:hAnsi="Calibri" w:cs="Calibri"/>
          <w:sz w:val="24"/>
          <w:szCs w:val="24"/>
          <w:rtl/>
        </w:rPr>
        <w:t>: السجود الرمزي يختبر قدرة الإنسان على التغلب على الأفكار المتحيزة أو الشكوك. فعندما يواجه المؤمن قضايا معاصرة، مثل الصراع بين العلم والدين أو القيم الأخلاقية، فإن سجوده الفكري يتجلى في قبوله للحق الإلهي بعد التدبر والتفكر.</w:t>
      </w:r>
    </w:p>
    <w:p w14:paraId="4B00F2B2"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في سورة الحج، يقول الله تعالى: </w:t>
      </w:r>
      <w:r w:rsidRPr="00FF3DA6">
        <w:rPr>
          <w:rFonts w:ascii="Calibri" w:hAnsi="Calibri" w:cs="Calibri"/>
          <w:b/>
          <w:bCs/>
          <w:sz w:val="24"/>
          <w:szCs w:val="24"/>
          <w:rtl/>
        </w:rPr>
        <w:t>"أَلَمْ تَرَ أَنَّ اللَّهَ يَسْجُدُ لَهُ مَن فِي السَّمَاوَاتِ وَمَنْ فِي الْأَرْضِ وَالشَّمْسُ وَالْقَمَرُ وَالنُّجُومُ وَالْجِبَالُ وَالشَّجَرُ وَالدَّوَابُّ"</w:t>
      </w:r>
      <w:r w:rsidRPr="00FF3DA6">
        <w:rPr>
          <w:rFonts w:ascii="Calibri" w:hAnsi="Calibri" w:cs="Calibri"/>
          <w:sz w:val="24"/>
          <w:szCs w:val="24"/>
          <w:rtl/>
        </w:rPr>
        <w:t xml:space="preserve"> (الحج: 18). في قراءة رمزية، يمكن تفسير الشمس والقمر والنجوم كرموز للصراع الفكري، حيث تمثل الشمس الوضوح والمعرفة، والقمر التأمل والإلهام، والنجوم الهداية في الظلمات. سجود هذه الكائنات لله يرمز إلى انقياد كل المعارف والأفكار للحق الإلهي، مما يدعو المؤمن إلى سجود فكري يقبل الحق ويتخلى عن الأفكار الباطلة.</w:t>
      </w:r>
    </w:p>
    <w:p w14:paraId="7E6B7B37"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معاصر</w:t>
      </w:r>
      <w:r w:rsidRPr="00FF3DA6">
        <w:rPr>
          <w:rFonts w:ascii="Calibri" w:hAnsi="Calibri" w:cs="Calibri"/>
          <w:sz w:val="24"/>
          <w:szCs w:val="24"/>
          <w:rtl/>
        </w:rPr>
        <w:t>: عندما يواجه المؤمن نظريات علمية تتعارض ظاهريًا مع النصوص الدينية، فإن سجوده الفكري يتجلى في تدبره العميق للقرآن والسنة، مع استخدام العقل لفهم العلم في ضوء الوحي. هذا السجود يعكس انقياده للحق بدلاً من التمسك بالتحيزات الفكرية.</w:t>
      </w:r>
    </w:p>
    <w:p w14:paraId="7C62E40A"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التسبيح كمنهج تدبري</w:t>
      </w:r>
    </w:p>
    <w:p w14:paraId="78D34598"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التسبيح، في القراءة المعاصرة، هو منهج تدبري ينقي العقل من الأفكار الباطلة ويوجهه نحو فهم الحق الإلهي. عندما يقول المؤمن "سبحان الله"، فإنه لا يقر فقط بكمال الله، بل يسعى إلى تنقية فكره من الشوائب، مثل الشك، التعصب، أو التصورات الخاطئة عن الله. التسبيح بهذا المعنى هو أداة فكرية تساعد المؤمن على التدبر في آيات الله، سواء في القرآن أو في الكون، ليصل إلى فهم أعمق للحقيقة.</w:t>
      </w:r>
    </w:p>
    <w:p w14:paraId="5C21E30F"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دلالات التسبيح كمنهج تدبري</w:t>
      </w:r>
      <w:r w:rsidRPr="00FF3DA6">
        <w:rPr>
          <w:rFonts w:ascii="Calibri" w:hAnsi="Calibri" w:cs="Calibri"/>
          <w:sz w:val="24"/>
          <w:szCs w:val="24"/>
          <w:rtl/>
        </w:rPr>
        <w:t>:</w:t>
      </w:r>
    </w:p>
    <w:p w14:paraId="1B10A69F" w14:textId="77777777" w:rsidR="00694974" w:rsidRPr="00FF3DA6" w:rsidRDefault="00694974" w:rsidP="009D3AE9">
      <w:pPr>
        <w:numPr>
          <w:ilvl w:val="0"/>
          <w:numId w:val="30"/>
        </w:numPr>
        <w:spacing w:line="360" w:lineRule="auto"/>
        <w:rPr>
          <w:rFonts w:ascii="Calibri" w:hAnsi="Calibri" w:cs="Calibri"/>
          <w:sz w:val="24"/>
          <w:szCs w:val="24"/>
          <w:rtl/>
        </w:rPr>
      </w:pPr>
      <w:r w:rsidRPr="00FF3DA6">
        <w:rPr>
          <w:rFonts w:ascii="Calibri" w:hAnsi="Calibri" w:cs="Calibri"/>
          <w:b/>
          <w:bCs/>
          <w:sz w:val="24"/>
          <w:szCs w:val="24"/>
          <w:rtl/>
        </w:rPr>
        <w:t>تنزيه العقل من الأفكار الباطلة</w:t>
      </w:r>
      <w:r w:rsidRPr="00FF3DA6">
        <w:rPr>
          <w:rFonts w:ascii="Calibri" w:hAnsi="Calibri" w:cs="Calibri"/>
          <w:sz w:val="24"/>
          <w:szCs w:val="24"/>
          <w:rtl/>
        </w:rPr>
        <w:t xml:space="preserve">: التسبيح يعبر عن تنزيه الله عن النقص، وهذا التنزيه يمتد إلى العقل، حيث يحث المؤمن على التخلي عن الأفكار الخاطئة أو المعتقدات الشركية. على سبيل المثال، عندما قالت الملائكة: </w:t>
      </w:r>
      <w:r w:rsidRPr="00FF3DA6">
        <w:rPr>
          <w:rFonts w:ascii="Calibri" w:hAnsi="Calibri" w:cs="Calibri"/>
          <w:b/>
          <w:bCs/>
          <w:sz w:val="24"/>
          <w:szCs w:val="24"/>
          <w:rtl/>
        </w:rPr>
        <w:t>"سُبْحَانَكَ لَا عِلْمَ لَنَا إِلَّا مَا عَلَّمْتَنَا"</w:t>
      </w:r>
      <w:r w:rsidRPr="00FF3DA6">
        <w:rPr>
          <w:rFonts w:ascii="Calibri" w:hAnsi="Calibri" w:cs="Calibri"/>
          <w:sz w:val="24"/>
          <w:szCs w:val="24"/>
          <w:rtl/>
        </w:rPr>
        <w:t xml:space="preserve"> (البقرة: 32)، أقروا بجهلهم أمام علم الله، مما يعكس تواضعًا فكريًا ينقي العقل من الكبر.</w:t>
      </w:r>
    </w:p>
    <w:p w14:paraId="68D4D203" w14:textId="77777777" w:rsidR="00694974" w:rsidRPr="00FF3DA6" w:rsidRDefault="00694974" w:rsidP="009D3AE9">
      <w:pPr>
        <w:numPr>
          <w:ilvl w:val="0"/>
          <w:numId w:val="30"/>
        </w:numPr>
        <w:spacing w:line="360" w:lineRule="auto"/>
        <w:rPr>
          <w:rFonts w:ascii="Calibri" w:hAnsi="Calibri" w:cs="Calibri"/>
          <w:sz w:val="24"/>
          <w:szCs w:val="24"/>
          <w:rtl/>
        </w:rPr>
      </w:pPr>
      <w:r w:rsidRPr="00FF3DA6">
        <w:rPr>
          <w:rFonts w:ascii="Calibri" w:hAnsi="Calibri" w:cs="Calibri"/>
          <w:b/>
          <w:bCs/>
          <w:sz w:val="24"/>
          <w:szCs w:val="24"/>
          <w:rtl/>
        </w:rPr>
        <w:t>السعي لفهم الحق</w:t>
      </w:r>
      <w:r w:rsidRPr="00FF3DA6">
        <w:rPr>
          <w:rFonts w:ascii="Calibri" w:hAnsi="Calibri" w:cs="Calibri"/>
          <w:sz w:val="24"/>
          <w:szCs w:val="24"/>
          <w:rtl/>
        </w:rPr>
        <w:t>: التسبيح يدفع المؤمن إلى التفكر في آيات الله، سواء في القرآن أو في الكون. فعندما يسبح المؤمن وهو يتأمل في خلق الله، مثل انتظام الكون أو دقة النظام البيئي، فإنه يسعى إلى فهم الحقائق الكامنة وراء هذا الخلق.</w:t>
      </w:r>
    </w:p>
    <w:p w14:paraId="4789BC65" w14:textId="77777777" w:rsidR="00694974" w:rsidRPr="00FF3DA6" w:rsidRDefault="00694974" w:rsidP="009D3AE9">
      <w:pPr>
        <w:numPr>
          <w:ilvl w:val="0"/>
          <w:numId w:val="30"/>
        </w:numPr>
        <w:spacing w:line="360" w:lineRule="auto"/>
        <w:rPr>
          <w:rFonts w:ascii="Calibri" w:hAnsi="Calibri" w:cs="Calibri"/>
          <w:sz w:val="24"/>
          <w:szCs w:val="24"/>
          <w:rtl/>
        </w:rPr>
      </w:pPr>
      <w:r w:rsidRPr="00FF3DA6">
        <w:rPr>
          <w:rFonts w:ascii="Calibri" w:hAnsi="Calibri" w:cs="Calibri"/>
          <w:b/>
          <w:bCs/>
          <w:sz w:val="24"/>
          <w:szCs w:val="24"/>
          <w:rtl/>
        </w:rPr>
        <w:t>التكامل مع السجود الرمزي</w:t>
      </w:r>
      <w:r w:rsidRPr="00FF3DA6">
        <w:rPr>
          <w:rFonts w:ascii="Calibri" w:hAnsi="Calibri" w:cs="Calibri"/>
          <w:sz w:val="24"/>
          <w:szCs w:val="24"/>
          <w:rtl/>
        </w:rPr>
        <w:t>: التسبيح كمنهج تدبري يهيئ العقل للسجود الرمزي، لأنه ينقيه من الشوائب ويجعله مستعدًا لقبول الحق. فعندما يسبح المؤمن بقلبه ولسانه، يصبح أكثر قدرة على الانقياد الفكري لآيات الله.</w:t>
      </w:r>
    </w:p>
    <w:p w14:paraId="0A0D3979"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قول الملائكة: </w:t>
      </w:r>
      <w:r w:rsidRPr="00FF3DA6">
        <w:rPr>
          <w:rFonts w:ascii="Calibri" w:hAnsi="Calibri" w:cs="Calibri"/>
          <w:b/>
          <w:bCs/>
          <w:sz w:val="24"/>
          <w:szCs w:val="24"/>
          <w:rtl/>
        </w:rPr>
        <w:t>"سُبْحَانَكَ لَا عِلْمَ لَنَا إِلَّا مَا عَلَّمْتَنَا"</w:t>
      </w:r>
      <w:r w:rsidRPr="00FF3DA6">
        <w:rPr>
          <w:rFonts w:ascii="Calibri" w:hAnsi="Calibri" w:cs="Calibri"/>
          <w:sz w:val="24"/>
          <w:szCs w:val="24"/>
          <w:rtl/>
        </w:rPr>
        <w:t xml:space="preserve"> (البقرة: 32) يعكس التسبيح كمنهج تدبري، حيث أقرت الملائكة بكمال علم الله وتواضعت أمام حكمته. هذا التسبيح ليس مجرد ذكر لساني، بل هو إقرار فكري بأن المعرفة الحقيقية تأتي من الله، مما يدفع المؤمن إلى السعي للمعرفة في ضوء الوحي.</w:t>
      </w:r>
    </w:p>
    <w:p w14:paraId="38629513"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معاصر</w:t>
      </w:r>
      <w:r w:rsidRPr="00FF3DA6">
        <w:rPr>
          <w:rFonts w:ascii="Calibri" w:hAnsi="Calibri" w:cs="Calibri"/>
          <w:sz w:val="24"/>
          <w:szCs w:val="24"/>
          <w:rtl/>
        </w:rPr>
        <w:t>: في عصر المعلومات، حيث تتزاحم الأفكار والمعتقدات، يمكن للتسبيح أن يكون أداة لتنقية العقل من الأفكار الزائفة. على سبيل المثال، المؤمن الذي يواجه الإلحاد أو الشكوك الفكرية يستخدم التسبيح ("سبحان الله") كوسيلة للتأمل في آيات الله الكونية، مثل دقة النظام البيولوجي أو قوانين الفيزياء، ليصل إلى إيمان راسخ بالخالق.</w:t>
      </w:r>
    </w:p>
    <w:p w14:paraId="38FDC3A2"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بين السجود والتسبيح في القراءة الرمزية</w:t>
      </w:r>
    </w:p>
    <w:p w14:paraId="7A46ED7F"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في القراءة الرمزية يتكاملان ليشكلا منهجًا فكريًا وروحيًا يوجه العقل والقلب نحو الحق:</w:t>
      </w:r>
    </w:p>
    <w:p w14:paraId="0E122490" w14:textId="77777777" w:rsidR="00694974" w:rsidRPr="00FF3DA6" w:rsidRDefault="00694974" w:rsidP="009D3AE9">
      <w:pPr>
        <w:numPr>
          <w:ilvl w:val="0"/>
          <w:numId w:val="31"/>
        </w:numPr>
        <w:spacing w:line="360" w:lineRule="auto"/>
        <w:rPr>
          <w:rFonts w:ascii="Calibri" w:hAnsi="Calibri" w:cs="Calibri"/>
          <w:sz w:val="24"/>
          <w:szCs w:val="24"/>
          <w:rtl/>
        </w:rPr>
      </w:pPr>
      <w:r w:rsidRPr="00FF3DA6">
        <w:rPr>
          <w:rFonts w:ascii="Calibri" w:hAnsi="Calibri" w:cs="Calibri"/>
          <w:b/>
          <w:bCs/>
          <w:sz w:val="24"/>
          <w:szCs w:val="24"/>
          <w:rtl/>
        </w:rPr>
        <w:t>التسبيح ينقي العقل</w:t>
      </w:r>
      <w:r w:rsidRPr="00FF3DA6">
        <w:rPr>
          <w:rFonts w:ascii="Calibri" w:hAnsi="Calibri" w:cs="Calibri"/>
          <w:sz w:val="24"/>
          <w:szCs w:val="24"/>
          <w:rtl/>
        </w:rPr>
        <w:t>: من خلال تنزيه الله عن النقص، يساعد التسبيح على تنقية العقل من الأفكار الباطلة، مما يهيئه للتدبر العميق.</w:t>
      </w:r>
    </w:p>
    <w:p w14:paraId="691172DD" w14:textId="77777777" w:rsidR="00694974" w:rsidRPr="00FF3DA6" w:rsidRDefault="00694974" w:rsidP="009D3AE9">
      <w:pPr>
        <w:numPr>
          <w:ilvl w:val="0"/>
          <w:numId w:val="31"/>
        </w:numPr>
        <w:spacing w:line="360" w:lineRule="auto"/>
        <w:rPr>
          <w:rFonts w:ascii="Calibri" w:hAnsi="Calibri" w:cs="Calibri"/>
          <w:sz w:val="24"/>
          <w:szCs w:val="24"/>
          <w:rtl/>
        </w:rPr>
      </w:pPr>
      <w:r w:rsidRPr="00FF3DA6">
        <w:rPr>
          <w:rFonts w:ascii="Calibri" w:hAnsi="Calibri" w:cs="Calibri"/>
          <w:b/>
          <w:bCs/>
          <w:sz w:val="24"/>
          <w:szCs w:val="24"/>
          <w:rtl/>
        </w:rPr>
        <w:t>السجود يرسخ الانقياد</w:t>
      </w:r>
      <w:r w:rsidRPr="00FF3DA6">
        <w:rPr>
          <w:rFonts w:ascii="Calibri" w:hAnsi="Calibri" w:cs="Calibri"/>
          <w:sz w:val="24"/>
          <w:szCs w:val="24"/>
          <w:rtl/>
        </w:rPr>
        <w:t>: السجود الرمزي يعبر عن تسليم العقل للحق بعد التدبر، مما يكمل عملية التسبيح بتحويل المعرفة إلى التزام عملي.</w:t>
      </w:r>
    </w:p>
    <w:p w14:paraId="5D707E39" w14:textId="77777777" w:rsidR="00694974" w:rsidRPr="00FF3DA6" w:rsidRDefault="00694974" w:rsidP="009D3AE9">
      <w:pPr>
        <w:numPr>
          <w:ilvl w:val="0"/>
          <w:numId w:val="31"/>
        </w:numPr>
        <w:spacing w:line="360" w:lineRule="auto"/>
        <w:rPr>
          <w:rFonts w:ascii="Calibri" w:hAnsi="Calibri" w:cs="Calibri"/>
          <w:sz w:val="24"/>
          <w:szCs w:val="24"/>
          <w:rtl/>
        </w:rPr>
      </w:pPr>
      <w:r w:rsidRPr="00FF3DA6">
        <w:rPr>
          <w:rFonts w:ascii="Calibri" w:hAnsi="Calibri" w:cs="Calibri"/>
          <w:sz w:val="24"/>
          <w:szCs w:val="24"/>
          <w:rtl/>
        </w:rPr>
        <w:t>معًا، يشكلان منهجًا تدبريًا يجمع بين تنقية العقل (التسبيح) والتزامه بالحق (السجود)، مما يجعل المؤمن قادرًا على مواجهة التحديات الفكرية المعاصرة.</w:t>
      </w:r>
    </w:p>
    <w:p w14:paraId="3FA726CD"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xml:space="preserve">: المؤمن الذي يتدبر في آية مثل: </w:t>
      </w:r>
      <w:r w:rsidRPr="00FF3DA6">
        <w:rPr>
          <w:rFonts w:ascii="Calibri" w:hAnsi="Calibri" w:cs="Calibri"/>
          <w:b/>
          <w:bCs/>
          <w:sz w:val="24"/>
          <w:szCs w:val="24"/>
          <w:rtl/>
        </w:rPr>
        <w:t>"سَبَّحَ لِلَّهِ مَا فِي السَّمَاوَاتِ وَالْأَرْضِ ۖ وَهُوَ الْعَزِيزُ الْحَكِيمُ"</w:t>
      </w:r>
      <w:r w:rsidRPr="00FF3DA6">
        <w:rPr>
          <w:rFonts w:ascii="Calibri" w:hAnsi="Calibri" w:cs="Calibri"/>
          <w:sz w:val="24"/>
          <w:szCs w:val="24"/>
          <w:rtl/>
        </w:rPr>
        <w:t xml:space="preserve"> (الحديد: 1)، يبدأ بالتسبيح بقلبه ولسانه، متأملًا في نظام الكون. ثم يترجم هذا التدبر إلى سجود رمزي، حيث ينقاد فكريًا للحقائق القرآنية، فيتبع منهجًا يعزز إيمانه ويوجه سلوكه.</w:t>
      </w:r>
    </w:p>
    <w:p w14:paraId="0A885500"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2B31A244"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في قراءة رمزية معاصرة، هما منهج فكري وروحي يوجهان العقل والقلب نحو الحق. السجود الرمزي يعبر عن انقياد العقل للتدبر في القرآن، حيث يُختبر الإنسان في قبوله للحقائق الإلهية والتخلي عن الكبر الفكري. التسبيح، كمنهج تدبري، ينقي العقل من الأفكار الباطلة ويدفعه إلى فهم الحق. معًا، يشكلان أداة قوية لمواجهة التحديات الفكرية المعاصرة، من خلال تعزيز التدبر، التواضع الفكري، والالتزام بالحق. الفصول اللاحقة ستبحث كيف يمكن لهذا المنهج أن يُطبق في سياقات معاصرة أخرى، مثل التعليم والإصلاح الاجتماعي.</w:t>
      </w:r>
    </w:p>
    <w:p w14:paraId="43A85CE0" w14:textId="77777777" w:rsidR="00694974" w:rsidRPr="00FF3DA6" w:rsidRDefault="00694974" w:rsidP="009D3AE9">
      <w:pPr>
        <w:spacing w:line="360" w:lineRule="auto"/>
        <w:rPr>
          <w:rFonts w:ascii="Calibri" w:hAnsi="Calibri" w:cs="Calibri"/>
          <w:sz w:val="24"/>
          <w:szCs w:val="24"/>
          <w:rtl/>
        </w:rPr>
      </w:pPr>
    </w:p>
    <w:p w14:paraId="2CFFD245" w14:textId="203DC912" w:rsidR="00694974" w:rsidRPr="00FF3DA6" w:rsidRDefault="00694974" w:rsidP="009D3AE9">
      <w:pPr>
        <w:pStyle w:val="2"/>
        <w:rPr>
          <w:rtl/>
        </w:rPr>
      </w:pPr>
      <w:bookmarkStart w:id="20" w:name="_Toc209738046"/>
      <w:r w:rsidRPr="00FF3DA6">
        <w:rPr>
          <w:rtl/>
        </w:rPr>
        <w:t>السجود والتسبيح في قصص الأنبياء: تجليات الخضوع والمناجاة</w:t>
      </w:r>
      <w:bookmarkEnd w:id="20"/>
    </w:p>
    <w:p w14:paraId="6D32732F" w14:textId="77777777" w:rsidR="00694974" w:rsidRPr="00FF3DA6" w:rsidRDefault="00694974" w:rsidP="009D3AE9">
      <w:pPr>
        <w:spacing w:line="360" w:lineRule="auto"/>
        <w:rPr>
          <w:rFonts w:ascii="Calibri" w:hAnsi="Calibri" w:cs="Calibri"/>
          <w:sz w:val="24"/>
          <w:szCs w:val="24"/>
          <w:rtl/>
        </w:rPr>
      </w:pPr>
    </w:p>
    <w:p w14:paraId="4379D546"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يمثل السجود والتسبيح في قصص الأنبياء في القرآن الكريم مشاهدَ حية تتجلى فيها أسمى معاني العبودية الخالصة لله تعالى، واللجوء إليه في الشدائد، والشكر له على النعم. ويمكن إبراز هذه المشاهد فيما يلي:</w:t>
      </w:r>
    </w:p>
    <w:p w14:paraId="33F7BA5E" w14:textId="77777777" w:rsidR="00694974" w:rsidRPr="00FF3DA6" w:rsidRDefault="00694974" w:rsidP="009D3AE9">
      <w:pPr>
        <w:spacing w:line="360" w:lineRule="auto"/>
        <w:rPr>
          <w:rFonts w:ascii="Calibri" w:hAnsi="Calibri" w:cs="Calibri"/>
          <w:sz w:val="24"/>
          <w:szCs w:val="24"/>
          <w:rtl/>
        </w:rPr>
      </w:pPr>
    </w:p>
    <w:p w14:paraId="41B57D1E" w14:textId="2FA2F230"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1. يونس عليه السلام: تسبيح الاستغاثة والتوبة</w:t>
      </w:r>
    </w:p>
    <w:p w14:paraId="6A8DC0FC" w14:textId="2D30EFBE" w:rsidR="00694974" w:rsidRPr="00FF3DA6" w:rsidRDefault="00694974" w:rsidP="009D3AE9">
      <w:pPr>
        <w:pStyle w:val="a6"/>
        <w:numPr>
          <w:ilvl w:val="0"/>
          <w:numId w:val="43"/>
        </w:numPr>
        <w:spacing w:line="360" w:lineRule="auto"/>
        <w:rPr>
          <w:rFonts w:ascii="Calibri" w:hAnsi="Calibri" w:cs="Calibri"/>
          <w:sz w:val="24"/>
          <w:szCs w:val="24"/>
          <w:rtl/>
        </w:rPr>
      </w:pPr>
      <w:r w:rsidRPr="00FF3DA6">
        <w:rPr>
          <w:rFonts w:ascii="Calibri" w:hAnsi="Calibri" w:cs="Calibri"/>
          <w:sz w:val="24"/>
          <w:szCs w:val="24"/>
          <w:rtl/>
        </w:rPr>
        <w:t>النص القرآني: {فَنَادَى فِي الظُّلُمَاتِ أَنْ لَا إِلَهَ إِلَّا أَنْتَ سُبْحَانَكَ إِنِّي كُنْتُ مِنَ الظَّالِمِينَ} (سورة الأنبياء: 87).</w:t>
      </w:r>
    </w:p>
    <w:p w14:paraId="5B3182A0" w14:textId="04CBC889" w:rsidR="00694974" w:rsidRPr="00FF3DA6" w:rsidRDefault="00694974" w:rsidP="009D3AE9">
      <w:pPr>
        <w:pStyle w:val="a6"/>
        <w:numPr>
          <w:ilvl w:val="0"/>
          <w:numId w:val="43"/>
        </w:numPr>
        <w:spacing w:line="360" w:lineRule="auto"/>
        <w:rPr>
          <w:rFonts w:ascii="Calibri" w:hAnsi="Calibri" w:cs="Calibri"/>
          <w:sz w:val="24"/>
          <w:szCs w:val="24"/>
          <w:rtl/>
        </w:rPr>
      </w:pPr>
      <w:r w:rsidRPr="00FF3DA6">
        <w:rPr>
          <w:rFonts w:ascii="Calibri" w:hAnsi="Calibri" w:cs="Calibri"/>
          <w:sz w:val="24"/>
          <w:szCs w:val="24"/>
          <w:rtl/>
        </w:rPr>
        <w:t>الدلالة: جاء تسبيح سيدنا يونس – وهو في ظلمات ثلاث: ظلمة الليل، وظلمة البحر، وظلمة بطن الحوت – نموذجًا فريدًا للدعاء والتضرع. قوله {سُبْحَانَكَ} تنزيهًا لله تعالى عن كل نقص، وإقرارًا بقدرته المطلقة. واتباعه بـ {إِنِّي كُنْتُ مِنَ الظَّالِمِينَ} اعتراف بالتقصير وطلب للمغفرة. فهو تسبيح توبوي، جمع بين الثناء على الله والاعتراف بالذنب، فكان سببًا في نجاته وكشف ضره. يقول تعالى: {فَاسْتَجَبْنَا لَهُ وَنَجَّيْنَاهُ مِنَ الْغَمِّ وَكَذَلِكَ نُنْجِي الْمُؤْمِنِينَ}.</w:t>
      </w:r>
    </w:p>
    <w:p w14:paraId="156D105D" w14:textId="77777777" w:rsidR="00694974" w:rsidRPr="00FF3DA6" w:rsidRDefault="00694974" w:rsidP="009D3AE9">
      <w:pPr>
        <w:spacing w:line="360" w:lineRule="auto"/>
        <w:rPr>
          <w:rFonts w:ascii="Calibri" w:hAnsi="Calibri" w:cs="Calibri"/>
          <w:sz w:val="24"/>
          <w:szCs w:val="24"/>
          <w:rtl/>
        </w:rPr>
      </w:pPr>
    </w:p>
    <w:p w14:paraId="14198A44" w14:textId="0001DF58"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2. داود عليه السلام: سجود الشكر والخضوع</w:t>
      </w:r>
    </w:p>
    <w:p w14:paraId="32DA1B4F" w14:textId="0CA37400"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النص القرآني: {وَخَرَّ دَاوُودُ سَاجِدًا وَأَنَابَ} (سورة ص: 24).</w:t>
      </w:r>
    </w:p>
    <w:p w14:paraId="74567FE9" w14:textId="766AB370"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الدلالة: يصور هذا المشهد رد فعل سيدنا داود بعد أن فهم مغزى الاختبار الإلهي الذي وقع فيه، عندما جاءه الخصمان فقضى بينهم ثم علم أن ذلك كان امتحانًا له. فما كان منه إلا أن خر ساجدًا لله، وهذا السجود هو:</w:t>
      </w:r>
    </w:p>
    <w:p w14:paraId="35760229" w14:textId="2BE9433C"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تجسيد للتوبة: عودة سريعة إلى الله واعتراف بالحاجة إلى رحمته.</w:t>
      </w:r>
    </w:p>
    <w:p w14:paraId="0B3DA3C2" w14:textId="5ABB15FE"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تعبير عن الخضوع: انكسار بين يدي الله تعالى اعترافًا بعظمته وتذللًا له.</w:t>
      </w:r>
    </w:p>
    <w:p w14:paraId="56BFFA2E" w14:textId="147F48E1"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شكر على التوفيق: شكر لله على توفيقه للتوبة والانابة. فالسجود هنا كان لغة الجسد المعبرة عن حالة القلب من الخشوع والرجاء.</w:t>
      </w:r>
    </w:p>
    <w:p w14:paraId="1DED931A" w14:textId="77777777" w:rsidR="00694974" w:rsidRPr="00FF3DA6" w:rsidRDefault="00694974" w:rsidP="009D3AE9">
      <w:pPr>
        <w:spacing w:line="360" w:lineRule="auto"/>
        <w:rPr>
          <w:rFonts w:ascii="Calibri" w:hAnsi="Calibri" w:cs="Calibri"/>
          <w:sz w:val="24"/>
          <w:szCs w:val="24"/>
          <w:rtl/>
        </w:rPr>
      </w:pPr>
    </w:p>
    <w:p w14:paraId="3E30FE7F" w14:textId="27AEEDDC"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3. سجود الملائكة لآدم عليه السلام: سجود الطاعة والتعظيم</w:t>
      </w:r>
    </w:p>
    <w:p w14:paraId="78A034DC" w14:textId="2CB8EB93"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النص القرآني: {وَإِذْ قُلْنَا لِلْمَلَائِكَةِ اسْجُدُوا لِآدَمَ فَسَجَدُوا إِلَّا إِبْلِيسَ} (سورة البقرة: 34).</w:t>
      </w:r>
    </w:p>
    <w:p w14:paraId="3518DD40" w14:textId="111B6184" w:rsidR="00694974" w:rsidRPr="00FF3DA6" w:rsidRDefault="00694974" w:rsidP="009D3AE9">
      <w:pPr>
        <w:pStyle w:val="a6"/>
        <w:numPr>
          <w:ilvl w:val="0"/>
          <w:numId w:val="42"/>
        </w:numPr>
        <w:spacing w:line="360" w:lineRule="auto"/>
        <w:rPr>
          <w:rFonts w:ascii="Calibri" w:hAnsi="Calibri" w:cs="Calibri"/>
          <w:sz w:val="24"/>
          <w:szCs w:val="24"/>
          <w:rtl/>
        </w:rPr>
      </w:pPr>
      <w:r w:rsidRPr="00FF3DA6">
        <w:rPr>
          <w:rFonts w:ascii="Calibri" w:hAnsi="Calibri" w:cs="Calibri"/>
          <w:sz w:val="24"/>
          <w:szCs w:val="24"/>
          <w:rtl/>
        </w:rPr>
        <w:t>الدلالة: يمثل هذا السجود نموذجًا فريدًا للطاعة القلبية المطلقة لأمر الله تعالى. لم يكن سجود تعبدٍ لآدم، بل كان سجود تحية وإكرام بأمر من الله، وهو اختبار لطاعة الملائكة. إجابتهم الفورية {فَسَجَدُوا} تجسيد حي لقولهم: {لَا عِلْمَ لَنَا إِلَّا مَا عَلَّمْتَنَا} (سورة البقرة: 32). أما إبليس فامتنع تكبرًا، فكان السجود هنا فارقًا بين من ينقاد لأمر الله بقلب مطمئن ومن يعصيه استكبارًا.</w:t>
      </w:r>
    </w:p>
    <w:p w14:paraId="15ECA782" w14:textId="77777777" w:rsidR="00694974" w:rsidRPr="00FF3DA6" w:rsidRDefault="00694974" w:rsidP="009D3AE9">
      <w:pPr>
        <w:spacing w:line="360" w:lineRule="auto"/>
        <w:rPr>
          <w:rFonts w:ascii="Calibri" w:hAnsi="Calibri" w:cs="Calibri"/>
          <w:sz w:val="24"/>
          <w:szCs w:val="24"/>
          <w:rtl/>
        </w:rPr>
      </w:pPr>
    </w:p>
    <w:p w14:paraId="32E2F61A" w14:textId="2AB04EE9"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خلاصة:</w:t>
      </w:r>
    </w:p>
    <w:p w14:paraId="48080F0C"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تظهر هذه النماذج أن السجود والتسبيح ليسا مجرد حركة جسدية أو كلمات لفظية، بل هما:</w:t>
      </w:r>
    </w:p>
    <w:p w14:paraId="783623C3" w14:textId="6DE90E84" w:rsidR="00694974" w:rsidRPr="00FF3DA6" w:rsidRDefault="00694974" w:rsidP="009D3AE9">
      <w:pPr>
        <w:pStyle w:val="a6"/>
        <w:numPr>
          <w:ilvl w:val="0"/>
          <w:numId w:val="41"/>
        </w:numPr>
        <w:spacing w:line="360" w:lineRule="auto"/>
        <w:rPr>
          <w:rFonts w:ascii="Calibri" w:hAnsi="Calibri" w:cs="Calibri"/>
          <w:sz w:val="24"/>
          <w:szCs w:val="24"/>
          <w:rtl/>
        </w:rPr>
      </w:pPr>
      <w:r w:rsidRPr="00FF3DA6">
        <w:rPr>
          <w:rFonts w:ascii="Calibri" w:hAnsi="Calibri" w:cs="Calibri"/>
          <w:sz w:val="24"/>
          <w:szCs w:val="24"/>
          <w:rtl/>
        </w:rPr>
        <w:t>لغة روحية يتواصل بها العبد مع ربه في أحرج اللحظات (يونس).</w:t>
      </w:r>
    </w:p>
    <w:p w14:paraId="5006D8F7" w14:textId="1F204BC0" w:rsidR="00694974" w:rsidRPr="00FF3DA6" w:rsidRDefault="00694974" w:rsidP="009D3AE9">
      <w:pPr>
        <w:pStyle w:val="a6"/>
        <w:numPr>
          <w:ilvl w:val="0"/>
          <w:numId w:val="41"/>
        </w:numPr>
        <w:spacing w:line="360" w:lineRule="auto"/>
        <w:rPr>
          <w:rFonts w:ascii="Calibri" w:hAnsi="Calibri" w:cs="Calibri"/>
          <w:sz w:val="24"/>
          <w:szCs w:val="24"/>
          <w:rtl/>
        </w:rPr>
      </w:pPr>
      <w:r w:rsidRPr="00FF3DA6">
        <w:rPr>
          <w:rFonts w:ascii="Calibri" w:hAnsi="Calibri" w:cs="Calibri"/>
          <w:sz w:val="24"/>
          <w:szCs w:val="24"/>
          <w:rtl/>
        </w:rPr>
        <w:t>ترجمة عملية للخضوع والشكر عند تجلي النعم والعفو (داود).</w:t>
      </w:r>
    </w:p>
    <w:p w14:paraId="31BE4F94" w14:textId="5DD93A9D" w:rsidR="00694974" w:rsidRPr="00FF3DA6" w:rsidRDefault="00694974" w:rsidP="009D3AE9">
      <w:pPr>
        <w:pStyle w:val="a6"/>
        <w:numPr>
          <w:ilvl w:val="0"/>
          <w:numId w:val="41"/>
        </w:numPr>
        <w:spacing w:line="360" w:lineRule="auto"/>
        <w:rPr>
          <w:rFonts w:ascii="Calibri" w:hAnsi="Calibri" w:cs="Calibri"/>
          <w:sz w:val="24"/>
          <w:szCs w:val="24"/>
          <w:rtl/>
        </w:rPr>
      </w:pPr>
      <w:r w:rsidRPr="00FF3DA6">
        <w:rPr>
          <w:rFonts w:ascii="Calibri" w:hAnsi="Calibri" w:cs="Calibri"/>
          <w:sz w:val="24"/>
          <w:szCs w:val="24"/>
          <w:rtl/>
        </w:rPr>
        <w:t>اختبار حقيقي للطاعة القلبية والانقياد المطلق لأمر الله (الملائكة).</w:t>
      </w:r>
    </w:p>
    <w:p w14:paraId="6CFF9E0E" w14:textId="77777777" w:rsidR="00694974" w:rsidRPr="00FF3DA6" w:rsidRDefault="00694974" w:rsidP="009D3AE9">
      <w:pPr>
        <w:spacing w:line="360" w:lineRule="auto"/>
        <w:rPr>
          <w:rFonts w:ascii="Calibri" w:hAnsi="Calibri" w:cs="Calibri"/>
          <w:sz w:val="24"/>
          <w:szCs w:val="24"/>
          <w:rtl/>
        </w:rPr>
      </w:pPr>
    </w:p>
    <w:p w14:paraId="2DB9A1C4" w14:textId="255F6F41"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فهي جميعًا تدور حول محور واحد: تحقيق العبودية الخالصة لله تعالى في كل حال.</w:t>
      </w:r>
    </w:p>
    <w:p w14:paraId="5BA114B5" w14:textId="7129AA40" w:rsidR="00694974" w:rsidRPr="00FF3DA6" w:rsidRDefault="00694974" w:rsidP="009D3AE9">
      <w:pPr>
        <w:pStyle w:val="2"/>
      </w:pPr>
      <w:bookmarkStart w:id="21" w:name="_Toc209738047"/>
      <w:r w:rsidRPr="00FF3DA6">
        <w:rPr>
          <w:rtl/>
        </w:rPr>
        <w:t>الآثار النفسية والروحية للسجود والتسبيح</w:t>
      </w:r>
      <w:bookmarkEnd w:id="21"/>
    </w:p>
    <w:p w14:paraId="4DA45B90"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sz w:val="24"/>
          <w:szCs w:val="24"/>
          <w:rtl/>
        </w:rPr>
        <w:t>السجود والتسبيح ليسا مجرد عبادتين شعائريتين، بل هما ممارستان روحيتان عميقتان تؤثران على النفس والقلب، وتعززان التوازن النفسي والروحي للمؤمن. من خلال التسبيح، ينقي المؤمن قلبه وعقله من الشوائب، ويملأهما بالإيمان والتعظيم لله. أما السجود، فهو فعل الخضوع الأسمى الذي يجدد الصلة بالله ويمنح النفس سكينة وثباتًا. هذا الفصل يستعرض الآثار النفسية والروحية للسجود والتسبيح، مع التركيز على دورهما في تحقيق الطمأنينة، التحرر من الكبر، وتعزيز الصفاء الروحي</w:t>
      </w:r>
      <w:r w:rsidRPr="00FF3DA6">
        <w:rPr>
          <w:rFonts w:ascii="Calibri" w:hAnsi="Calibri" w:cs="Calibri"/>
          <w:sz w:val="24"/>
          <w:szCs w:val="24"/>
        </w:rPr>
        <w:t>.</w:t>
      </w:r>
    </w:p>
    <w:p w14:paraId="06834020" w14:textId="77777777" w:rsidR="00694974" w:rsidRPr="00FF3DA6" w:rsidRDefault="00694974" w:rsidP="009D3AE9">
      <w:pPr>
        <w:spacing w:line="360" w:lineRule="auto"/>
        <w:rPr>
          <w:rFonts w:ascii="Calibri" w:hAnsi="Calibri" w:cs="Calibri"/>
          <w:b/>
          <w:bCs/>
          <w:sz w:val="24"/>
          <w:szCs w:val="24"/>
        </w:rPr>
      </w:pPr>
      <w:r w:rsidRPr="00FF3DA6">
        <w:rPr>
          <w:rFonts w:ascii="Calibri" w:hAnsi="Calibri" w:cs="Calibri"/>
          <w:b/>
          <w:bCs/>
          <w:sz w:val="24"/>
          <w:szCs w:val="24"/>
          <w:rtl/>
        </w:rPr>
        <w:t>الطمأنينة: سكينة القلب وثبات النفس</w:t>
      </w:r>
    </w:p>
    <w:p w14:paraId="743FBE33"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يمنحان القلب سكينة عميقة وثباتًا نفسيًا، لأنهما يربطان المؤمن بخالقه، فيجد فيهما ملاذًا من قلق الحياة واضطراباتها. التسبيح يملأ القلب بإدراك كمال الله، مما يطرد الخوف والشك، بينما السجود يضع المؤمن في حالة قرب من الله، كما ورد في الحديث: «أقرب ما يكون العبد من ربه وهو ساجد» (صحيح مسلم).</w:t>
      </w:r>
    </w:p>
    <w:p w14:paraId="4C709BAB" w14:textId="77777777" w:rsidR="00694974" w:rsidRPr="00FF3DA6" w:rsidRDefault="00694974" w:rsidP="009D3AE9">
      <w:pPr>
        <w:numPr>
          <w:ilvl w:val="0"/>
          <w:numId w:val="38"/>
        </w:numPr>
        <w:spacing w:line="360" w:lineRule="auto"/>
        <w:rPr>
          <w:rFonts w:ascii="Calibri" w:hAnsi="Calibri" w:cs="Calibri"/>
          <w:sz w:val="24"/>
          <w:szCs w:val="24"/>
          <w:rtl/>
        </w:rPr>
      </w:pPr>
      <w:r w:rsidRPr="00FF3DA6">
        <w:rPr>
          <w:rFonts w:ascii="Calibri" w:hAnsi="Calibri" w:cs="Calibri"/>
          <w:b/>
          <w:bCs/>
          <w:sz w:val="24"/>
          <w:szCs w:val="24"/>
          <w:rtl/>
        </w:rPr>
        <w:t>التسبيح وتجديد الإيمان</w:t>
      </w:r>
      <w:r w:rsidRPr="00FF3DA6">
        <w:rPr>
          <w:rFonts w:ascii="Calibri" w:hAnsi="Calibri" w:cs="Calibri"/>
          <w:sz w:val="24"/>
          <w:szCs w:val="24"/>
          <w:rtl/>
        </w:rPr>
        <w:t>: عندما يردد المؤمن "سبحان الله" مع استحضار معناها، فإنه يتأمل في كمال الله وحكمته، مما يملأ قلبه باليقين. هذا اليقين يمنحه شعورًا بالأمان النفسي، لأنه يدرك أن الله هو المدبر لكل شيء. على سبيل المثال، التسبيح في أوقات الشدة، كما فعل يونس عليه السلام في بطن الحوت (</w:t>
      </w:r>
      <w:r w:rsidRPr="00FF3DA6">
        <w:rPr>
          <w:rFonts w:ascii="Calibri" w:hAnsi="Calibri" w:cs="Calibri"/>
          <w:b/>
          <w:bCs/>
          <w:sz w:val="24"/>
          <w:szCs w:val="24"/>
          <w:rtl/>
        </w:rPr>
        <w:t>"لَا إِلَٰهَ إِلَّا أَنْتَ سُبْحَانَكَ إِنِّي كُنْتُ مِنَ الظَّالِمِينَ"</w:t>
      </w:r>
      <w:r w:rsidRPr="00FF3DA6">
        <w:rPr>
          <w:rFonts w:ascii="Calibri" w:hAnsi="Calibri" w:cs="Calibri"/>
          <w:sz w:val="24"/>
          <w:szCs w:val="24"/>
          <w:rtl/>
        </w:rPr>
        <w:t>، الأنبياء: 87)، يمنح القلب سكينة تمكنه من مواجهة التحديات.</w:t>
      </w:r>
    </w:p>
    <w:p w14:paraId="1710D3C1" w14:textId="77777777" w:rsidR="00694974" w:rsidRPr="00FF3DA6" w:rsidRDefault="00694974" w:rsidP="009D3AE9">
      <w:pPr>
        <w:numPr>
          <w:ilvl w:val="0"/>
          <w:numId w:val="38"/>
        </w:numPr>
        <w:spacing w:line="360" w:lineRule="auto"/>
        <w:rPr>
          <w:rFonts w:ascii="Calibri" w:hAnsi="Calibri" w:cs="Calibri"/>
          <w:sz w:val="24"/>
          <w:szCs w:val="24"/>
          <w:rtl/>
        </w:rPr>
      </w:pPr>
      <w:r w:rsidRPr="00FF3DA6">
        <w:rPr>
          <w:rFonts w:ascii="Calibri" w:hAnsi="Calibri" w:cs="Calibri"/>
          <w:b/>
          <w:bCs/>
          <w:sz w:val="24"/>
          <w:szCs w:val="24"/>
          <w:rtl/>
        </w:rPr>
        <w:t>السجود وقرب الله</w:t>
      </w:r>
      <w:r w:rsidRPr="00FF3DA6">
        <w:rPr>
          <w:rFonts w:ascii="Calibri" w:hAnsi="Calibri" w:cs="Calibri"/>
          <w:sz w:val="24"/>
          <w:szCs w:val="24"/>
          <w:rtl/>
        </w:rPr>
        <w:t xml:space="preserve">: السجود هو لحظة القرب الأعظم من الله، حيث يضع المؤمن جبهته على الأرض في حالة خضوع تام. هذا الخضوع يمنح النفس شعورًا بالطمأنينة، لأنه يذكر المؤمن بأن الله هو ملجأه الوحيد. القرآن يؤكد هذا في قوله: </w:t>
      </w:r>
      <w:r w:rsidRPr="00FF3DA6">
        <w:rPr>
          <w:rFonts w:ascii="Calibri" w:hAnsi="Calibri" w:cs="Calibri"/>
          <w:b/>
          <w:bCs/>
          <w:sz w:val="24"/>
          <w:szCs w:val="24"/>
          <w:rtl/>
        </w:rPr>
        <w:t>"أَلَا بِذِكْرِ اللَّهِ تَطْمَئِنُّ الْقُلُوبُ"</w:t>
      </w:r>
      <w:r w:rsidRPr="00FF3DA6">
        <w:rPr>
          <w:rFonts w:ascii="Calibri" w:hAnsi="Calibri" w:cs="Calibri"/>
          <w:sz w:val="24"/>
          <w:szCs w:val="24"/>
          <w:rtl/>
        </w:rPr>
        <w:t xml:space="preserve"> (الرعد: 28)، والسجود هو من أعظم أشكال الذكر.</w:t>
      </w:r>
    </w:p>
    <w:p w14:paraId="7B98446A" w14:textId="77777777" w:rsidR="00694974" w:rsidRPr="00FF3DA6" w:rsidRDefault="00694974" w:rsidP="009D3AE9">
      <w:pPr>
        <w:numPr>
          <w:ilvl w:val="0"/>
          <w:numId w:val="38"/>
        </w:num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يواجه ضغوط الحياة، مثل القلق من المستقبل أو الحزن على خسارة، يجد في التسبيح والسجود ملاذًا يمنحه الثبات. فعندما يسبح في أذكار الصباح والمساء ويسجد في صلاته، يشعر بأن همومه تذوب أمام عظمة الله، مما يمنحه سكينة نفسية.</w:t>
      </w:r>
    </w:p>
    <w:p w14:paraId="1B858448"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التحرر من الكبر: إذابة الأنا وتنقية العقل</w:t>
      </w:r>
    </w:p>
    <w:p w14:paraId="6C3075AD"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هما أدوات فعالة لتحرير المؤمن من الكبر والأنانية، لأنهما يضعانه في مواجهة مباشرة مع عظمة الله وكماله. السجود يذيب الأنا بجعل المؤمن يضع أشرف أعضائه على الأرض، بينما التسبيح ينقي العقل من الشوائب الفكرية والروحية.</w:t>
      </w:r>
    </w:p>
    <w:p w14:paraId="1A1F5E8B" w14:textId="77777777" w:rsidR="00694974" w:rsidRPr="00FF3DA6" w:rsidRDefault="00694974" w:rsidP="009D3AE9">
      <w:pPr>
        <w:numPr>
          <w:ilvl w:val="0"/>
          <w:numId w:val="39"/>
        </w:numPr>
        <w:spacing w:line="360" w:lineRule="auto"/>
        <w:rPr>
          <w:rFonts w:ascii="Calibri" w:hAnsi="Calibri" w:cs="Calibri"/>
          <w:sz w:val="24"/>
          <w:szCs w:val="24"/>
          <w:rtl/>
        </w:rPr>
      </w:pPr>
      <w:r w:rsidRPr="00FF3DA6">
        <w:rPr>
          <w:rFonts w:ascii="Calibri" w:hAnsi="Calibri" w:cs="Calibri"/>
          <w:b/>
          <w:bCs/>
          <w:sz w:val="24"/>
          <w:szCs w:val="24"/>
          <w:rtl/>
        </w:rPr>
        <w:t>السجود وإذابة الأنا</w:t>
      </w:r>
      <w:r w:rsidRPr="00FF3DA6">
        <w:rPr>
          <w:rFonts w:ascii="Calibri" w:hAnsi="Calibri" w:cs="Calibri"/>
          <w:sz w:val="24"/>
          <w:szCs w:val="24"/>
          <w:rtl/>
        </w:rPr>
        <w:t>: السجود هو فعل الخضوع الأسمى، حيث يتخلى المؤمن عن أي ادعاء بالعلو أو التفوق. هذا الخضوع يقاوم الكبر، كما يظهر في قصة إبليس الذي رفض السجود لآدم بسبب كبريائه (</w:t>
      </w:r>
      <w:r w:rsidRPr="00FF3DA6">
        <w:rPr>
          <w:rFonts w:ascii="Calibri" w:hAnsi="Calibri" w:cs="Calibri"/>
          <w:b/>
          <w:bCs/>
          <w:sz w:val="24"/>
          <w:szCs w:val="24"/>
          <w:rtl/>
        </w:rPr>
        <w:t>"أَنَا خَيْرٌ مِّنْهُ"</w:t>
      </w:r>
      <w:r w:rsidRPr="00FF3DA6">
        <w:rPr>
          <w:rFonts w:ascii="Calibri" w:hAnsi="Calibri" w:cs="Calibri"/>
          <w:sz w:val="24"/>
          <w:szCs w:val="24"/>
          <w:rtl/>
        </w:rPr>
        <w:t>، ص: 76). السجود يذكر المؤمن بضعفه أمام الله، مما يجعله يتعامل مع الناس بتواضع بدلاً من الغرور.</w:t>
      </w:r>
    </w:p>
    <w:p w14:paraId="407AB52A" w14:textId="77777777" w:rsidR="00694974" w:rsidRPr="00FF3DA6" w:rsidRDefault="00694974" w:rsidP="009D3AE9">
      <w:pPr>
        <w:numPr>
          <w:ilvl w:val="0"/>
          <w:numId w:val="39"/>
        </w:numPr>
        <w:spacing w:line="360" w:lineRule="auto"/>
        <w:rPr>
          <w:rFonts w:ascii="Calibri" w:hAnsi="Calibri" w:cs="Calibri"/>
          <w:sz w:val="24"/>
          <w:szCs w:val="24"/>
          <w:rtl/>
        </w:rPr>
      </w:pPr>
      <w:r w:rsidRPr="00FF3DA6">
        <w:rPr>
          <w:rFonts w:ascii="Calibri" w:hAnsi="Calibri" w:cs="Calibri"/>
          <w:b/>
          <w:bCs/>
          <w:sz w:val="24"/>
          <w:szCs w:val="24"/>
          <w:rtl/>
        </w:rPr>
        <w:t>التسبيح وتنقية العقل</w:t>
      </w:r>
      <w:r w:rsidRPr="00FF3DA6">
        <w:rPr>
          <w:rFonts w:ascii="Calibri" w:hAnsi="Calibri" w:cs="Calibri"/>
          <w:sz w:val="24"/>
          <w:szCs w:val="24"/>
          <w:rtl/>
        </w:rPr>
        <w:t xml:space="preserve">: التسبيح ينقي العقل من الأفكار الباطلة، مثل الشك أو التعصب. عندما يقول المؤمن "سبحان الله"، فإنه يقر بكمال الله وتنزيهه عن النقص، مما يدفعه إلى التخلي عن الأفكار الخاطئة. على سبيل المثال، قول الملائكة: </w:t>
      </w:r>
      <w:r w:rsidRPr="00FF3DA6">
        <w:rPr>
          <w:rFonts w:ascii="Calibri" w:hAnsi="Calibri" w:cs="Calibri"/>
          <w:b/>
          <w:bCs/>
          <w:sz w:val="24"/>
          <w:szCs w:val="24"/>
          <w:rtl/>
        </w:rPr>
        <w:t>"سُبْحَانَكَ لَا عِلْمَ لَنَا إِلَّا مَا عَلَّمْتَنَا"</w:t>
      </w:r>
      <w:r w:rsidRPr="00FF3DA6">
        <w:rPr>
          <w:rFonts w:ascii="Calibri" w:hAnsi="Calibri" w:cs="Calibri"/>
          <w:sz w:val="24"/>
          <w:szCs w:val="24"/>
          <w:rtl/>
        </w:rPr>
        <w:t xml:space="preserve"> (البقرة: 32) يعكس تواضعًا فكريًا ينقي العقل من الكبر.</w:t>
      </w:r>
    </w:p>
    <w:p w14:paraId="3E84EEB7" w14:textId="77777777" w:rsidR="00694974" w:rsidRPr="00FF3DA6" w:rsidRDefault="00694974" w:rsidP="009D3AE9">
      <w:pPr>
        <w:numPr>
          <w:ilvl w:val="0"/>
          <w:numId w:val="39"/>
        </w:num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يمارس التسبيح والسجود بانتظام يكون أقل عرضة للغرور أو التفاخر. فعندما يواجه موقفًا يدعو إلى الكبر، مثل النجاح المهني أو الثناء الاجتماعي، يتذكر خضوعه في السجود وتنزيهه لله في التسبيح، فيظل متواضعًا ومدركًا أن كل نعمة من الله.</w:t>
      </w:r>
    </w:p>
    <w:p w14:paraId="0CC6AFE3"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الصفاء الروحي: تجديد الإيمان وتعزيز الارتباط بالله</w:t>
      </w:r>
    </w:p>
    <w:p w14:paraId="3D563CEE"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يعززان الصفاء الروحي من خلال تجديد الإيمان وتقوية الصلة بالله. إنهما يعملان كممارستين يوميتين تجددان الروح وتحافظان على نقائها في مواجهة تحديات الحياة.</w:t>
      </w:r>
    </w:p>
    <w:p w14:paraId="306C4968" w14:textId="77777777" w:rsidR="00694974" w:rsidRPr="00FF3DA6" w:rsidRDefault="00694974" w:rsidP="009D3AE9">
      <w:pPr>
        <w:numPr>
          <w:ilvl w:val="0"/>
          <w:numId w:val="40"/>
        </w:numPr>
        <w:spacing w:line="360" w:lineRule="auto"/>
        <w:rPr>
          <w:rFonts w:ascii="Calibri" w:hAnsi="Calibri" w:cs="Calibri"/>
          <w:sz w:val="24"/>
          <w:szCs w:val="24"/>
          <w:rtl/>
        </w:rPr>
      </w:pPr>
      <w:r w:rsidRPr="00FF3DA6">
        <w:rPr>
          <w:rFonts w:ascii="Calibri" w:hAnsi="Calibri" w:cs="Calibri"/>
          <w:b/>
          <w:bCs/>
          <w:sz w:val="24"/>
          <w:szCs w:val="24"/>
          <w:rtl/>
        </w:rPr>
        <w:t>تجديد الإيمان</w:t>
      </w:r>
      <w:r w:rsidRPr="00FF3DA6">
        <w:rPr>
          <w:rFonts w:ascii="Calibri" w:hAnsi="Calibri" w:cs="Calibri"/>
          <w:sz w:val="24"/>
          <w:szCs w:val="24"/>
          <w:rtl/>
        </w:rPr>
        <w:t>: التسبيح يجدد الإيمان باستمرار، لأنه يذكر المؤمن بعظمة الله وكماله. على سبيل المثال، قول "سبحان الله وبحمده" مائة مرة يوميًا، كما في الحديث: «من قال: سبحان الله وبحمده، في يوم مائة مرة، حُطَّتْ خطاياه وإن كانت مثل زبد البحر» (صحيح البخاري)، ينقي القلب ويجدد الإيمان. السجود، من جهته، يعزز هذا التجديد بجعل المؤمن في حالة قرب من الله، مما يغذي روحه.</w:t>
      </w:r>
    </w:p>
    <w:p w14:paraId="4548F78B" w14:textId="77777777" w:rsidR="00694974" w:rsidRPr="00FF3DA6" w:rsidRDefault="00694974" w:rsidP="009D3AE9">
      <w:pPr>
        <w:numPr>
          <w:ilvl w:val="0"/>
          <w:numId w:val="40"/>
        </w:numPr>
        <w:spacing w:line="360" w:lineRule="auto"/>
        <w:rPr>
          <w:rFonts w:ascii="Calibri" w:hAnsi="Calibri" w:cs="Calibri"/>
          <w:sz w:val="24"/>
          <w:szCs w:val="24"/>
          <w:rtl/>
        </w:rPr>
      </w:pPr>
      <w:r w:rsidRPr="00FF3DA6">
        <w:rPr>
          <w:rFonts w:ascii="Calibri" w:hAnsi="Calibri" w:cs="Calibri"/>
          <w:b/>
          <w:bCs/>
          <w:sz w:val="24"/>
          <w:szCs w:val="24"/>
          <w:rtl/>
        </w:rPr>
        <w:t>تعزيز الارتباط بالله</w:t>
      </w:r>
      <w:r w:rsidRPr="00FF3DA6">
        <w:rPr>
          <w:rFonts w:ascii="Calibri" w:hAnsi="Calibri" w:cs="Calibri"/>
          <w:sz w:val="24"/>
          <w:szCs w:val="24"/>
          <w:rtl/>
        </w:rPr>
        <w:t>: السجود والتسبيح يجعلان المؤمن في حالة ارتباط دائم بالله، سواء في الصلاة، الذكر، أو التأمل في خلقه. هذا الارتباط يمنح الروح صفاءً يحميها من الغفلة والتشتت.</w:t>
      </w:r>
    </w:p>
    <w:p w14:paraId="1B4D6464" w14:textId="77777777" w:rsidR="00694974" w:rsidRPr="00FF3DA6" w:rsidRDefault="00694974" w:rsidP="009D3AE9">
      <w:pPr>
        <w:numPr>
          <w:ilvl w:val="0"/>
          <w:numId w:val="40"/>
        </w:num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يقول الله تعالى: </w:t>
      </w:r>
      <w:r w:rsidRPr="00FF3DA6">
        <w:rPr>
          <w:rFonts w:ascii="Calibri" w:hAnsi="Calibri" w:cs="Calibri"/>
          <w:b/>
          <w:bCs/>
          <w:sz w:val="24"/>
          <w:szCs w:val="24"/>
          <w:rtl/>
        </w:rPr>
        <w:t>"وَسَبِّحْ بِحَمْدِ رَبِّكَ قَبْلَ طُلُوعِ الشَّمْسِ وَقَبْلَ غُرُوبِهَا"</w:t>
      </w:r>
      <w:r w:rsidRPr="00FF3DA6">
        <w:rPr>
          <w:rFonts w:ascii="Calibri" w:hAnsi="Calibri" w:cs="Calibri"/>
          <w:sz w:val="24"/>
          <w:szCs w:val="24"/>
          <w:rtl/>
        </w:rPr>
        <w:t xml:space="preserve"> (طه: 130). التسبيح في أوقات محددة، مقترنًا بالسجود في الصلاة، يحافظ على الصفاء الروحي ويجعل المؤمن في حالة ذكر مستمر.</w:t>
      </w:r>
    </w:p>
    <w:p w14:paraId="03112274"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يواظب على أذكار الصباح والمساء (التسبيح) ويؤدي صلاته بسجود خاشع يشعر بصفاء روحي ينعكس على استقراره النفسي. هذا الصفاء يجعله أكثر قدرة على مواجهة ضغوط الحياة بروح متفائلة وإيمان راسخ.</w:t>
      </w:r>
    </w:p>
    <w:p w14:paraId="4363729D" w14:textId="77777777" w:rsidR="00694974" w:rsidRPr="00FF3DA6" w:rsidRDefault="00694974"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5930CCE6" w14:textId="77777777" w:rsidR="00694974" w:rsidRPr="00FF3DA6" w:rsidRDefault="0069497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لهما آثار نفسية وروحية عميقة تعزز التوازن والصفاء في حياة المؤمن. الطمأنينة الناتجة عن التسبيح والسجود تمنح القلب سكينة وثباتًا في مواجهة تحديات الحياة. التحرر من الكبر، من خلال إذابة الأنا في السجود وتنقية العقل في التسبيح، يجعل المؤمن متواضعًا ومنفتحًا على الحق. أما الصفاء الروحي فيعزز الارتباط بالله ويجدد الإيمان، مما يحافظ على نقاء الروح. هذه الآثار تجعل السجود والتسبيح ليسا مجرد عبادات، بل أدوات لتحقيق التوازن النفسي والروحي في حياة المؤمن.</w:t>
      </w:r>
    </w:p>
    <w:p w14:paraId="7DC4DBCD" w14:textId="77777777" w:rsidR="00034043" w:rsidRPr="00FF3DA6" w:rsidRDefault="00034043" w:rsidP="009D3AE9">
      <w:pPr>
        <w:pStyle w:val="1"/>
      </w:pPr>
      <w:bookmarkStart w:id="22" w:name="_Toc209738048"/>
      <w:r w:rsidRPr="00FF3DA6">
        <w:rPr>
          <w:rtl/>
        </w:rPr>
        <w:t>التفسير الجديد للسجود: من الخضوع الجسدي إلى المشروع الوجودي المتكامل</w:t>
      </w:r>
      <w:bookmarkEnd w:id="22"/>
    </w:p>
    <w:p w14:paraId="04314B93"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السجود، كما يرد في القرآن، ليس مجرد حركة جسدية في الصلاة، بل هو لغة وجودية تعبر عن جوهر الإنسان وغايته، واتصال واعٍ بالنظام الكوني، ومختبر تربوي لتغيير النفس والمجتمع، واستجابة حداثية لتحديات العصر، وفعل مقاومة ضد ثقافة الاستعلاء المادي، وجسر يربط بين العبادة والحياة. هذا التفسير الجديد يوسع مفهوم السجود ليصبح منهج حياة شامل، يتجاوز الطقوس الشكلية إلى مشروع وجودي يعكس روح الإسلام الشمولية</w:t>
      </w:r>
      <w:r w:rsidRPr="00FF3DA6">
        <w:rPr>
          <w:rFonts w:ascii="Calibri" w:hAnsi="Calibri" w:cs="Calibri"/>
          <w:sz w:val="24"/>
          <w:szCs w:val="24"/>
        </w:rPr>
        <w:t>.</w:t>
      </w:r>
    </w:p>
    <w:p w14:paraId="722D02DE"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Pr>
        <w:t xml:space="preserve">1. </w:t>
      </w:r>
      <w:r w:rsidRPr="00FF3DA6">
        <w:rPr>
          <w:rFonts w:ascii="Calibri" w:hAnsi="Calibri" w:cs="Calibri"/>
          <w:b/>
          <w:bCs/>
          <w:sz w:val="24"/>
          <w:szCs w:val="24"/>
          <w:rtl/>
        </w:rPr>
        <w:t>السجود كـ "لغة وجودية" تعبر عن هوية الإنسان وغايته</w:t>
      </w:r>
    </w:p>
    <w:p w14:paraId="43D3EEE4"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السجود ليس مجرد حركة جسدية، بل هو إعلان وجودي بأن الإنسان خُلق ليعبد الله ويخضع له. عندما يضع المؤمن جبهته على الأرض، فإنه يعبر عن هويته كعبد لله، مؤكدًا أن غايته الحقيقية هي تحقيق العبودية الكاملة. هذا الإعلان يتجلى في رمزية الوضعية الجسدية: وضع الجبهة – أعلى جزء في الجسم – على الأرض – أدنى مكان – يعكس التوازن الوجودي بين عظمة الخلق وتواضعه. كما يذكّر السجود الإنسان بأصله من التراب ومصيره إليه، مما يزرع التواضع ويقاوم الكبر والغرور. القرآن يؤكد هذا في قوله</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مِنْهَا خَلَقْنَاكُمْ وَفِيهَا نُعِيدُكُمْ وَمِنْهَا نُخْرِجُكُمْ تَارَةً أُخْرَى</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(طه: 55). السجود، إذن، هو لغة الجسد التي تعبر عن هوية الإنسان كمخلوق مخلص لعبادة الله</w:t>
      </w:r>
      <w:r w:rsidRPr="00FF3DA6">
        <w:rPr>
          <w:rFonts w:ascii="Calibri" w:hAnsi="Calibri" w:cs="Calibri"/>
          <w:sz w:val="24"/>
          <w:szCs w:val="24"/>
        </w:rPr>
        <w:t>.</w:t>
      </w:r>
    </w:p>
    <w:p w14:paraId="34807E90"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Pr>
        <w:t xml:space="preserve">2. </w:t>
      </w:r>
      <w:r w:rsidRPr="00FF3DA6">
        <w:rPr>
          <w:rFonts w:ascii="Calibri" w:hAnsi="Calibri" w:cs="Calibri"/>
          <w:b/>
          <w:bCs/>
          <w:sz w:val="24"/>
          <w:szCs w:val="24"/>
          <w:rtl/>
        </w:rPr>
        <w:t>السجود كـ "اتصال كوني" بين الإنسان والوجود</w:t>
      </w:r>
    </w:p>
    <w:p w14:paraId="40843D11"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السجود يربط الإنسان بالنظام الكوني الخاضع لله، فيجعله مشاركًا واعيًا في سيمفونية التسبيح الكوني. كما يقول الله تعالى</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أَلَمْ تَرَ أَنَّ اللَّهَ يَسْجُدُ لَهُ مَن فِي السَّمَاوَاتِ وَمَن فِي الْأَرْضِ وَالشَّمْسُ وَالْقَمَرُ وَالنُّجُومُ وَالْجِبَالُ وَالشَّجَرُ وَالدَّوَابُّ</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(الحج: 18). في هذه الآية، السجود ليس مقتصرًا على البشر أو الملائكة، بل يشمل الكون بأسره، حيث تسجد الشمس والقمر والجبال بخضوعها للنظام الإلهي. سجود الإنسان، بخلاف الكائنات الأخرى، يتميز بالإرادة والوعي، مما يرفع مكانته كمخلوق اختار الخضوع طوعًا. هذا الاتصال الكوني يجعل السجود تجربة تجمع بين الفرد والوجود، حيث يشارك المؤمن في نظام الكون المنتظم، محاكيًا تسبيح الكائنات من خلال خضوعه الواعي</w:t>
      </w:r>
      <w:r w:rsidRPr="00FF3DA6">
        <w:rPr>
          <w:rFonts w:ascii="Calibri" w:hAnsi="Calibri" w:cs="Calibri"/>
          <w:sz w:val="24"/>
          <w:szCs w:val="24"/>
        </w:rPr>
        <w:t>.</w:t>
      </w:r>
    </w:p>
    <w:p w14:paraId="2C279E74"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Pr>
        <w:t xml:space="preserve">3. </w:t>
      </w:r>
      <w:r w:rsidRPr="00FF3DA6">
        <w:rPr>
          <w:rFonts w:ascii="Calibri" w:hAnsi="Calibri" w:cs="Calibri"/>
          <w:b/>
          <w:bCs/>
          <w:sz w:val="24"/>
          <w:szCs w:val="24"/>
          <w:rtl/>
        </w:rPr>
        <w:t>السجود كـ "مختبر للتغيير النفسي والاجتماعي</w:t>
      </w:r>
      <w:r w:rsidRPr="00FF3DA6">
        <w:rPr>
          <w:rFonts w:ascii="Calibri" w:hAnsi="Calibri" w:cs="Calibri"/>
          <w:b/>
          <w:bCs/>
          <w:sz w:val="24"/>
          <w:szCs w:val="24"/>
        </w:rPr>
        <w:t>"</w:t>
      </w:r>
    </w:p>
    <w:p w14:paraId="06F6837D"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السجود هو مختبر تربوي يومي يعيد تشكيل النفس والسلوك. بوضع الجبهة على الأرض، يذيب السجود الأنا ويحطم الكبر، مما يزرع التواضع في قلب المؤمن. كما أنه يحرر الإنسان من عبوديات أخرى – مثل الشهوات، المال، أو السلطة – بتأكيده أن الله وحده هو المستحق للخضوع. هذا التأثير التربوي ينعكس على السلوك الاجتماعي، حيث يصبح المؤمن أكثر عدلاً لإدراكه أن الله هو مصدر العدل، وأكثر رحمة لتذكره بضعفه وحاجته إلى رحمة الله. على سبيل المثال، المؤمن الذي يسجد بانتظام يكون أكثر ميلاً لمعاملة الناس بمساواة وإحسان، كما أُشير في الفصل الثامن</w:t>
      </w:r>
      <w:r w:rsidRPr="00FF3DA6">
        <w:rPr>
          <w:rFonts w:ascii="Calibri" w:hAnsi="Calibri" w:cs="Calibri"/>
          <w:sz w:val="24"/>
          <w:szCs w:val="24"/>
        </w:rPr>
        <w:t>.</w:t>
      </w:r>
    </w:p>
    <w:p w14:paraId="3A1F007E"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Pr>
        <w:t xml:space="preserve">4. </w:t>
      </w:r>
      <w:r w:rsidRPr="00FF3DA6">
        <w:rPr>
          <w:rFonts w:ascii="Calibri" w:hAnsi="Calibri" w:cs="Calibri"/>
          <w:b/>
          <w:bCs/>
          <w:sz w:val="24"/>
          <w:szCs w:val="24"/>
          <w:rtl/>
        </w:rPr>
        <w:t>السجود كـ "استجابة حداثية لأزمة المعنى في العصر الحديث</w:t>
      </w:r>
      <w:r w:rsidRPr="00FF3DA6">
        <w:rPr>
          <w:rFonts w:ascii="Calibri" w:hAnsi="Calibri" w:cs="Calibri"/>
          <w:b/>
          <w:bCs/>
          <w:sz w:val="24"/>
          <w:szCs w:val="24"/>
        </w:rPr>
        <w:t>"</w:t>
      </w:r>
    </w:p>
    <w:p w14:paraId="5262B073"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في عصر يعاني من الاغتراب والقلق الوجودي، يقدم السجود إجابة عميقة على أسئلة المعنى والغاية. السجود يمنح الطمأنينة من خلال القرب من الله، كما يوضح الحديث: «أقرب ما يكون العبد من ربه وهو ساجد» (صحيح مسلم). كما أنه يعزز الهوية الواضحة للإنسان كعبد لله، وليس عبدًا للعمل، الاستهلاك، أو المادية. السجود الرمزي – أي انقياد العقل للحق بعد التدبر – يشكل ردًا على التحديات الفكرية المعاصرة، مثل الإلحاد أو النسبية الأخلاقية، حيث يصبح السجود تسليمًا واعيًا لله بعد التفكر في آياته. هذا المنظور يجعل السجود أداة لمواجهة أزمة المعنى في العصر الحديث</w:t>
      </w:r>
      <w:r w:rsidRPr="00FF3DA6">
        <w:rPr>
          <w:rFonts w:ascii="Calibri" w:hAnsi="Calibri" w:cs="Calibri"/>
          <w:sz w:val="24"/>
          <w:szCs w:val="24"/>
        </w:rPr>
        <w:t>.</w:t>
      </w:r>
    </w:p>
    <w:p w14:paraId="2F17FAFA"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Pr>
        <w:t xml:space="preserve">5. </w:t>
      </w:r>
      <w:r w:rsidRPr="00FF3DA6">
        <w:rPr>
          <w:rFonts w:ascii="Calibri" w:hAnsi="Calibri" w:cs="Calibri"/>
          <w:b/>
          <w:bCs/>
          <w:sz w:val="24"/>
          <w:szCs w:val="24"/>
          <w:rtl/>
        </w:rPr>
        <w:t>السجود كـ "فعل مقاومة" ضد ثقافة الاستعلاء المادي</w:t>
      </w:r>
    </w:p>
    <w:p w14:paraId="4604226F"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في عالم يروج لفكرة "الاستقلال المطلق" للإنسان وثقافة السيطرة المادية، يشكل السجود فعل مقاومة روحي. عندما يسجد المؤمن، فإنه يتمرد على الأنانية والكبر، معلنًا أن القوة الحقيقية لله وحده. السجود يؤكد أن العزة الحقيقية تكمن في الخضوع لله، وليس في السيطرة على الآخرين. قصة إبليس، الذي رفض السجود لآدم بسبب كبريائه</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أَنَا خَيْرٌ مِّنْهُ</w:t>
      </w:r>
      <w:r w:rsidRPr="00FF3DA6">
        <w:rPr>
          <w:rFonts w:ascii="Calibri" w:hAnsi="Calibri" w:cs="Calibri"/>
          <w:b/>
          <w:bCs/>
          <w:sz w:val="24"/>
          <w:szCs w:val="24"/>
        </w:rPr>
        <w:t>"</w:t>
      </w:r>
      <w:r w:rsidRPr="00FF3DA6">
        <w:rPr>
          <w:rFonts w:ascii="Calibri" w:hAnsi="Calibri" w:cs="Calibri"/>
          <w:sz w:val="24"/>
          <w:szCs w:val="24"/>
          <w:rtl/>
        </w:rPr>
        <w:t xml:space="preserve">، ص: 76)، تتناقض مع قصة داود عليه السلام، الذي </w:t>
      </w:r>
      <w:r w:rsidRPr="00FF3DA6">
        <w:rPr>
          <w:rFonts w:ascii="Calibri" w:hAnsi="Calibri" w:cs="Calibri"/>
          <w:b/>
          <w:bCs/>
          <w:sz w:val="24"/>
          <w:szCs w:val="24"/>
        </w:rPr>
        <w:t>"</w:t>
      </w:r>
      <w:r w:rsidRPr="00FF3DA6">
        <w:rPr>
          <w:rFonts w:ascii="Calibri" w:hAnsi="Calibri" w:cs="Calibri"/>
          <w:b/>
          <w:bCs/>
          <w:sz w:val="24"/>
          <w:szCs w:val="24"/>
          <w:rtl/>
        </w:rPr>
        <w:t>خَرَّ رَاكِعًا وَأَنَابَ</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(ص: 24) عندما عرف الحق. السجود، إذن، هو إعلان مقاومة ضد كل أشكال الاستعلاء المادي أو الروحي</w:t>
      </w:r>
      <w:r w:rsidRPr="00FF3DA6">
        <w:rPr>
          <w:rFonts w:ascii="Calibri" w:hAnsi="Calibri" w:cs="Calibri"/>
          <w:sz w:val="24"/>
          <w:szCs w:val="24"/>
        </w:rPr>
        <w:t>.</w:t>
      </w:r>
    </w:p>
    <w:p w14:paraId="27A9DF75"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Pr>
        <w:t xml:space="preserve">6. </w:t>
      </w:r>
      <w:r w:rsidRPr="00FF3DA6">
        <w:rPr>
          <w:rFonts w:ascii="Calibri" w:hAnsi="Calibri" w:cs="Calibri"/>
          <w:b/>
          <w:bCs/>
          <w:sz w:val="24"/>
          <w:szCs w:val="24"/>
          <w:rtl/>
        </w:rPr>
        <w:t>السجود كـ "جسر بين العبادة والحياة</w:t>
      </w:r>
      <w:r w:rsidRPr="00FF3DA6">
        <w:rPr>
          <w:rFonts w:ascii="Calibri" w:hAnsi="Calibri" w:cs="Calibri"/>
          <w:b/>
          <w:bCs/>
          <w:sz w:val="24"/>
          <w:szCs w:val="24"/>
        </w:rPr>
        <w:t>"</w:t>
      </w:r>
    </w:p>
    <w:p w14:paraId="3AEE4AE5"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 xml:space="preserve">السجود ليس فعلاً منعزلاً عن الواقع، بل هو مصدر إلهام للعمل الصالح. السجود في الصلاة يُترجم إلى سجود عملي في الحياة، يتجلى في العدل في المعاملات، الإحسان إلى الناس، والحفاظ على البيئة. السجود الإصلاحي – كالسعي للصلح بين الناس أو دفع الظلم – هو امتداد طبيعي لخضوع القلب لله. على سبيل المثال، المؤمن الذي يسجد في صلاته ويردد </w:t>
      </w:r>
      <w:r w:rsidRPr="00FF3DA6">
        <w:rPr>
          <w:rFonts w:ascii="Calibri" w:hAnsi="Calibri" w:cs="Calibri"/>
          <w:b/>
          <w:bCs/>
          <w:sz w:val="24"/>
          <w:szCs w:val="24"/>
        </w:rPr>
        <w:t>"</w:t>
      </w:r>
      <w:r w:rsidRPr="00FF3DA6">
        <w:rPr>
          <w:rFonts w:ascii="Calibri" w:hAnsi="Calibri" w:cs="Calibri"/>
          <w:b/>
          <w:bCs/>
          <w:sz w:val="24"/>
          <w:szCs w:val="24"/>
          <w:rtl/>
        </w:rPr>
        <w:t>سبحان ربي الأعلى</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يخرج من صلاته بروح التواضع التي تدفعه إلى نشر الخير والإصلاح في مجتمعه، كما يقول الله تعالى</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وَافْعَلُوا الْخَيْرَ لَعَلَّكُمْ تُفْلِحُونَ</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الحج: 77</w:t>
      </w:r>
      <w:r w:rsidRPr="00FF3DA6">
        <w:rPr>
          <w:rFonts w:ascii="Calibri" w:hAnsi="Calibri" w:cs="Calibri"/>
          <w:sz w:val="24"/>
          <w:szCs w:val="24"/>
        </w:rPr>
        <w:t>).</w:t>
      </w:r>
    </w:p>
    <w:p w14:paraId="62BC004A" w14:textId="77777777" w:rsidR="00034043" w:rsidRPr="00FF3DA6" w:rsidRDefault="00034043" w:rsidP="009D3AE9">
      <w:pPr>
        <w:spacing w:line="360" w:lineRule="auto"/>
        <w:rPr>
          <w:rFonts w:ascii="Calibri" w:hAnsi="Calibri" w:cs="Calibri"/>
          <w:b/>
          <w:bCs/>
          <w:sz w:val="24"/>
          <w:szCs w:val="24"/>
        </w:rPr>
      </w:pPr>
      <w:r w:rsidRPr="00FF3DA6">
        <w:rPr>
          <w:rFonts w:ascii="Calibri" w:hAnsi="Calibri" w:cs="Calibri"/>
          <w:b/>
          <w:bCs/>
          <w:sz w:val="24"/>
          <w:szCs w:val="24"/>
          <w:rtl/>
        </w:rPr>
        <w:t>خلاصة التفسير الجديد</w:t>
      </w:r>
    </w:p>
    <w:p w14:paraId="61641390"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السجود في القرآن ليس طقسًا شكليًا، بل هو</w:t>
      </w:r>
      <w:r w:rsidRPr="00FF3DA6">
        <w:rPr>
          <w:rFonts w:ascii="Calibri" w:hAnsi="Calibri" w:cs="Calibri"/>
          <w:sz w:val="24"/>
          <w:szCs w:val="24"/>
        </w:rPr>
        <w:t>:</w:t>
      </w:r>
    </w:p>
    <w:p w14:paraId="574F5EBE" w14:textId="77777777" w:rsidR="00034043" w:rsidRPr="00FF3DA6" w:rsidRDefault="00034043" w:rsidP="009D3AE9">
      <w:pPr>
        <w:numPr>
          <w:ilvl w:val="0"/>
          <w:numId w:val="44"/>
        </w:numPr>
        <w:spacing w:line="360" w:lineRule="auto"/>
        <w:rPr>
          <w:rFonts w:ascii="Calibri" w:hAnsi="Calibri" w:cs="Calibri"/>
          <w:sz w:val="24"/>
          <w:szCs w:val="24"/>
        </w:rPr>
      </w:pPr>
      <w:r w:rsidRPr="00FF3DA6">
        <w:rPr>
          <w:rFonts w:ascii="Calibri" w:hAnsi="Calibri" w:cs="Calibri"/>
          <w:b/>
          <w:bCs/>
          <w:sz w:val="24"/>
          <w:szCs w:val="24"/>
          <w:rtl/>
        </w:rPr>
        <w:t>لغة وجودية</w:t>
      </w:r>
      <w:r w:rsidRPr="00FF3DA6">
        <w:rPr>
          <w:rFonts w:ascii="Calibri" w:hAnsi="Calibri" w:cs="Calibri"/>
          <w:sz w:val="24"/>
          <w:szCs w:val="24"/>
          <w:rtl/>
        </w:rPr>
        <w:t xml:space="preserve"> تعبر عن هوية الإنسان كعبد لله، وتذكره بأصله ومصيره</w:t>
      </w:r>
      <w:r w:rsidRPr="00FF3DA6">
        <w:rPr>
          <w:rFonts w:ascii="Calibri" w:hAnsi="Calibri" w:cs="Calibri"/>
          <w:sz w:val="24"/>
          <w:szCs w:val="24"/>
        </w:rPr>
        <w:t>.</w:t>
      </w:r>
    </w:p>
    <w:p w14:paraId="1AF27A4A" w14:textId="77777777" w:rsidR="00034043" w:rsidRPr="00FF3DA6" w:rsidRDefault="00034043" w:rsidP="009D3AE9">
      <w:pPr>
        <w:numPr>
          <w:ilvl w:val="0"/>
          <w:numId w:val="44"/>
        </w:numPr>
        <w:spacing w:line="360" w:lineRule="auto"/>
        <w:rPr>
          <w:rFonts w:ascii="Calibri" w:hAnsi="Calibri" w:cs="Calibri"/>
          <w:sz w:val="24"/>
          <w:szCs w:val="24"/>
        </w:rPr>
      </w:pPr>
      <w:r w:rsidRPr="00FF3DA6">
        <w:rPr>
          <w:rFonts w:ascii="Calibri" w:hAnsi="Calibri" w:cs="Calibri"/>
          <w:b/>
          <w:bCs/>
          <w:sz w:val="24"/>
          <w:szCs w:val="24"/>
          <w:rtl/>
        </w:rPr>
        <w:t>اتصال كوني</w:t>
      </w:r>
      <w:r w:rsidRPr="00FF3DA6">
        <w:rPr>
          <w:rFonts w:ascii="Calibri" w:hAnsi="Calibri" w:cs="Calibri"/>
          <w:sz w:val="24"/>
          <w:szCs w:val="24"/>
          <w:rtl/>
        </w:rPr>
        <w:t xml:space="preserve"> يربط المؤمن بالنظام الإلهي الذي يخضع له الكون</w:t>
      </w:r>
      <w:r w:rsidRPr="00FF3DA6">
        <w:rPr>
          <w:rFonts w:ascii="Calibri" w:hAnsi="Calibri" w:cs="Calibri"/>
          <w:sz w:val="24"/>
          <w:szCs w:val="24"/>
        </w:rPr>
        <w:t>.</w:t>
      </w:r>
    </w:p>
    <w:p w14:paraId="634A257F" w14:textId="77777777" w:rsidR="00034043" w:rsidRPr="00FF3DA6" w:rsidRDefault="00034043" w:rsidP="009D3AE9">
      <w:pPr>
        <w:numPr>
          <w:ilvl w:val="0"/>
          <w:numId w:val="44"/>
        </w:numPr>
        <w:spacing w:line="360" w:lineRule="auto"/>
        <w:rPr>
          <w:rFonts w:ascii="Calibri" w:hAnsi="Calibri" w:cs="Calibri"/>
          <w:sz w:val="24"/>
          <w:szCs w:val="24"/>
        </w:rPr>
      </w:pPr>
      <w:r w:rsidRPr="00FF3DA6">
        <w:rPr>
          <w:rFonts w:ascii="Calibri" w:hAnsi="Calibri" w:cs="Calibri"/>
          <w:b/>
          <w:bCs/>
          <w:sz w:val="24"/>
          <w:szCs w:val="24"/>
          <w:rtl/>
        </w:rPr>
        <w:t>مختبر تربوي</w:t>
      </w:r>
      <w:r w:rsidRPr="00FF3DA6">
        <w:rPr>
          <w:rFonts w:ascii="Calibri" w:hAnsi="Calibri" w:cs="Calibri"/>
          <w:sz w:val="24"/>
          <w:szCs w:val="24"/>
          <w:rtl/>
        </w:rPr>
        <w:t xml:space="preserve"> يذيب الكبر ويزرع العدل والرحمة</w:t>
      </w:r>
      <w:r w:rsidRPr="00FF3DA6">
        <w:rPr>
          <w:rFonts w:ascii="Calibri" w:hAnsi="Calibri" w:cs="Calibri"/>
          <w:sz w:val="24"/>
          <w:szCs w:val="24"/>
        </w:rPr>
        <w:t>.</w:t>
      </w:r>
    </w:p>
    <w:p w14:paraId="2E8D7751" w14:textId="77777777" w:rsidR="00034043" w:rsidRPr="00FF3DA6" w:rsidRDefault="00034043" w:rsidP="009D3AE9">
      <w:pPr>
        <w:numPr>
          <w:ilvl w:val="0"/>
          <w:numId w:val="44"/>
        </w:numPr>
        <w:spacing w:line="360" w:lineRule="auto"/>
        <w:rPr>
          <w:rFonts w:ascii="Calibri" w:hAnsi="Calibri" w:cs="Calibri"/>
          <w:sz w:val="24"/>
          <w:szCs w:val="24"/>
        </w:rPr>
      </w:pPr>
      <w:r w:rsidRPr="00FF3DA6">
        <w:rPr>
          <w:rFonts w:ascii="Calibri" w:hAnsi="Calibri" w:cs="Calibri"/>
          <w:b/>
          <w:bCs/>
          <w:sz w:val="24"/>
          <w:szCs w:val="24"/>
          <w:rtl/>
        </w:rPr>
        <w:t>استجابة حداثية</w:t>
      </w:r>
      <w:r w:rsidRPr="00FF3DA6">
        <w:rPr>
          <w:rFonts w:ascii="Calibri" w:hAnsi="Calibri" w:cs="Calibri"/>
          <w:sz w:val="24"/>
          <w:szCs w:val="24"/>
          <w:rtl/>
        </w:rPr>
        <w:t xml:space="preserve"> تقدم الطمأنينة والهوية في مواجهة أزمة المعنى</w:t>
      </w:r>
      <w:r w:rsidRPr="00FF3DA6">
        <w:rPr>
          <w:rFonts w:ascii="Calibri" w:hAnsi="Calibri" w:cs="Calibri"/>
          <w:sz w:val="24"/>
          <w:szCs w:val="24"/>
        </w:rPr>
        <w:t>.</w:t>
      </w:r>
    </w:p>
    <w:p w14:paraId="042733C6" w14:textId="77777777" w:rsidR="00034043" w:rsidRPr="00FF3DA6" w:rsidRDefault="00034043" w:rsidP="009D3AE9">
      <w:pPr>
        <w:numPr>
          <w:ilvl w:val="0"/>
          <w:numId w:val="44"/>
        </w:numPr>
        <w:spacing w:line="360" w:lineRule="auto"/>
        <w:rPr>
          <w:rFonts w:ascii="Calibri" w:hAnsi="Calibri" w:cs="Calibri"/>
          <w:sz w:val="24"/>
          <w:szCs w:val="24"/>
        </w:rPr>
      </w:pPr>
      <w:r w:rsidRPr="00FF3DA6">
        <w:rPr>
          <w:rFonts w:ascii="Calibri" w:hAnsi="Calibri" w:cs="Calibri"/>
          <w:b/>
          <w:bCs/>
          <w:sz w:val="24"/>
          <w:szCs w:val="24"/>
          <w:rtl/>
        </w:rPr>
        <w:t>فعل مقاومة</w:t>
      </w:r>
      <w:r w:rsidRPr="00FF3DA6">
        <w:rPr>
          <w:rFonts w:ascii="Calibri" w:hAnsi="Calibri" w:cs="Calibri"/>
          <w:sz w:val="24"/>
          <w:szCs w:val="24"/>
          <w:rtl/>
        </w:rPr>
        <w:t xml:space="preserve"> يتحدى ثقافة الاستعلاء المادي</w:t>
      </w:r>
      <w:r w:rsidRPr="00FF3DA6">
        <w:rPr>
          <w:rFonts w:ascii="Calibri" w:hAnsi="Calibri" w:cs="Calibri"/>
          <w:sz w:val="24"/>
          <w:szCs w:val="24"/>
        </w:rPr>
        <w:t>.</w:t>
      </w:r>
    </w:p>
    <w:p w14:paraId="6EF9E222" w14:textId="77777777" w:rsidR="00034043" w:rsidRPr="00FF3DA6" w:rsidRDefault="00034043" w:rsidP="009D3AE9">
      <w:pPr>
        <w:numPr>
          <w:ilvl w:val="0"/>
          <w:numId w:val="44"/>
        </w:numPr>
        <w:spacing w:line="360" w:lineRule="auto"/>
        <w:rPr>
          <w:rFonts w:ascii="Calibri" w:hAnsi="Calibri" w:cs="Calibri"/>
          <w:sz w:val="24"/>
          <w:szCs w:val="24"/>
        </w:rPr>
      </w:pPr>
      <w:r w:rsidRPr="00FF3DA6">
        <w:rPr>
          <w:rFonts w:ascii="Calibri" w:hAnsi="Calibri" w:cs="Calibri"/>
          <w:b/>
          <w:bCs/>
          <w:sz w:val="24"/>
          <w:szCs w:val="24"/>
          <w:rtl/>
        </w:rPr>
        <w:t>جسر بين العبادة والحياة</w:t>
      </w:r>
      <w:r w:rsidRPr="00FF3DA6">
        <w:rPr>
          <w:rFonts w:ascii="Calibri" w:hAnsi="Calibri" w:cs="Calibri"/>
          <w:sz w:val="24"/>
          <w:szCs w:val="24"/>
          <w:rtl/>
        </w:rPr>
        <w:t xml:space="preserve"> يحول الخضوع الروحي إلى عمل إصلاحي</w:t>
      </w:r>
      <w:r w:rsidRPr="00FF3DA6">
        <w:rPr>
          <w:rFonts w:ascii="Calibri" w:hAnsi="Calibri" w:cs="Calibri"/>
          <w:sz w:val="24"/>
          <w:szCs w:val="24"/>
        </w:rPr>
        <w:t>.</w:t>
      </w:r>
    </w:p>
    <w:p w14:paraId="03651CD4" w14:textId="77777777" w:rsidR="00034043" w:rsidRPr="00FF3DA6" w:rsidRDefault="00034043" w:rsidP="009D3AE9">
      <w:pPr>
        <w:spacing w:line="360" w:lineRule="auto"/>
        <w:rPr>
          <w:rFonts w:ascii="Calibri" w:hAnsi="Calibri" w:cs="Calibri"/>
          <w:sz w:val="24"/>
          <w:szCs w:val="24"/>
        </w:rPr>
      </w:pPr>
      <w:r w:rsidRPr="00FF3DA6">
        <w:rPr>
          <w:rFonts w:ascii="Calibri" w:hAnsi="Calibri" w:cs="Calibri"/>
          <w:sz w:val="24"/>
          <w:szCs w:val="24"/>
          <w:rtl/>
        </w:rPr>
        <w:t>هذا التفسير يوسع مفهوم السجود من كونه ركنًا في الصلاة إلى كونه مشروعًا حياتيًا متكاملاً، يتكامل مع التسبيح ليصبح منهجًا شاملاً يربط بين العبادة والعمران. هذه السلسلة تستعرض هذه الأبعاد، بدءًا من الأسس المفاهيمية للتسبيح والسجود، مرورًا بتأثيرهما النفسي والاجتماعي، وصولاً إلى دورهما كمنهج حياة يوجه المؤمن نحو الفلاح في الدنيا والآخرة</w:t>
      </w:r>
      <w:r w:rsidRPr="00FF3DA6">
        <w:rPr>
          <w:rFonts w:ascii="Calibri" w:hAnsi="Calibri" w:cs="Calibri"/>
          <w:sz w:val="24"/>
          <w:szCs w:val="24"/>
        </w:rPr>
        <w:t>.</w:t>
      </w:r>
    </w:p>
    <w:p w14:paraId="007D63B0" w14:textId="77777777" w:rsidR="00CD4DAA" w:rsidRPr="00FF3DA6" w:rsidRDefault="00CD4DAA" w:rsidP="009D3AE9">
      <w:pPr>
        <w:pStyle w:val="1"/>
        <w:rPr>
          <w:lang w:bidi="ar-MA"/>
        </w:rPr>
      </w:pPr>
      <w:bookmarkStart w:id="23" w:name="_Toc199272139"/>
      <w:bookmarkStart w:id="24" w:name="_Toc209738049"/>
      <w:r w:rsidRPr="00FF3DA6">
        <w:rPr>
          <w:rtl/>
        </w:rPr>
        <w:t>التسبيح</w:t>
      </w:r>
      <w:r w:rsidRPr="00FF3DA6">
        <w:rPr>
          <w:rtl/>
          <w:lang w:bidi="ar-MA"/>
        </w:rPr>
        <w:t xml:space="preserve"> في الإسلام: من عمق التنزيه إلى آفاق العمل والحياة</w:t>
      </w:r>
      <w:bookmarkEnd w:id="23"/>
      <w:bookmarkEnd w:id="24"/>
    </w:p>
    <w:p w14:paraId="65660B3C"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مقدمة السلسلة</w:t>
      </w:r>
      <w:r w:rsidRPr="00FF3DA6">
        <w:rPr>
          <w:rFonts w:ascii="Calibri" w:hAnsi="Calibri" w:cs="Calibri"/>
          <w:b/>
          <w:bCs/>
          <w:sz w:val="24"/>
          <w:szCs w:val="24"/>
          <w:lang w:val="fr-FR" w:bidi="ar-MA"/>
        </w:rPr>
        <w:t>:</w:t>
      </w:r>
    </w:p>
    <w:p w14:paraId="16C9F4C3"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بسم الله الرحمن الرحيم، والصلاة والسلام على أشرف المرسلين، سيدنا محمد وعلى آله وصحبه أجمعين</w:t>
      </w:r>
      <w:r w:rsidRPr="00FF3DA6">
        <w:rPr>
          <w:rFonts w:ascii="Calibri" w:hAnsi="Calibri" w:cs="Calibri"/>
          <w:sz w:val="24"/>
          <w:szCs w:val="24"/>
          <w:lang w:val="fr-FR" w:bidi="ar-MA"/>
        </w:rPr>
        <w:t>.</w:t>
      </w:r>
    </w:p>
    <w:p w14:paraId="5CBF945C"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التسبيح، تلك الكلمة النورانية التي تلهج بها ألسنة المؤمنين، وتتردد أصداؤها في جنبات الكون الفسيح، ليست مجرد لفظ عابر أو شعيرة تؤدى بشكل روتيني. إنها مفهوم عميق، وعبادة جليلة، ومنهج حياة متكامل يربط العبد بخالقه، وينظم علاقته بنفسه وبالعالم من حوله</w:t>
      </w:r>
      <w:r w:rsidRPr="00FF3DA6">
        <w:rPr>
          <w:rFonts w:ascii="Calibri" w:hAnsi="Calibri" w:cs="Calibri"/>
          <w:sz w:val="24"/>
          <w:szCs w:val="24"/>
          <w:lang w:val="fr-FR" w:bidi="ar-MA"/>
        </w:rPr>
        <w:t>.</w:t>
      </w:r>
    </w:p>
    <w:p w14:paraId="3CAB7E1D"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في زمن تتسارع فيه وتيرة الحياة وتتشابك فيه المفاهيم، قد يقتصر فهم البعض للتسبيح على جوانبه اللفظية أو التعبدية المحضة، دون الغوص في أعماقه الفكرية وأبعاده العملية التي تجعل منه قوة دافعة نحو الصلاح والإصلاح</w:t>
      </w:r>
      <w:r w:rsidRPr="00FF3DA6">
        <w:rPr>
          <w:rFonts w:ascii="Calibri" w:hAnsi="Calibri" w:cs="Calibri"/>
          <w:sz w:val="24"/>
          <w:szCs w:val="24"/>
          <w:lang w:val="fr-FR" w:bidi="ar-MA"/>
        </w:rPr>
        <w:t>.</w:t>
      </w:r>
    </w:p>
    <w:p w14:paraId="1A11FF9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تهدف هذه السلسلة من المقالات إلى محاولة استكشاف جوهر التسبيح في الإسلام، بالاعتماد على ما ورد في المصادر الدينية من تفسيرات وتحليلات (والتي تم استخلاصها من ملف مرجعي). سنسعى معًا إلى تفكيك هذا المفهوم الثري، والانتقال من المعنى اللغوي الأساسي للتنزيه، إلى استعراض أشكاله المتنوعة التي تتجلى في القرآن الكريم وفي حياة المؤمن</w:t>
      </w:r>
      <w:r w:rsidRPr="00FF3DA6">
        <w:rPr>
          <w:rFonts w:ascii="Calibri" w:hAnsi="Calibri" w:cs="Calibri"/>
          <w:sz w:val="24"/>
          <w:szCs w:val="24"/>
          <w:lang w:val="fr-FR" w:bidi="ar-MA"/>
        </w:rPr>
        <w:t>.</w:t>
      </w:r>
    </w:p>
    <w:p w14:paraId="3F86402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سنبحث في العلاقة التكاملية بين التسبيح والحمد، وكيف أن اجتماعهما ضروري لإدراك جلال الله وكماله. كما سنتعمق في البعد العملي للتسبيح، وكيف أنه ليس مجرد أقوال تُردد، بل هو أفعال وسلوكيات تنعكس على واقع الفرد والمجتمع</w:t>
      </w:r>
      <w:r w:rsidRPr="00FF3DA6">
        <w:rPr>
          <w:rFonts w:ascii="Calibri" w:hAnsi="Calibri" w:cs="Calibri"/>
          <w:sz w:val="24"/>
          <w:szCs w:val="24"/>
          <w:lang w:val="fr-FR" w:bidi="ar-MA"/>
        </w:rPr>
        <w:t>.</w:t>
      </w:r>
    </w:p>
    <w:p w14:paraId="1C5725C1"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سنتوقف عند كلمة "سبحانك" وما تحمله من دلالات استثنائية تشير إلى عظمة الله المطلقة وتجاوزه للقوانين المادية. ولن نغفل عن أهمية اختيار الأوقات المناسبة والالتزام بآداب التسبيح لتعظيم أثره الروحي</w:t>
      </w:r>
      <w:r w:rsidRPr="00FF3DA6">
        <w:rPr>
          <w:rFonts w:ascii="Calibri" w:hAnsi="Calibri" w:cs="Calibri"/>
          <w:sz w:val="24"/>
          <w:szCs w:val="24"/>
          <w:lang w:val="fr-FR" w:bidi="ar-MA"/>
        </w:rPr>
        <w:t>.</w:t>
      </w:r>
    </w:p>
    <w:p w14:paraId="565028F1"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غاية هذه السلسلة هي تقديم فهم متوازن وشامل للتسبيح، يبرز كيف يمكن لهذه العبادة أن تكون بحق منهج حياة للمؤمن، يوجه فكره، ويقوم سلوكه، وينير دربه نحو مرضاة الله. ندعو القارئ الكريم إلى الانضمام إلينا في هذه الرحلة الاستكشافية، لعلنا ننهل معًا من معين هذه العبادة العظيمة ما يزيدنا قربًا من الله وفهمًا لدينه</w:t>
      </w:r>
      <w:r w:rsidRPr="00FF3DA6">
        <w:rPr>
          <w:rFonts w:ascii="Calibri" w:hAnsi="Calibri" w:cs="Calibri"/>
          <w:sz w:val="24"/>
          <w:szCs w:val="24"/>
          <w:lang w:val="fr-FR" w:bidi="ar-MA"/>
        </w:rPr>
        <w:t>.</w:t>
      </w:r>
    </w:p>
    <w:p w14:paraId="5C3F787F"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في هذه السلسلة سنتناول العناوين التالية</w:t>
      </w:r>
      <w:r w:rsidRPr="00FF3DA6">
        <w:rPr>
          <w:rFonts w:ascii="Calibri" w:hAnsi="Calibri" w:cs="Calibri"/>
          <w:b/>
          <w:bCs/>
          <w:sz w:val="24"/>
          <w:szCs w:val="24"/>
          <w:lang w:val="fr-FR" w:bidi="ar-MA"/>
        </w:rPr>
        <w:t>:</w:t>
      </w:r>
    </w:p>
    <w:p w14:paraId="09FE7CE7"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المفهوم الجوهري للتسبيح في الإسلام: تنزيه يتجاوز الألفاظ</w:t>
      </w:r>
    </w:p>
    <w:p w14:paraId="030A5874"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استكشاف الأشكال المتنوعة للتسبيح: تجليات متعددة لعبادة واحدة</w:t>
      </w:r>
    </w:p>
    <w:p w14:paraId="3EF005E6"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والحمد: علاقة تكاملية لإدراك جلال الله</w:t>
      </w:r>
    </w:p>
    <w:p w14:paraId="191F2565"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البعد العملي للتسبيح: من الأقوال إلى الأفعال</w:t>
      </w:r>
    </w:p>
    <w:p w14:paraId="5AEA6031"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فهم "سبحانك": تجلي عظمة الله وتجاوزه للقوانين</w:t>
      </w:r>
    </w:p>
    <w:p w14:paraId="6C792319"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التوقيت والآداب: متى وكيف نسبح لتعظيم الأثر الروحي؟</w:t>
      </w:r>
    </w:p>
    <w:p w14:paraId="7E44541D" w14:textId="77777777" w:rsidR="00CD4DAA" w:rsidRPr="00FF3DA6" w:rsidRDefault="00CD4DAA" w:rsidP="009D3AE9">
      <w:pPr>
        <w:numPr>
          <w:ilvl w:val="0"/>
          <w:numId w:val="201"/>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نحو فهم متوازن وشامل للتسبيح: منهج حياة للمؤمن</w:t>
      </w:r>
    </w:p>
    <w:p w14:paraId="1E5BDB3E" w14:textId="77777777" w:rsidR="00CD4DAA" w:rsidRPr="00FF3DA6" w:rsidRDefault="00CD4DAA" w:rsidP="009D3AE9">
      <w:pPr>
        <w:pStyle w:val="2"/>
        <w:rPr>
          <w:lang w:bidi="ar-MA"/>
        </w:rPr>
      </w:pPr>
      <w:bookmarkStart w:id="25" w:name="_Toc199272140"/>
      <w:bookmarkStart w:id="26" w:name="_Toc209738050"/>
      <w:r w:rsidRPr="00FF3DA6">
        <w:rPr>
          <w:rtl/>
          <w:lang w:bidi="ar-MA"/>
        </w:rPr>
        <w:t>المفهوم الجوهري للتسبيح في الإسلام: تنزيه يتجاوز الألفاظ</w:t>
      </w:r>
      <w:bookmarkEnd w:id="25"/>
      <w:bookmarkEnd w:id="26"/>
    </w:p>
    <w:p w14:paraId="44F692FE"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التسبيح، كلمة تتردد على ألسنة المسلمين وفي صلواتهم، تحمل في طياتها معاني عميقة تتجاوز مجرد التلفظ بها. لفهم جوهر التسبيح في الإسلام، لا بد من الغوص في أصوله اللغوية ودلالاته القرآنية، لندرك أنه ليس مجرد عبادة لفظية، بل هو حالة وعي وإدراك تنعكس على فكر المؤمن وسلوكه</w:t>
      </w:r>
      <w:r w:rsidRPr="00FF3DA6">
        <w:rPr>
          <w:rFonts w:ascii="Calibri" w:hAnsi="Calibri" w:cs="Calibri"/>
          <w:sz w:val="24"/>
          <w:szCs w:val="24"/>
          <w:lang w:val="fr-FR" w:bidi="ar-MA"/>
        </w:rPr>
        <w:t>.</w:t>
      </w:r>
    </w:p>
    <w:p w14:paraId="42720053"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من التبعيد اللغوي إلى التنزيه الإلهي</w:t>
      </w:r>
      <w:r w:rsidRPr="00FF3DA6">
        <w:rPr>
          <w:rFonts w:ascii="Calibri" w:hAnsi="Calibri" w:cs="Calibri"/>
          <w:b/>
          <w:bCs/>
          <w:sz w:val="24"/>
          <w:szCs w:val="24"/>
          <w:lang w:val="fr-FR" w:bidi="ar-MA"/>
        </w:rPr>
        <w:t>:</w:t>
      </w:r>
    </w:p>
    <w:p w14:paraId="2A835921"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في لغة العرب، يحمل جذر "سبح" معنى التبعيد والتنزيه. كانوا يستخدمون هذا اللفظ لنفي أي صفة غير مرغوب فيها عن شخص ما، كأن يُقال: "سبحان فلان عن فعل كذا"، أي هو بعيد ومنزه عن ذلك. وعندما انتقل هذا المفهوم إلى السياق الديني والقرآني، اكتسب بعدًا أسمى وأكثر جلالاً. فالتسبيح في الإسلام يعني بشكل أساسي </w:t>
      </w:r>
      <w:r w:rsidRPr="00FF3DA6">
        <w:rPr>
          <w:rFonts w:ascii="Calibri" w:hAnsi="Calibri" w:cs="Calibri"/>
          <w:b/>
          <w:bCs/>
          <w:sz w:val="24"/>
          <w:szCs w:val="24"/>
          <w:rtl/>
          <w:lang w:bidi="ar-MA"/>
        </w:rPr>
        <w:t>تنزيه الله سبحانه وتعالى عن كل نقص وعيب وشريك، وعن أي وصف لا يليق بذاته العلية وأفعاله الكاملة وصفاته المثلى</w:t>
      </w:r>
      <w:r w:rsidRPr="00FF3DA6">
        <w:rPr>
          <w:rFonts w:ascii="Calibri" w:hAnsi="Calibri" w:cs="Calibri"/>
          <w:b/>
          <w:bCs/>
          <w:sz w:val="24"/>
          <w:szCs w:val="24"/>
          <w:lang w:val="fr-FR" w:bidi="ar-MA"/>
        </w:rPr>
        <w:t>.</w:t>
      </w:r>
    </w:p>
    <w:p w14:paraId="0BFF0CD3"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لم تكن الحاجة إلى هذا التنزيه لتنشأ لولا أن أقوامًا سابقة، في غمرة جهلهم أو ضلالهم، نسبوا إلى الله صفات لا تليق به، كالتعب بعد الخلق، أو النوم، أو اتخاذ الولد أو الشريك. فجاء التسبيح كإعلان واضح وصريح ببراءة الذات الإلهية من كل هذه التصورات الخاطئة، وتأكيدًا على تفرده وكماله المطلق</w:t>
      </w:r>
      <w:r w:rsidRPr="00FF3DA6">
        <w:rPr>
          <w:rFonts w:ascii="Calibri" w:hAnsi="Calibri" w:cs="Calibri"/>
          <w:sz w:val="24"/>
          <w:szCs w:val="24"/>
          <w:lang w:val="fr-FR" w:bidi="ar-MA"/>
        </w:rPr>
        <w:t>.</w:t>
      </w:r>
    </w:p>
    <w:p w14:paraId="529BB937"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وحركة الكون المنتظمة</w:t>
      </w:r>
      <w:r w:rsidRPr="00FF3DA6">
        <w:rPr>
          <w:rFonts w:ascii="Calibri" w:hAnsi="Calibri" w:cs="Calibri"/>
          <w:b/>
          <w:bCs/>
          <w:sz w:val="24"/>
          <w:szCs w:val="24"/>
          <w:lang w:val="fr-FR" w:bidi="ar-MA"/>
        </w:rPr>
        <w:t>:</w:t>
      </w:r>
    </w:p>
    <w:p w14:paraId="3B1D6685"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يرتبط معنى التنزيه في التسبيح بمعنى "السباحة" اللغوي الأصلي. السباحة هي حركة منتظمة، انسيابية، خالية من الاضطراب والخلل. وهكذا، عندما يُقال إن الأفلاك "تسبح" في مداراتها، فهذا يعني أنها تتحرك وفق نظام إلهي دقيق ومنتظم، لا يعتريه نقص أو عيب. على هذا المنوال، عندما يسبح المؤمن ربه، فإنه لا يصف ذاته وأفعاله بالانتظام والكمال فحسب، بل يعترف بأن هذا الكون كله، بما فيه من مخلوقات وحركات، يسير وفق إرادة الله وحكمته، شاهداً على عظمته وقدرته. فالتسبيح هو إقرار بأن كل شيء في السماوات والأرض، من أصغر ذرة إلى أكبر مجرة، هو في حالة "سباحة" دائمة، أي خضوع وتسبيح للخالق جل وعلا</w:t>
      </w:r>
      <w:r w:rsidRPr="00FF3DA6">
        <w:rPr>
          <w:rFonts w:ascii="Calibri" w:hAnsi="Calibri" w:cs="Calibri"/>
          <w:sz w:val="24"/>
          <w:szCs w:val="24"/>
          <w:lang w:val="fr-FR" w:bidi="ar-MA"/>
        </w:rPr>
        <w:t>.</w:t>
      </w:r>
    </w:p>
    <w:p w14:paraId="71F2D999"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lang w:val="fr-FR" w:bidi="ar-MA"/>
        </w:rPr>
        <w:t>"</w:t>
      </w:r>
      <w:r w:rsidRPr="00FF3DA6">
        <w:rPr>
          <w:rFonts w:ascii="Calibri" w:hAnsi="Calibri" w:cs="Calibri"/>
          <w:b/>
          <w:bCs/>
          <w:sz w:val="24"/>
          <w:szCs w:val="24"/>
          <w:rtl/>
          <w:lang w:bidi="ar-MA"/>
        </w:rPr>
        <w:t>سبحان": كلمة تحمل طاقة التعظيم</w:t>
      </w:r>
      <w:r w:rsidRPr="00FF3DA6">
        <w:rPr>
          <w:rFonts w:ascii="Calibri" w:hAnsi="Calibri" w:cs="Calibri"/>
          <w:b/>
          <w:bCs/>
          <w:sz w:val="24"/>
          <w:szCs w:val="24"/>
          <w:lang w:val="fr-FR" w:bidi="ar-MA"/>
        </w:rPr>
        <w:t>:</w:t>
      </w:r>
    </w:p>
    <w:p w14:paraId="0C92C84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كلمة "سبحان" بحد ذاتها، وهي من أبرز صيغ التسبيح، ليست مجرد لفظ عابر. تشير المصادر إلى أنها كلمة قرآنية تحمل </w:t>
      </w:r>
      <w:r w:rsidRPr="00FF3DA6">
        <w:rPr>
          <w:rFonts w:ascii="Calibri" w:hAnsi="Calibri" w:cs="Calibri"/>
          <w:b/>
          <w:bCs/>
          <w:sz w:val="24"/>
          <w:szCs w:val="24"/>
          <w:rtl/>
          <w:lang w:bidi="ar-MA"/>
        </w:rPr>
        <w:t>طاقة عالية جداً</w:t>
      </w:r>
      <w:r w:rsidRPr="00FF3DA6">
        <w:rPr>
          <w:rFonts w:ascii="Calibri" w:hAnsi="Calibri" w:cs="Calibri"/>
          <w:sz w:val="24"/>
          <w:szCs w:val="24"/>
          <w:rtl/>
          <w:lang w:bidi="ar-MA"/>
        </w:rPr>
        <w:t xml:space="preserve">، فهي من الكلمات التي تأتي على وزن "فعلان" وتخص غالباً الله، وتحمل معنى الإطلاق والكمال. إنها كلمة تعبر عن </w:t>
      </w:r>
      <w:r w:rsidRPr="00FF3DA6">
        <w:rPr>
          <w:rFonts w:ascii="Calibri" w:hAnsi="Calibri" w:cs="Calibri"/>
          <w:b/>
          <w:bCs/>
          <w:sz w:val="24"/>
          <w:szCs w:val="24"/>
          <w:rtl/>
          <w:lang w:bidi="ar-MA"/>
        </w:rPr>
        <w:t>التعظيم والتقدير</w:t>
      </w:r>
      <w:r w:rsidRPr="00FF3DA6">
        <w:rPr>
          <w:rFonts w:ascii="Calibri" w:hAnsi="Calibri" w:cs="Calibri"/>
          <w:sz w:val="24"/>
          <w:szCs w:val="24"/>
          <w:rtl/>
          <w:lang w:bidi="ar-MA"/>
        </w:rPr>
        <w:t xml:space="preserve"> لله سبحانه وتعالى. مجرد النطق بها، مع استحضار معناها، هو إقرار بعظمة الله وتنزيهه. إنها اعتراف بأن صورة الله وأفعاله خالية من أي خلل، وأن كل ما يصدر عنه هو الكمال المطلق</w:t>
      </w:r>
      <w:r w:rsidRPr="00FF3DA6">
        <w:rPr>
          <w:rFonts w:ascii="Calibri" w:hAnsi="Calibri" w:cs="Calibri"/>
          <w:sz w:val="24"/>
          <w:szCs w:val="24"/>
          <w:lang w:val="fr-FR" w:bidi="ar-MA"/>
        </w:rPr>
        <w:t>.</w:t>
      </w:r>
    </w:p>
    <w:p w14:paraId="7619413F"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أبعد من مجرد الألفاظ</w:t>
      </w:r>
      <w:r w:rsidRPr="00FF3DA6">
        <w:rPr>
          <w:rFonts w:ascii="Calibri" w:hAnsi="Calibri" w:cs="Calibri"/>
          <w:b/>
          <w:bCs/>
          <w:sz w:val="24"/>
          <w:szCs w:val="24"/>
          <w:lang w:val="fr-FR" w:bidi="ar-MA"/>
        </w:rPr>
        <w:t>:</w:t>
      </w:r>
    </w:p>
    <w:p w14:paraId="41E913B5"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إذن، المفهوم الجوهري للتسبيح في الإسلام يتجاوز كونه مجرد ترديد كلمات. إنه</w:t>
      </w:r>
      <w:r w:rsidRPr="00FF3DA6">
        <w:rPr>
          <w:rFonts w:ascii="Calibri" w:hAnsi="Calibri" w:cs="Calibri"/>
          <w:sz w:val="24"/>
          <w:szCs w:val="24"/>
          <w:lang w:val="fr-FR" w:bidi="ar-MA"/>
        </w:rPr>
        <w:t>:</w:t>
      </w:r>
    </w:p>
    <w:p w14:paraId="25A5F07B" w14:textId="77777777" w:rsidR="00CD4DAA" w:rsidRPr="00FF3DA6" w:rsidRDefault="00CD4DAA" w:rsidP="009D3AE9">
      <w:pPr>
        <w:numPr>
          <w:ilvl w:val="0"/>
          <w:numId w:val="200"/>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اعتقاد قلبي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يبدأ من الإيمان الراسخ بتفرد الله وكماله المطلق وتنزيهه عن كل ما لا يليق به</w:t>
      </w:r>
      <w:r w:rsidRPr="00FF3DA6">
        <w:rPr>
          <w:rFonts w:ascii="Calibri" w:hAnsi="Calibri" w:cs="Calibri"/>
          <w:sz w:val="24"/>
          <w:szCs w:val="24"/>
          <w:lang w:val="fr-FR" w:bidi="ar-MA"/>
        </w:rPr>
        <w:t>.</w:t>
      </w:r>
    </w:p>
    <w:p w14:paraId="6A075D79" w14:textId="77777777" w:rsidR="00CD4DAA" w:rsidRPr="00FF3DA6" w:rsidRDefault="00CD4DAA" w:rsidP="009D3AE9">
      <w:pPr>
        <w:numPr>
          <w:ilvl w:val="0"/>
          <w:numId w:val="200"/>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إقرار لساني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يتجلى في ترديد صيغ التسبيح المختلفة، وخاصة كلمة "سبحان"، كشاهد على هذا الاعتقاد</w:t>
      </w:r>
      <w:r w:rsidRPr="00FF3DA6">
        <w:rPr>
          <w:rFonts w:ascii="Calibri" w:hAnsi="Calibri" w:cs="Calibri"/>
          <w:sz w:val="24"/>
          <w:szCs w:val="24"/>
          <w:lang w:val="fr-FR" w:bidi="ar-MA"/>
        </w:rPr>
        <w:t>.</w:t>
      </w:r>
    </w:p>
    <w:p w14:paraId="3799CD0A" w14:textId="77777777" w:rsidR="00CD4DAA" w:rsidRPr="00FF3DA6" w:rsidRDefault="00CD4DAA" w:rsidP="009D3AE9">
      <w:pPr>
        <w:numPr>
          <w:ilvl w:val="0"/>
          <w:numId w:val="200"/>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وعي فكري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يتضمن فهم معنى هذا التنزيه، وإدراك أن الله هو الخالق المدبر الذي لا يشبهه شيء من مخلوقاته</w:t>
      </w:r>
      <w:r w:rsidRPr="00FF3DA6">
        <w:rPr>
          <w:rFonts w:ascii="Calibri" w:hAnsi="Calibri" w:cs="Calibri"/>
          <w:sz w:val="24"/>
          <w:szCs w:val="24"/>
          <w:lang w:val="fr-FR" w:bidi="ar-MA"/>
        </w:rPr>
        <w:t>.</w:t>
      </w:r>
    </w:p>
    <w:p w14:paraId="225BC98F" w14:textId="77777777" w:rsidR="00CD4DAA" w:rsidRPr="00FF3DA6" w:rsidRDefault="00CD4DAA" w:rsidP="009D3AE9">
      <w:pPr>
        <w:numPr>
          <w:ilvl w:val="0"/>
          <w:numId w:val="200"/>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حالة شعورية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يولد في القلب تعظيمًا وإجلالاً لله، واستشعارًا لقدرته وعظمته التي تتجلى في خلقه ونظامه</w:t>
      </w:r>
      <w:r w:rsidRPr="00FF3DA6">
        <w:rPr>
          <w:rFonts w:ascii="Calibri" w:hAnsi="Calibri" w:cs="Calibri"/>
          <w:sz w:val="24"/>
          <w:szCs w:val="24"/>
          <w:lang w:val="fr-FR" w:bidi="ar-MA"/>
        </w:rPr>
        <w:t>.</w:t>
      </w:r>
    </w:p>
    <w:p w14:paraId="36502D05" w14:textId="77777777" w:rsidR="00CD4DAA" w:rsidRPr="00FF3DA6" w:rsidRDefault="00CD4DAA" w:rsidP="009D3AE9">
      <w:pPr>
        <w:pStyle w:val="2"/>
        <w:rPr>
          <w:lang w:bidi="ar-MA"/>
        </w:rPr>
      </w:pPr>
      <w:bookmarkStart w:id="27" w:name="_Toc199272141"/>
      <w:bookmarkStart w:id="28" w:name="_Toc209738051"/>
      <w:r w:rsidRPr="00FF3DA6">
        <w:rPr>
          <w:rtl/>
          <w:lang w:bidi="ar-MA"/>
        </w:rPr>
        <w:t>استكشاف الأشكال المتنوعة للتسبيح: تجليات متعددة لعبادة واحدة</w:t>
      </w:r>
      <w:bookmarkEnd w:id="27"/>
      <w:bookmarkEnd w:id="28"/>
    </w:p>
    <w:p w14:paraId="3CDBE9E4"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بعد أن تناولنا المفهوم الجوهري للتسبيح كتنزيه وتعظيم لله، ننتقل الآن لاستكشاف الأشكال المتنوعة التي يتخذها هذا التسبيح في القرآن الكريم وفي حياة المؤمن. فالتسبيح ليس قالبًا واحدًا جامدًا، بل هو عبادة حية تتجلى في صور متعددة، لكل منها سياقها الخاص ودلالتها العميقة، وكلها تصب في نهاية المطاف في بحر تعظيم الخالق وتنزيهه</w:t>
      </w:r>
      <w:r w:rsidRPr="00FF3DA6">
        <w:rPr>
          <w:rFonts w:ascii="Calibri" w:hAnsi="Calibri" w:cs="Calibri"/>
          <w:sz w:val="24"/>
          <w:szCs w:val="24"/>
          <w:lang w:val="fr-FR" w:bidi="ar-MA"/>
        </w:rPr>
        <w:t>.</w:t>
      </w:r>
    </w:p>
    <w:p w14:paraId="5BA897D5"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تكشف المصادر عن عدة أنواع رئيسية للتسبيح، تختلف باختلاف الفاعل، والمفعول به (إن وجد)، والسياق الذي وردت فيه</w:t>
      </w:r>
      <w:r w:rsidRPr="00FF3DA6">
        <w:rPr>
          <w:rFonts w:ascii="Calibri" w:hAnsi="Calibri" w:cs="Calibri"/>
          <w:sz w:val="24"/>
          <w:szCs w:val="24"/>
          <w:lang w:val="fr-FR" w:bidi="ar-MA"/>
        </w:rPr>
        <w:t>:</w:t>
      </w:r>
    </w:p>
    <w:p w14:paraId="6DD5B592"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تسبيح الله</w:t>
      </w:r>
      <w:r w:rsidRPr="00FF3DA6">
        <w:rPr>
          <w:rFonts w:ascii="Calibri" w:hAnsi="Calibri" w:cs="Calibri"/>
          <w:b/>
          <w:bCs/>
          <w:sz w:val="24"/>
          <w:szCs w:val="24"/>
          <w:lang w:val="fr-FR" w:bidi="ar-MA"/>
        </w:rPr>
        <w:t xml:space="preserve"> (Tasbeeh Allah): </w:t>
      </w:r>
      <w:r w:rsidRPr="00FF3DA6">
        <w:rPr>
          <w:rFonts w:ascii="Calibri" w:hAnsi="Calibri" w:cs="Calibri"/>
          <w:b/>
          <w:bCs/>
          <w:sz w:val="24"/>
          <w:szCs w:val="24"/>
          <w:rtl/>
          <w:lang w:bidi="ar-MA"/>
        </w:rPr>
        <w:t>فهم جماعي وتطبيق عملي للإرادة الإلهية</w:t>
      </w:r>
    </w:p>
    <w:p w14:paraId="3AA39129"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عندما يتعلق الأمر بتسبيح البشر لله تحديدًا، فإن المصادر تؤكد على جانبين مهمين</w:t>
      </w:r>
      <w:r w:rsidRPr="00FF3DA6">
        <w:rPr>
          <w:rFonts w:ascii="Calibri" w:hAnsi="Calibri" w:cs="Calibri"/>
          <w:sz w:val="24"/>
          <w:szCs w:val="24"/>
          <w:lang w:val="fr-FR" w:bidi="ar-MA"/>
        </w:rPr>
        <w:t xml:space="preserve">: </w:t>
      </w:r>
      <w:r w:rsidRPr="00FF3DA6">
        <w:rPr>
          <w:rFonts w:ascii="Calibri" w:hAnsi="Calibri" w:cs="Calibri"/>
          <w:b/>
          <w:bCs/>
          <w:sz w:val="24"/>
          <w:szCs w:val="24"/>
          <w:rtl/>
          <w:lang w:bidi="ar-MA"/>
        </w:rPr>
        <w:t>الجماعية والتطبيق العملي</w:t>
      </w:r>
      <w:r w:rsidRPr="00FF3DA6">
        <w:rPr>
          <w:rFonts w:ascii="Calibri" w:hAnsi="Calibri" w:cs="Calibri"/>
          <w:sz w:val="24"/>
          <w:szCs w:val="24"/>
          <w:lang w:val="fr-FR" w:bidi="ar-MA"/>
        </w:rPr>
        <w:t>.</w:t>
      </w:r>
    </w:p>
    <w:p w14:paraId="300493C2"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الالتزام الجماعي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لا يمكن للفرد أن يحقق "تسبيح الله" بمفرده، بل هو عمل يتطلب جماعة المؤمنين. إنه شعور بالانتماء إلى أمة واحدة تسعى لتطبيق أمر الله</w:t>
      </w:r>
      <w:r w:rsidRPr="00FF3DA6">
        <w:rPr>
          <w:rFonts w:ascii="Calibri" w:hAnsi="Calibri" w:cs="Calibri"/>
          <w:sz w:val="24"/>
          <w:szCs w:val="24"/>
          <w:lang w:val="fr-FR" w:bidi="ar-MA"/>
        </w:rPr>
        <w:t>.</w:t>
      </w:r>
    </w:p>
    <w:p w14:paraId="3AA5465B"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التطبيق العملي للإرادة الإلهية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هذا النوع من التسبيح ليس مجرد ذكر باللسان، بل هو </w:t>
      </w:r>
      <w:r w:rsidRPr="00FF3DA6">
        <w:rPr>
          <w:rFonts w:ascii="Calibri" w:hAnsi="Calibri" w:cs="Calibri"/>
          <w:b/>
          <w:bCs/>
          <w:sz w:val="24"/>
          <w:szCs w:val="24"/>
          <w:rtl/>
          <w:lang w:bidi="ar-MA"/>
        </w:rPr>
        <w:t>التزام سلوكي طوعي</w:t>
      </w:r>
      <w:r w:rsidRPr="00FF3DA6">
        <w:rPr>
          <w:rFonts w:ascii="Calibri" w:hAnsi="Calibri" w:cs="Calibri"/>
          <w:sz w:val="24"/>
          <w:szCs w:val="24"/>
          <w:rtl/>
          <w:lang w:bidi="ar-MA"/>
        </w:rPr>
        <w:t xml:space="preserve"> من قبل الكائنات العاقلة المختارة (البشر) بما طلبه الله منهم من شعائر دينية تتعلق بنظام الدولة وتماسك المجتمع المؤمن. يتمثل ذلك بشكل أساسي في</w:t>
      </w:r>
      <w:r w:rsidRPr="00FF3DA6">
        <w:rPr>
          <w:rFonts w:ascii="Calibri" w:hAnsi="Calibri" w:cs="Calibri"/>
          <w:sz w:val="24"/>
          <w:szCs w:val="24"/>
          <w:lang w:val="fr-FR" w:bidi="ar-MA"/>
        </w:rPr>
        <w:t>:</w:t>
      </w:r>
    </w:p>
    <w:p w14:paraId="7188D278" w14:textId="77777777" w:rsidR="00CD4DAA" w:rsidRPr="00FF3DA6" w:rsidRDefault="00CD4DAA" w:rsidP="009D3AE9">
      <w:pPr>
        <w:numPr>
          <w:ilvl w:val="2"/>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إقامة صلاة الجماعة في المساجد</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وهي مظهر من مظاهر الوحدة والالتزام الجماعي</w:t>
      </w:r>
      <w:r w:rsidRPr="00FF3DA6">
        <w:rPr>
          <w:rFonts w:ascii="Calibri" w:hAnsi="Calibri" w:cs="Calibri"/>
          <w:sz w:val="24"/>
          <w:szCs w:val="24"/>
          <w:lang w:val="fr-FR" w:bidi="ar-MA"/>
        </w:rPr>
        <w:t>.</w:t>
      </w:r>
    </w:p>
    <w:p w14:paraId="28FF3563" w14:textId="77777777" w:rsidR="00CD4DAA" w:rsidRPr="00FF3DA6" w:rsidRDefault="00CD4DAA" w:rsidP="009D3AE9">
      <w:pPr>
        <w:numPr>
          <w:ilvl w:val="2"/>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إيتاء الزكاة (الضرائب للدولة)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التي تنظم شؤون المجتمع وتكفل حقوق أفراده</w:t>
      </w:r>
      <w:r w:rsidRPr="00FF3DA6">
        <w:rPr>
          <w:rFonts w:ascii="Calibri" w:hAnsi="Calibri" w:cs="Calibri"/>
          <w:sz w:val="24"/>
          <w:szCs w:val="24"/>
          <w:lang w:val="fr-FR" w:bidi="ar-MA"/>
        </w:rPr>
        <w:t>.</w:t>
      </w:r>
    </w:p>
    <w:p w14:paraId="61AFF11A" w14:textId="77777777" w:rsidR="00CD4DAA" w:rsidRPr="00FF3DA6" w:rsidRDefault="00CD4DAA" w:rsidP="009D3AE9">
      <w:pPr>
        <w:numPr>
          <w:ilvl w:val="2"/>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نشر الوعي والتعاون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المساهمة في نشر الوعي بأهمية هذه الشعائر والتعاون على تطبيقها يُعد جزءًا من تسبيح الله</w:t>
      </w:r>
      <w:r w:rsidRPr="00FF3DA6">
        <w:rPr>
          <w:rFonts w:ascii="Calibri" w:hAnsi="Calibri" w:cs="Calibri"/>
          <w:sz w:val="24"/>
          <w:szCs w:val="24"/>
          <w:lang w:val="fr-FR" w:bidi="ar-MA"/>
        </w:rPr>
        <w:t>.</w:t>
      </w:r>
      <w:r w:rsidRPr="00FF3DA6">
        <w:rPr>
          <w:rFonts w:ascii="Calibri" w:hAnsi="Calibri" w:cs="Calibri"/>
          <w:sz w:val="24"/>
          <w:szCs w:val="24"/>
          <w:lang w:val="fr-FR" w:bidi="ar-MA"/>
        </w:rPr>
        <w:br/>
      </w:r>
      <w:r w:rsidRPr="00FF3DA6">
        <w:rPr>
          <w:rFonts w:ascii="Calibri" w:hAnsi="Calibri" w:cs="Calibri"/>
          <w:sz w:val="24"/>
          <w:szCs w:val="24"/>
          <w:rtl/>
          <w:lang w:bidi="ar-MA"/>
        </w:rPr>
        <w:t>يهدف هذا التسبيح إلى تحقيق التماسك والاتحاد المجتمعي، وتطبيق إرادة الله فيما يتعلق بالأرض التي يعيش عليها البشر. ومن الجدير بالذكر أن كل ما في السماوات والأرض يسبح الله، سواء طوعًا (كالبشر المؤمنين) أو كرهًا (بشكل إجباري وتلقائي للكائنات غير العاقلة والمادة التي تسير وفق نظامه الإلهي الدقيق، كحركة الخلايا في الجسم)</w:t>
      </w:r>
      <w:r w:rsidRPr="00FF3DA6">
        <w:rPr>
          <w:rFonts w:ascii="Calibri" w:hAnsi="Calibri" w:cs="Calibri"/>
          <w:sz w:val="24"/>
          <w:szCs w:val="24"/>
          <w:lang w:val="fr-FR" w:bidi="ar-MA"/>
        </w:rPr>
        <w:t>.</w:t>
      </w:r>
    </w:p>
    <w:p w14:paraId="35C15FFE"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تسبيح ربنا</w:t>
      </w:r>
      <w:r w:rsidRPr="00FF3DA6">
        <w:rPr>
          <w:rFonts w:ascii="Calibri" w:hAnsi="Calibri" w:cs="Calibri"/>
          <w:b/>
          <w:bCs/>
          <w:sz w:val="24"/>
          <w:szCs w:val="24"/>
          <w:lang w:val="fr-FR" w:bidi="ar-MA"/>
        </w:rPr>
        <w:t xml:space="preserve"> (Tasbeeh Rabbana): </w:t>
      </w:r>
      <w:r w:rsidRPr="00FF3DA6">
        <w:rPr>
          <w:rFonts w:ascii="Calibri" w:hAnsi="Calibri" w:cs="Calibri"/>
          <w:b/>
          <w:bCs/>
          <w:sz w:val="24"/>
          <w:szCs w:val="24"/>
          <w:rtl/>
          <w:lang w:bidi="ar-MA"/>
        </w:rPr>
        <w:t>علاقة فردية وتصحيح للمسار</w:t>
      </w:r>
    </w:p>
    <w:p w14:paraId="568C5C2D"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بخلاف "تسبيح الله" الذي يتسم بالجماعية، غالبًا ما يكون "تسبيح ربنا</w:t>
      </w:r>
      <w:r w:rsidRPr="00FF3DA6">
        <w:rPr>
          <w:rFonts w:ascii="Calibri" w:hAnsi="Calibri" w:cs="Calibri"/>
          <w:sz w:val="24"/>
          <w:szCs w:val="24"/>
          <w:lang w:val="fr-FR" w:bidi="ar-MA"/>
        </w:rPr>
        <w:t xml:space="preserve">" </w:t>
      </w:r>
      <w:r w:rsidRPr="00FF3DA6">
        <w:rPr>
          <w:rFonts w:ascii="Calibri" w:hAnsi="Calibri" w:cs="Calibri"/>
          <w:b/>
          <w:bCs/>
          <w:sz w:val="24"/>
          <w:szCs w:val="24"/>
          <w:rtl/>
          <w:lang w:bidi="ar-MA"/>
        </w:rPr>
        <w:t>مبادرة فردية</w:t>
      </w:r>
      <w:r w:rsidRPr="00FF3DA6">
        <w:rPr>
          <w:rFonts w:ascii="Calibri" w:hAnsi="Calibri" w:cs="Calibri"/>
          <w:sz w:val="24"/>
          <w:szCs w:val="24"/>
          <w:rtl/>
          <w:lang w:bidi="ar-MA"/>
        </w:rPr>
        <w:t xml:space="preserve"> من المؤمن. ويُستنبط من المصادر أنه إذا ذُكر التسبيح في القرآن دون مفعول به صريح (مثل "يسبحون" أو "تسبحون")، فالمقصود به غالبًا "تسبيح ربنا". يتضمن هذا النوع من التسبيح جوانب متعددة</w:t>
      </w:r>
      <w:r w:rsidRPr="00FF3DA6">
        <w:rPr>
          <w:rFonts w:ascii="Calibri" w:hAnsi="Calibri" w:cs="Calibri"/>
          <w:sz w:val="24"/>
          <w:szCs w:val="24"/>
          <w:lang w:val="fr-FR" w:bidi="ar-MA"/>
        </w:rPr>
        <w:t>:</w:t>
      </w:r>
    </w:p>
    <w:p w14:paraId="61B9206F"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تنزيه الرب عن الخطأ في علاقته بعباده أو في نظامه</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هذا هو المعنى الأساسي إذا لم يُذكر مفعول به. كأن يقول المؤمن: يا ربي، حاشاك من أن تخطئ في علاقتك بنا، فعلاقتك بنا مبنية على نظام دقيق وأنت معصوم عن الخطأ</w:t>
      </w:r>
      <w:r w:rsidRPr="00FF3DA6">
        <w:rPr>
          <w:rFonts w:ascii="Calibri" w:hAnsi="Calibri" w:cs="Calibri"/>
          <w:sz w:val="24"/>
          <w:szCs w:val="24"/>
          <w:lang w:val="fr-FR" w:bidi="ar-MA"/>
        </w:rPr>
        <w:t>.</w:t>
      </w:r>
    </w:p>
    <w:p w14:paraId="161E265B"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التوبة والاعتراف بالتقصير</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يرتبط "تسبيح ربنا" ارتباطًا وثيقًا بالتوبة من الخطأ والاعتراف بالتقصير الشخصي. ومن الأمثلة القرآنية على ذلك قول يونس عليه السلام وهو في بطن الحوت: "سبحانك إني كنت من الظالمين"، وقول أصحاب الجنة بعد ندمهم: "سبحان ربنا إنا كنا ظالمين". فالتسبيح هنا يتضمن إقرارًا بأن الخطأ من العبد، وأن الرب منزه عن الظلم</w:t>
      </w:r>
      <w:r w:rsidRPr="00FF3DA6">
        <w:rPr>
          <w:rFonts w:ascii="Calibri" w:hAnsi="Calibri" w:cs="Calibri"/>
          <w:sz w:val="24"/>
          <w:szCs w:val="24"/>
          <w:lang w:val="fr-FR" w:bidi="ar-MA"/>
        </w:rPr>
        <w:t>.</w:t>
      </w:r>
    </w:p>
    <w:p w14:paraId="1DB23758"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تصحيح المفاهيم الخاطئة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يمكن أن يشمل "تسبيح ربنا" تصحيح المفاهيم المغلوطة عن علاقة العبد بربه، وغالبًا ما يأتي كرد فعل على أفكار المشركين أو الأقوام السابقة المسيئة للرب. يتم ذلك من خلال مدارسة أفكار الوحي ونشرها</w:t>
      </w:r>
      <w:r w:rsidRPr="00FF3DA6">
        <w:rPr>
          <w:rFonts w:ascii="Calibri" w:hAnsi="Calibri" w:cs="Calibri"/>
          <w:sz w:val="24"/>
          <w:szCs w:val="24"/>
          <w:lang w:val="fr-FR" w:bidi="ar-MA"/>
        </w:rPr>
        <w:t>.</w:t>
      </w:r>
    </w:p>
    <w:p w14:paraId="5901ECFB"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التأمل في الأنظمة الكونية والحياتية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يشمل أيضًا التأمل في الأنظمة التي أوجدها ربنا، وإدراك حكمته وقدرته من خلالها</w:t>
      </w:r>
      <w:r w:rsidRPr="00FF3DA6">
        <w:rPr>
          <w:rFonts w:ascii="Calibri" w:hAnsi="Calibri" w:cs="Calibri"/>
          <w:sz w:val="24"/>
          <w:szCs w:val="24"/>
          <w:lang w:val="fr-FR" w:bidi="ar-MA"/>
        </w:rPr>
        <w:t>.</w:t>
      </w:r>
    </w:p>
    <w:p w14:paraId="39ED33FF"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تنزيه ذات ربنا وصفاته وأفعاله</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وهو المعنى العام للتسبيح الذي يشمل إبعاد كل نقص وعيب عن ذات الله وصفاته وأفعاله</w:t>
      </w:r>
      <w:r w:rsidRPr="00FF3DA6">
        <w:rPr>
          <w:rFonts w:ascii="Calibri" w:hAnsi="Calibri" w:cs="Calibri"/>
          <w:sz w:val="24"/>
          <w:szCs w:val="24"/>
          <w:lang w:val="fr-FR" w:bidi="ar-MA"/>
        </w:rPr>
        <w:t>.</w:t>
      </w:r>
    </w:p>
    <w:p w14:paraId="5BF09D2B"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تسبيح الرسول</w:t>
      </w:r>
      <w:r w:rsidRPr="00FF3DA6">
        <w:rPr>
          <w:rFonts w:ascii="Calibri" w:hAnsi="Calibri" w:cs="Calibri"/>
          <w:b/>
          <w:bCs/>
          <w:sz w:val="24"/>
          <w:szCs w:val="24"/>
          <w:lang w:val="fr-FR" w:bidi="ar-MA"/>
        </w:rPr>
        <w:t xml:space="preserve"> (Tasbeeh of the Prophet): </w:t>
      </w:r>
      <w:r w:rsidRPr="00FF3DA6">
        <w:rPr>
          <w:rFonts w:ascii="Calibri" w:hAnsi="Calibri" w:cs="Calibri"/>
          <w:b/>
          <w:bCs/>
          <w:sz w:val="24"/>
          <w:szCs w:val="24"/>
          <w:rtl/>
          <w:lang w:bidi="ar-MA"/>
        </w:rPr>
        <w:t>تنزيه لمهمة تبليغ الوحي</w:t>
      </w:r>
    </w:p>
    <w:p w14:paraId="38CA6B2A"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يختص هذا النوع من التسبيح بتنزيه النبي محمد صلى الله عليه وسلم عن أي خطأ فيما يتعلق </w:t>
      </w:r>
      <w:r w:rsidRPr="00FF3DA6">
        <w:rPr>
          <w:rFonts w:ascii="Calibri" w:hAnsi="Calibri" w:cs="Calibri"/>
          <w:b/>
          <w:bCs/>
          <w:sz w:val="24"/>
          <w:szCs w:val="24"/>
          <w:rtl/>
          <w:lang w:bidi="ar-MA"/>
        </w:rPr>
        <w:t>بتبليغ رسالة القرآن للناس</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فهو معصوم في هذا الجانب بتأييد من روح القدس. ويتم هذا التسبيح من خلال دراسة آيات القرآن ومعجزاته التي تثبت أنه من عند الله، ومدارسة سيرته التي تؤكد صدق نبوته. هذا النوع من التسبيح يُفهم من آيات تأمر المؤمنين بالإيمان بالله ورسوله وتعزيره وتوقيره وتسبيحه</w:t>
      </w:r>
      <w:r w:rsidRPr="00FF3DA6">
        <w:rPr>
          <w:rFonts w:ascii="Calibri" w:hAnsi="Calibri" w:cs="Calibri"/>
          <w:sz w:val="24"/>
          <w:szCs w:val="24"/>
          <w:lang w:val="fr-FR" w:bidi="ar-MA"/>
        </w:rPr>
        <w:t>.</w:t>
      </w:r>
    </w:p>
    <w:p w14:paraId="487DFD5A"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باسم ربك</w:t>
      </w:r>
      <w:r w:rsidRPr="00FF3DA6">
        <w:rPr>
          <w:rFonts w:ascii="Calibri" w:hAnsi="Calibri" w:cs="Calibri"/>
          <w:b/>
          <w:bCs/>
          <w:sz w:val="24"/>
          <w:szCs w:val="24"/>
          <w:lang w:val="fr-FR" w:bidi="ar-MA"/>
        </w:rPr>
        <w:t xml:space="preserve"> (Tasbeeh of the name of your Lord): </w:t>
      </w:r>
      <w:r w:rsidRPr="00FF3DA6">
        <w:rPr>
          <w:rFonts w:ascii="Calibri" w:hAnsi="Calibri" w:cs="Calibri"/>
          <w:b/>
          <w:bCs/>
          <w:sz w:val="24"/>
          <w:szCs w:val="24"/>
          <w:rtl/>
          <w:lang w:bidi="ar-MA"/>
        </w:rPr>
        <w:t>تعظيم لجبريل ودوره</w:t>
      </w:r>
    </w:p>
    <w:p w14:paraId="246D5065"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تشير المصادر إلى أن هذا النوع من التسبيح، وخاصة في عبارات مثل "سبح اسم ربك الأعلى" أو "سبح اسم ربك العظيم"، يتعلق </w:t>
      </w:r>
      <w:r w:rsidRPr="00FF3DA6">
        <w:rPr>
          <w:rFonts w:ascii="Calibri" w:hAnsi="Calibri" w:cs="Calibri"/>
          <w:b/>
          <w:bCs/>
          <w:sz w:val="24"/>
          <w:szCs w:val="24"/>
          <w:rtl/>
          <w:lang w:bidi="ar-MA"/>
        </w:rPr>
        <w:t>بذكر اسم "جبرائيل" وتنزيهه</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يُعتبر جبريل في هذا السياق "ربك الأعلى" مقارنةً بأرباب الدنيا من البشر العاديين (مثل الملك ورب الأسرة). ويشمل تنزيه قدرته عما ألصقه بها المشركون من ضعف. كانت هذه المهمة في البداية موجهة للنبي محمد صلى الله عليه وسلم بشكل حصري، ثم انتقلت إلى المتدبر الحقيقي لكتاب الله</w:t>
      </w:r>
      <w:r w:rsidRPr="00FF3DA6">
        <w:rPr>
          <w:rFonts w:ascii="Calibri" w:hAnsi="Calibri" w:cs="Calibri"/>
          <w:sz w:val="24"/>
          <w:szCs w:val="24"/>
          <w:lang w:val="fr-FR" w:bidi="ar-MA"/>
        </w:rPr>
        <w:t>.</w:t>
      </w:r>
    </w:p>
    <w:p w14:paraId="10B1FF59"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السباحة الكونية</w:t>
      </w:r>
      <w:r w:rsidRPr="00FF3DA6">
        <w:rPr>
          <w:rFonts w:ascii="Calibri" w:hAnsi="Calibri" w:cs="Calibri"/>
          <w:b/>
          <w:bCs/>
          <w:sz w:val="24"/>
          <w:szCs w:val="24"/>
          <w:lang w:val="fr-FR" w:bidi="ar-MA"/>
        </w:rPr>
        <w:t xml:space="preserve"> (Sibaaha): </w:t>
      </w:r>
      <w:r w:rsidRPr="00FF3DA6">
        <w:rPr>
          <w:rFonts w:ascii="Calibri" w:hAnsi="Calibri" w:cs="Calibri"/>
          <w:b/>
          <w:bCs/>
          <w:sz w:val="24"/>
          <w:szCs w:val="24"/>
          <w:rtl/>
          <w:lang w:bidi="ar-MA"/>
        </w:rPr>
        <w:t>حركة منتظمة تشهد بالخالق</w:t>
      </w:r>
    </w:p>
    <w:p w14:paraId="179DA5D8"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كما أشرنا سابقًا، تشترك كلمة "سباحة" مع "تسبيح" في الجذر اللغوي "سبح". السباحة هنا تعني الحركة المنتظمة والمستمرة والدؤوبة للأجرام السماوية كالشمس والقمر في أفلاكها (مسارات مغلقة)، وهي حركة خالية من النقص أو الخلل. هذه الحركة الكونية المنتظمة تساهم في حفظ السماء وأمن الكون وسلامته. يختلف التسبيح عن السباحة في أن التسبيح هو وصف لهذه الحركة أو الأفعال بالانتظام والتنزه عن النقص، أو هو فعل واعٍ والتزام بنظام، بينما السباحة هي الحركة ذاتها. "السابحات" و "الناشطات" و "النازعات" في القرآن هي أنظمة عمل كونية تؤسس لنظامين مستقبليين</w:t>
      </w:r>
      <w:r w:rsidRPr="00FF3DA6">
        <w:rPr>
          <w:rFonts w:ascii="Calibri" w:hAnsi="Calibri" w:cs="Calibri"/>
          <w:sz w:val="24"/>
          <w:szCs w:val="24"/>
          <w:lang w:val="fr-FR" w:bidi="ar-MA"/>
        </w:rPr>
        <w:t>.</w:t>
      </w:r>
    </w:p>
    <w:p w14:paraId="15EFFEE7"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بحمد ربنا</w:t>
      </w:r>
      <w:r w:rsidRPr="00FF3DA6">
        <w:rPr>
          <w:rFonts w:ascii="Calibri" w:hAnsi="Calibri" w:cs="Calibri"/>
          <w:b/>
          <w:bCs/>
          <w:sz w:val="24"/>
          <w:szCs w:val="24"/>
          <w:lang w:val="fr-FR" w:bidi="ar-MA"/>
        </w:rPr>
        <w:t xml:space="preserve"> (Tasbeeh bi-hamdi Rabbana): </w:t>
      </w:r>
      <w:r w:rsidRPr="00FF3DA6">
        <w:rPr>
          <w:rFonts w:ascii="Calibri" w:hAnsi="Calibri" w:cs="Calibri"/>
          <w:b/>
          <w:bCs/>
          <w:sz w:val="24"/>
          <w:szCs w:val="24"/>
          <w:rtl/>
          <w:lang w:bidi="ar-MA"/>
        </w:rPr>
        <w:t>اقتران التنزيه بالعمل الإصلاحي</w:t>
      </w:r>
    </w:p>
    <w:p w14:paraId="3312969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يجمع هذا النوع الهام من التسبيح بين تنزيه الرب عن الخطأ (التسبيح) وفعل ما يليق به من حمد (العمل). عمليًا، يرتبط هذا التسبيح ارتباطًا وثيقًا بمفهوم </w:t>
      </w:r>
      <w:r w:rsidRPr="00FF3DA6">
        <w:rPr>
          <w:rFonts w:ascii="Calibri" w:hAnsi="Calibri" w:cs="Calibri"/>
          <w:b/>
          <w:bCs/>
          <w:sz w:val="24"/>
          <w:szCs w:val="24"/>
          <w:lang w:val="fr-FR" w:bidi="ar-MA"/>
        </w:rPr>
        <w:t>"</w:t>
      </w:r>
      <w:r w:rsidRPr="00FF3DA6">
        <w:rPr>
          <w:rFonts w:ascii="Calibri" w:hAnsi="Calibri" w:cs="Calibri"/>
          <w:b/>
          <w:bCs/>
          <w:sz w:val="24"/>
          <w:szCs w:val="24"/>
          <w:rtl/>
          <w:lang w:bidi="ar-MA"/>
        </w:rPr>
        <w:t>الإصلاح" في الأرض</w:t>
      </w:r>
      <w:r w:rsidRPr="00FF3DA6">
        <w:rPr>
          <w:rFonts w:ascii="Calibri" w:hAnsi="Calibri" w:cs="Calibri"/>
          <w:sz w:val="24"/>
          <w:szCs w:val="24"/>
          <w:rtl/>
          <w:lang w:bidi="ar-MA"/>
        </w:rPr>
        <w:t>، وهو نقيض "الإفساد". ويشمل ذلك</w:t>
      </w:r>
      <w:r w:rsidRPr="00FF3DA6">
        <w:rPr>
          <w:rFonts w:ascii="Calibri" w:hAnsi="Calibri" w:cs="Calibri"/>
          <w:sz w:val="24"/>
          <w:szCs w:val="24"/>
          <w:lang w:val="fr-FR" w:bidi="ar-MA"/>
        </w:rPr>
        <w:t>:</w:t>
      </w:r>
    </w:p>
    <w:p w14:paraId="6B2730C9"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تجنب أعمال الإفساد</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مثل عدم تطبيق الشريعة، إنكار يوم القيامة، التلاعب بالحقوق، إيذاء الناس، الإضرار بالبيئة</w:t>
      </w:r>
      <w:r w:rsidRPr="00FF3DA6">
        <w:rPr>
          <w:rFonts w:ascii="Calibri" w:hAnsi="Calibri" w:cs="Calibri"/>
          <w:sz w:val="24"/>
          <w:szCs w:val="24"/>
          <w:lang w:val="fr-FR" w:bidi="ar-MA"/>
        </w:rPr>
        <w:t>.</w:t>
      </w:r>
    </w:p>
    <w:p w14:paraId="59876F60" w14:textId="77777777" w:rsidR="00CD4DAA" w:rsidRPr="00FF3DA6" w:rsidRDefault="00CD4DAA" w:rsidP="009D3AE9">
      <w:pPr>
        <w:numPr>
          <w:ilvl w:val="1"/>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ممارسة أعمال الإصلاح</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مثل إزالة أسباب الخلاف بين الناس، إصلاح ذات البين، تعويض الخسائر، تغيير الأفكار الداخلية السلبية، الإصلاح البيولوجي كالطب، والمحافظة على البيئة والنظام الكوني</w:t>
      </w:r>
      <w:r w:rsidRPr="00FF3DA6">
        <w:rPr>
          <w:rFonts w:ascii="Calibri" w:hAnsi="Calibri" w:cs="Calibri"/>
          <w:sz w:val="24"/>
          <w:szCs w:val="24"/>
          <w:lang w:val="fr-FR" w:bidi="ar-MA"/>
        </w:rPr>
        <w:t>.</w:t>
      </w:r>
      <w:r w:rsidRPr="00FF3DA6">
        <w:rPr>
          <w:rFonts w:ascii="Calibri" w:hAnsi="Calibri" w:cs="Calibri"/>
          <w:sz w:val="24"/>
          <w:szCs w:val="24"/>
          <w:lang w:val="fr-FR" w:bidi="ar-MA"/>
        </w:rPr>
        <w:br/>
      </w:r>
      <w:r w:rsidRPr="00FF3DA6">
        <w:rPr>
          <w:rFonts w:ascii="Calibri" w:hAnsi="Calibri" w:cs="Calibri"/>
          <w:sz w:val="24"/>
          <w:szCs w:val="24"/>
          <w:rtl/>
          <w:lang w:bidi="ar-MA"/>
        </w:rPr>
        <w:t>كان هذا التسبيح واجبًا على النبي محمد صلى الله عليه وسلم، وهو مستحب للمؤمنين، وبخاصة علماء الدين والدعاة. ويمارسه المؤمنون العاديون عند ارتكاب خطأ، بنية التراجع الكامل عنه وإصلاحه وإزالة آثاره</w:t>
      </w:r>
      <w:r w:rsidRPr="00FF3DA6">
        <w:rPr>
          <w:rFonts w:ascii="Calibri" w:hAnsi="Calibri" w:cs="Calibri"/>
          <w:sz w:val="24"/>
          <w:szCs w:val="24"/>
          <w:lang w:val="fr-FR" w:bidi="ar-MA"/>
        </w:rPr>
        <w:t>.</w:t>
      </w:r>
      <w:r w:rsidRPr="00FF3DA6">
        <w:rPr>
          <w:rFonts w:ascii="Calibri" w:hAnsi="Calibri" w:cs="Calibri"/>
          <w:sz w:val="24"/>
          <w:szCs w:val="24"/>
          <w:lang w:val="fr-FR" w:bidi="ar-MA"/>
        </w:rPr>
        <w:br/>
      </w:r>
      <w:r w:rsidRPr="00FF3DA6">
        <w:rPr>
          <w:rFonts w:ascii="Calibri" w:hAnsi="Calibri" w:cs="Calibri"/>
          <w:sz w:val="24"/>
          <w:szCs w:val="24"/>
          <w:rtl/>
          <w:lang w:bidi="ar-MA"/>
        </w:rPr>
        <w:t>الملائكة أيضاً تسبح بحمد ربها، ويعني ذلك محافظتها على القوانين الكونية وإصلاح أي خلل يطرأ عليها لتحقيق التوازن، ويرتبط عملها هذا بالعرش الإلهي. ولأن الملائكة غير مخيرين ولا يخطئون، فإن تسبيحهم بحمد ربهم قد يُعتبر "ناقصًا" من جهة عدم إصلاح الخطأ الذاتي، فيعوضون ذلك بالاستغفار للمؤمنين</w:t>
      </w:r>
      <w:r w:rsidRPr="00FF3DA6">
        <w:rPr>
          <w:rFonts w:ascii="Calibri" w:hAnsi="Calibri" w:cs="Calibri"/>
          <w:sz w:val="24"/>
          <w:szCs w:val="24"/>
          <w:lang w:val="fr-FR" w:bidi="ar-MA"/>
        </w:rPr>
        <w:t>.</w:t>
      </w:r>
    </w:p>
    <w:p w14:paraId="3BC8A67E" w14:textId="77777777" w:rsidR="00CD4DAA" w:rsidRPr="00FF3DA6" w:rsidRDefault="00CD4DAA" w:rsidP="009D3AE9">
      <w:pPr>
        <w:numPr>
          <w:ilvl w:val="0"/>
          <w:numId w:val="199"/>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بحمد الله</w:t>
      </w:r>
      <w:r w:rsidRPr="00FF3DA6">
        <w:rPr>
          <w:rFonts w:ascii="Calibri" w:hAnsi="Calibri" w:cs="Calibri"/>
          <w:b/>
          <w:bCs/>
          <w:sz w:val="24"/>
          <w:szCs w:val="24"/>
          <w:lang w:val="fr-FR" w:bidi="ar-MA"/>
        </w:rPr>
        <w:t xml:space="preserve"> (Tasbeeh bi-hamdi Allah): </w:t>
      </w:r>
      <w:r w:rsidRPr="00FF3DA6">
        <w:rPr>
          <w:rFonts w:ascii="Calibri" w:hAnsi="Calibri" w:cs="Calibri"/>
          <w:b/>
          <w:bCs/>
          <w:sz w:val="24"/>
          <w:szCs w:val="24"/>
          <w:rtl/>
          <w:lang w:bidi="ar-MA"/>
        </w:rPr>
        <w:t>إقرار بالخضوع للنظام الإلهي الخارق</w:t>
      </w:r>
    </w:p>
    <w:p w14:paraId="1BA809D7"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يختلف هذا النوع عن "التسبيح بحمد ربنا". إنه يتعلق </w:t>
      </w:r>
      <w:r w:rsidRPr="00FF3DA6">
        <w:rPr>
          <w:rFonts w:ascii="Calibri" w:hAnsi="Calibri" w:cs="Calibri"/>
          <w:b/>
          <w:bCs/>
          <w:sz w:val="24"/>
          <w:szCs w:val="24"/>
          <w:rtl/>
          <w:lang w:bidi="ar-MA"/>
        </w:rPr>
        <w:t>بنظام الله الكوني المبني على الخوارق</w:t>
      </w:r>
      <w:r w:rsidRPr="00FF3DA6">
        <w:rPr>
          <w:rFonts w:ascii="Calibri" w:hAnsi="Calibri" w:cs="Calibri"/>
          <w:sz w:val="24"/>
          <w:szCs w:val="24"/>
          <w:rtl/>
          <w:lang w:bidi="ar-MA"/>
        </w:rPr>
        <w:t xml:space="preserve"> التي لا يمكن للبشر دراستها أو إدراكها أو التفاعل معها (لا تكامل، لا إصلاح، لا تخريب، لا تعلم). مثال ذلك تسبيح الرعد بحمد الله، وسماعه يهدف إلى الخشية من الله أكثر من كونه ظاهرة قابلة للدراسة. حتى الملائكة ليست مؤهلة لهذا النوع من التسبيح، فهو يتعلق بما هو خارق وفوق إدراك البشر وتحكمهم</w:t>
      </w:r>
      <w:r w:rsidRPr="00FF3DA6">
        <w:rPr>
          <w:rFonts w:ascii="Calibri" w:hAnsi="Calibri" w:cs="Calibri"/>
          <w:sz w:val="24"/>
          <w:szCs w:val="24"/>
          <w:lang w:val="fr-FR" w:bidi="ar-MA"/>
        </w:rPr>
        <w:t>.</w:t>
      </w:r>
    </w:p>
    <w:p w14:paraId="188E3D5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إن هذا التعدد في أشكال التسبيح يعكس شمولية هذه العبادة وقدرتها على أن تحيط بحياة المؤمن من جميع جوانبها، رابطة إياه بخالقه وبالكون من حوله، وبالنظام الأخلاقي والاجتماعي الذي ينبغي أن يسود</w:t>
      </w:r>
      <w:r w:rsidRPr="00FF3DA6">
        <w:rPr>
          <w:rFonts w:ascii="Calibri" w:hAnsi="Calibri" w:cs="Calibri"/>
          <w:sz w:val="24"/>
          <w:szCs w:val="24"/>
          <w:lang w:val="fr-FR" w:bidi="ar-MA"/>
        </w:rPr>
        <w:t>.</w:t>
      </w:r>
    </w:p>
    <w:p w14:paraId="23D33FD1" w14:textId="77777777" w:rsidR="00CD4DAA" w:rsidRPr="00FF3DA6" w:rsidRDefault="00CD4DAA" w:rsidP="009D3AE9">
      <w:pPr>
        <w:pStyle w:val="2"/>
        <w:rPr>
          <w:lang w:bidi="ar-MA"/>
        </w:rPr>
      </w:pPr>
      <w:bookmarkStart w:id="29" w:name="_Toc199272142"/>
      <w:bookmarkStart w:id="30" w:name="_Toc209738052"/>
      <w:r w:rsidRPr="00FF3DA6">
        <w:rPr>
          <w:rtl/>
          <w:lang w:bidi="ar-MA"/>
        </w:rPr>
        <w:t>التسبيح والحمد: علاقة تكاملية لإدراك جلال الله</w:t>
      </w:r>
      <w:bookmarkEnd w:id="29"/>
      <w:bookmarkEnd w:id="30"/>
    </w:p>
    <w:p w14:paraId="7A440446"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بعد أن استكشفنا المفهوم الجوهري للتسبيح وأشكاله المتنوعة، نصل إلى نقطة محورية في فهم هذه العبادة العظيمة، وهي علاقتها الوثيقة بـ "الحمد". كثيرًا ما نجد في القرآن الكريم اقترانًا بين التسبيح والحمد، كما في قوله تعالى: "فَسَبِّحْ بِحَمْدِ رَبِّكَ" أو "يُسَبِّحُونَ بِحَمْدِ رَبِّهِمْ". هذا الاقتران ليس مجرد صدفة لغوية، بل يحمل في طياته دلالات عميقة تكشف عن تكامل ضروري لإدراك جلال الله حق قدره</w:t>
      </w:r>
      <w:r w:rsidRPr="00FF3DA6">
        <w:rPr>
          <w:rFonts w:ascii="Calibri" w:hAnsi="Calibri" w:cs="Calibri"/>
          <w:sz w:val="24"/>
          <w:szCs w:val="24"/>
          <w:lang w:val="fr-FR" w:bidi="ar-MA"/>
        </w:rPr>
        <w:t>.</w:t>
      </w:r>
    </w:p>
    <w:p w14:paraId="1E64D8FC"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تنزيه عن النقص، والحمد: وصف بالكمال</w:t>
      </w:r>
    </w:p>
    <w:p w14:paraId="1DE4F039"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لفهم هذه العلاقة التكاملية، يجب أن نعود إلى المعاني الأساسية لكل من التسبيح والحمد</w:t>
      </w:r>
      <w:r w:rsidRPr="00FF3DA6">
        <w:rPr>
          <w:rFonts w:ascii="Calibri" w:hAnsi="Calibri" w:cs="Calibri"/>
          <w:sz w:val="24"/>
          <w:szCs w:val="24"/>
          <w:lang w:val="fr-FR" w:bidi="ar-MA"/>
        </w:rPr>
        <w:t>:</w:t>
      </w:r>
    </w:p>
    <w:p w14:paraId="72E088C8" w14:textId="77777777" w:rsidR="00CD4DAA" w:rsidRPr="00FF3DA6" w:rsidRDefault="00CD4DAA" w:rsidP="009D3AE9">
      <w:pPr>
        <w:numPr>
          <w:ilvl w:val="0"/>
          <w:numId w:val="197"/>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كما أسلفنا، هو في جوهره </w:t>
      </w:r>
      <w:r w:rsidRPr="00FF3DA6">
        <w:rPr>
          <w:rFonts w:ascii="Calibri" w:hAnsi="Calibri" w:cs="Calibri"/>
          <w:b/>
          <w:bCs/>
          <w:sz w:val="24"/>
          <w:szCs w:val="24"/>
          <w:rtl/>
          <w:lang w:bidi="ar-MA"/>
        </w:rPr>
        <w:t>تنزيه الله عن كل نقص وعيب وشريك</w:t>
      </w:r>
      <w:r w:rsidRPr="00FF3DA6">
        <w:rPr>
          <w:rFonts w:ascii="Calibri" w:hAnsi="Calibri" w:cs="Calibri"/>
          <w:sz w:val="24"/>
          <w:szCs w:val="24"/>
          <w:rtl/>
          <w:lang w:bidi="ar-MA"/>
        </w:rPr>
        <w:t>، وعن كل ما لا يليق بذاته العلية وأفعاله وصفاته. إنه إبعاد لكل شائبة ونقصان عن ساحة القدس الإلهي</w:t>
      </w:r>
      <w:r w:rsidRPr="00FF3DA6">
        <w:rPr>
          <w:rFonts w:ascii="Calibri" w:hAnsi="Calibri" w:cs="Calibri"/>
          <w:sz w:val="24"/>
          <w:szCs w:val="24"/>
          <w:lang w:val="fr-FR" w:bidi="ar-MA"/>
        </w:rPr>
        <w:t>.</w:t>
      </w:r>
    </w:p>
    <w:p w14:paraId="2AEC44D6" w14:textId="77777777" w:rsidR="00CD4DAA" w:rsidRPr="00FF3DA6" w:rsidRDefault="00CD4DAA" w:rsidP="009D3AE9">
      <w:pPr>
        <w:numPr>
          <w:ilvl w:val="0"/>
          <w:numId w:val="197"/>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الحمد</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أما الحمد، فهو </w:t>
      </w:r>
      <w:r w:rsidRPr="00FF3DA6">
        <w:rPr>
          <w:rFonts w:ascii="Calibri" w:hAnsi="Calibri" w:cs="Calibri"/>
          <w:b/>
          <w:bCs/>
          <w:sz w:val="24"/>
          <w:szCs w:val="24"/>
          <w:rtl/>
          <w:lang w:bidi="ar-MA"/>
        </w:rPr>
        <w:t>وصف المحمود بصفات الكمال المطلق والمحبة والتعظيم</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وهو لا يكون إلا عن حق، أي عن استحقاق حقيقي لهذه الصفات. والكمال المطلق لا يستحقه إلا الله سبحانه وتعالى. فعندما نحمد الله، فإننا نصفه بكمال العلم، وكمال القدرة، وكمال الخلق، وكمال العدل، وكمال الرحمة، وغير ذلك من صفات الجلال والجمال</w:t>
      </w:r>
      <w:r w:rsidRPr="00FF3DA6">
        <w:rPr>
          <w:rFonts w:ascii="Calibri" w:hAnsi="Calibri" w:cs="Calibri"/>
          <w:sz w:val="24"/>
          <w:szCs w:val="24"/>
          <w:lang w:val="fr-FR" w:bidi="ar-MA"/>
        </w:rPr>
        <w:t>.</w:t>
      </w:r>
    </w:p>
    <w:p w14:paraId="45199A09"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لماذا الاقتران؟ ضرورة معرفية وكمال في الذكر</w:t>
      </w:r>
    </w:p>
    <w:p w14:paraId="02373260"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إن الاكتفاء بالتسبيح وحده، أي مجرد نفي النقائص، قد لا يكون كافيًا لمعرفة الله حق المعرفة وإدراك عظمته بشكل كامل. فالتنزيه ينفي ما لا يليق، لكنه لا يثبت بالضرورة ما يليق. هنا يأتي دور الحمد ليكمل الصورة</w:t>
      </w:r>
      <w:r w:rsidRPr="00FF3DA6">
        <w:rPr>
          <w:rFonts w:ascii="Calibri" w:hAnsi="Calibri" w:cs="Calibri"/>
          <w:sz w:val="24"/>
          <w:szCs w:val="24"/>
          <w:lang w:val="fr-FR" w:bidi="ar-MA"/>
        </w:rPr>
        <w:t>.</w:t>
      </w:r>
    </w:p>
    <w:p w14:paraId="1A943DF5" w14:textId="77777777" w:rsidR="00CD4DAA" w:rsidRPr="00FF3DA6" w:rsidRDefault="00CD4DAA" w:rsidP="009D3AE9">
      <w:pPr>
        <w:numPr>
          <w:ilvl w:val="0"/>
          <w:numId w:val="198"/>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إثبات صفات الكمال</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بإضافة الحمد إلى التسبيح، لا نكتفي بنفي النقص عن الله، بل </w:t>
      </w:r>
      <w:r w:rsidRPr="00FF3DA6">
        <w:rPr>
          <w:rFonts w:ascii="Calibri" w:hAnsi="Calibri" w:cs="Calibri"/>
          <w:b/>
          <w:bCs/>
          <w:sz w:val="24"/>
          <w:szCs w:val="24"/>
          <w:rtl/>
          <w:lang w:bidi="ar-MA"/>
        </w:rPr>
        <w:t>نثبت له كل صفات الكمال المطلق</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هذا الإثبات يفتح للعبد آفاقًا أوسع لإدراك جلال الله وعظمته</w:t>
      </w:r>
      <w:r w:rsidRPr="00FF3DA6">
        <w:rPr>
          <w:rFonts w:ascii="Calibri" w:hAnsi="Calibri" w:cs="Calibri"/>
          <w:sz w:val="24"/>
          <w:szCs w:val="24"/>
          <w:lang w:val="fr-FR" w:bidi="ar-MA"/>
        </w:rPr>
        <w:t>.</w:t>
      </w:r>
    </w:p>
    <w:p w14:paraId="44199282" w14:textId="77777777" w:rsidR="00CD4DAA" w:rsidRPr="00FF3DA6" w:rsidRDefault="00CD4DAA" w:rsidP="009D3AE9">
      <w:pPr>
        <w:numPr>
          <w:ilvl w:val="0"/>
          <w:numId w:val="198"/>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كمال في الذكر والتقدير</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عندما يجتمع التنزيه (التسبيح) مع إثبات الكمال (الحمد)، يكتمل ذكر العبد لربه وتقديره له بما يليق بجلاله. يصبح الذكر أكثر شمولاً وعمقًا، ويعبر عن فهم أعمق للذات الإلهية</w:t>
      </w:r>
      <w:r w:rsidRPr="00FF3DA6">
        <w:rPr>
          <w:rFonts w:ascii="Calibri" w:hAnsi="Calibri" w:cs="Calibri"/>
          <w:sz w:val="24"/>
          <w:szCs w:val="24"/>
          <w:lang w:val="fr-FR" w:bidi="ar-MA"/>
        </w:rPr>
        <w:t>.</w:t>
      </w:r>
    </w:p>
    <w:p w14:paraId="2416600B" w14:textId="77777777" w:rsidR="00CD4DAA" w:rsidRPr="00FF3DA6" w:rsidRDefault="00CD4DAA" w:rsidP="009D3AE9">
      <w:pPr>
        <w:numPr>
          <w:ilvl w:val="0"/>
          <w:numId w:val="198"/>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ضرورة معرفية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تشير المصادر إلى أن الحاجة إلى التسبيح نشأت لتنزيه الله عن الأوصاف الناقصة التي نسبتها إليه بعض الأقوام السابقة. أما الحمد، فهو ضروري لبيان كمال الله الذي قد لا تدركه العقول البشرية من تلقاء نفسها بشكل كامل. فالجمع بينهما يقدم صورة متوازنة وصحيحة</w:t>
      </w:r>
      <w:r w:rsidRPr="00FF3DA6">
        <w:rPr>
          <w:rFonts w:ascii="Calibri" w:hAnsi="Calibri" w:cs="Calibri"/>
          <w:sz w:val="24"/>
          <w:szCs w:val="24"/>
          <w:lang w:val="fr-FR" w:bidi="ar-MA"/>
        </w:rPr>
        <w:t>.</w:t>
      </w:r>
    </w:p>
    <w:p w14:paraId="096F3F2C"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الحمد كنظام إلهي وطريقة للخلق</w:t>
      </w:r>
      <w:r w:rsidRPr="00FF3DA6">
        <w:rPr>
          <w:rFonts w:ascii="Calibri" w:hAnsi="Calibri" w:cs="Calibri"/>
          <w:b/>
          <w:bCs/>
          <w:sz w:val="24"/>
          <w:szCs w:val="24"/>
          <w:lang w:val="fr-FR" w:bidi="ar-MA"/>
        </w:rPr>
        <w:t>:</w:t>
      </w:r>
    </w:p>
    <w:p w14:paraId="0BD71ECE"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تذهب بعض المصادر إلى أبعد من مجرد الوصف اللفظي للحمد، فترى فيه </w:t>
      </w:r>
      <w:r w:rsidRPr="00FF3DA6">
        <w:rPr>
          <w:rFonts w:ascii="Calibri" w:hAnsi="Calibri" w:cs="Calibri"/>
          <w:b/>
          <w:bCs/>
          <w:sz w:val="24"/>
          <w:szCs w:val="24"/>
          <w:rtl/>
          <w:lang w:bidi="ar-MA"/>
        </w:rPr>
        <w:t>نظامًا قائمًا بذاته</w:t>
      </w:r>
      <w:r w:rsidRPr="00FF3DA6">
        <w:rPr>
          <w:rFonts w:ascii="Calibri" w:hAnsi="Calibri" w:cs="Calibri"/>
          <w:sz w:val="24"/>
          <w:szCs w:val="24"/>
          <w:rtl/>
          <w:lang w:bidi="ar-MA"/>
        </w:rPr>
        <w:t xml:space="preserve"> أو </w:t>
      </w:r>
      <w:r w:rsidRPr="00FF3DA6">
        <w:rPr>
          <w:rFonts w:ascii="Calibri" w:hAnsi="Calibri" w:cs="Calibri"/>
          <w:b/>
          <w:bCs/>
          <w:sz w:val="24"/>
          <w:szCs w:val="24"/>
          <w:rtl/>
          <w:lang w:bidi="ar-MA"/>
        </w:rPr>
        <w:t>طريقة الله في الخلق</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يُستدل على ذلك من آيات مثل: "وَلَئِن سَأَلْتَهُم مَّنْ خَلَقَ السَّمَاوَاتِ وَالْأَرْضَ لَيَقُولُنَّ اللَّهُ ۚ قُلِ الْحَمْدُ لِلَّهِ". فكأن الحمد هو القانون أو النظام الذي يحكم هذا الخلق ويُظهِر كمال صانعه. ويُفهم "الخلق" هنا بأنه "إخراج الأشياء من مكنونها الأصلي وتغيير تحكمها والسيطرة عليها"، وهذا الإخراج والدفع يتم وفق "طريقة الحمد" التي تتطلب مراعاة السنن والقوانين الناظمة للكون. "الحمد لله" تعني أن هذا الحمد، بهذا المعنى الشامل، يخص الله ويمتلكه</w:t>
      </w:r>
      <w:r w:rsidRPr="00FF3DA6">
        <w:rPr>
          <w:rFonts w:ascii="Calibri" w:hAnsi="Calibri" w:cs="Calibri"/>
          <w:sz w:val="24"/>
          <w:szCs w:val="24"/>
          <w:lang w:val="fr-FR" w:bidi="ar-MA"/>
        </w:rPr>
        <w:t>.</w:t>
      </w:r>
    </w:p>
    <w:p w14:paraId="56C57191"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بحمد ربنا: تجسيد عملي للتكامل</w:t>
      </w:r>
    </w:p>
    <w:p w14:paraId="6FA2B25F"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يتجلى هذا التكامل بشكل واضح في مفهوم "التسبيح بحمد ربنا". فهذا النوع من التسبيح، كما رأينا، لا يقتصر على تنزيه الرب عن الخطأ، بل يشمل </w:t>
      </w:r>
      <w:r w:rsidRPr="00FF3DA6">
        <w:rPr>
          <w:rFonts w:ascii="Calibri" w:hAnsi="Calibri" w:cs="Calibri"/>
          <w:b/>
          <w:bCs/>
          <w:sz w:val="24"/>
          <w:szCs w:val="24"/>
          <w:rtl/>
          <w:lang w:bidi="ar-MA"/>
        </w:rPr>
        <w:t>فعل ما يليق به من حمد، وهو إصلاح الخلل وإعادة كل شيء إلى مساره الصحيح</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إنه تجسيد عملي للتكامل بين التنزيه (تنزيه الرب عن أن يكون نظامه معيبًا أو أن يكون هو مصدر الخلل) والحمد (القيام بأفعال إيجابية تعكس كمال النظام الإلهي وتساهم في صيانته). فالإنسان عندما يسبح بحمد ربه، فهو ينزه ربه عن الخطأ وينسب الخطأ لنفسه أو للمخلوقات المخيرة التي تخرب نظام الله، ثم يقوم بفعل الحمد، أي إصلاح ذلك الخلل</w:t>
      </w:r>
      <w:r w:rsidRPr="00FF3DA6">
        <w:rPr>
          <w:rFonts w:ascii="Calibri" w:hAnsi="Calibri" w:cs="Calibri"/>
          <w:sz w:val="24"/>
          <w:szCs w:val="24"/>
          <w:lang w:val="fr-FR" w:bidi="ar-MA"/>
        </w:rPr>
        <w:t>.</w:t>
      </w:r>
    </w:p>
    <w:p w14:paraId="4FA1D987"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خلاصة</w:t>
      </w:r>
      <w:r w:rsidRPr="00FF3DA6">
        <w:rPr>
          <w:rFonts w:ascii="Calibri" w:hAnsi="Calibri" w:cs="Calibri"/>
          <w:b/>
          <w:bCs/>
          <w:sz w:val="24"/>
          <w:szCs w:val="24"/>
          <w:lang w:val="fr-FR" w:bidi="ar-MA"/>
        </w:rPr>
        <w:t>:</w:t>
      </w:r>
    </w:p>
    <w:p w14:paraId="0F22E2FE"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إن العلاقة بين التسبيح والحمد هي علاقة عضوية وتكاملية. فالتسبيح ينقي الصورة الإلهية من الشوائب والنقائص، والحمد يزينها بصفات الكمال والجلال. وباقترانهما، يرتقي العبد في معرفته بربه، ويصبح ذكره أكثر عمقًا وشمولاً، وينعكس ذلك على فهمه للكون وسلوكه في الحياة، خاصة عندما يتجسد هذا الاقتران في عمل إصلاحي يهدف إلى تطبيق "طريقة الحمد" التي أرادها الله لخلقه</w:t>
      </w:r>
      <w:r w:rsidRPr="00FF3DA6">
        <w:rPr>
          <w:rFonts w:ascii="Calibri" w:hAnsi="Calibri" w:cs="Calibri"/>
          <w:sz w:val="24"/>
          <w:szCs w:val="24"/>
          <w:lang w:val="fr-FR" w:bidi="ar-MA"/>
        </w:rPr>
        <w:t>.</w:t>
      </w:r>
    </w:p>
    <w:p w14:paraId="486AE0AC" w14:textId="77777777" w:rsidR="00CD4DAA" w:rsidRPr="00FF3DA6" w:rsidRDefault="00CD4DAA" w:rsidP="009D3AE9">
      <w:pPr>
        <w:pStyle w:val="2"/>
        <w:rPr>
          <w:lang w:bidi="ar-MA"/>
        </w:rPr>
      </w:pPr>
      <w:bookmarkStart w:id="31" w:name="_Toc199272143"/>
      <w:bookmarkStart w:id="32" w:name="_Toc209738053"/>
      <w:r w:rsidRPr="00FF3DA6">
        <w:rPr>
          <w:rtl/>
          <w:lang w:bidi="ar-MA"/>
        </w:rPr>
        <w:t>البعد العملي للتسبيح: من الأقوال إلى الأفعال</w:t>
      </w:r>
      <w:bookmarkEnd w:id="31"/>
      <w:bookmarkEnd w:id="32"/>
    </w:p>
    <w:p w14:paraId="4739FB61"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بعد أن استعرضنا المفهوم الجوهري للتسبيح، وأشكاله المتنوعة، وعلاقته التكاملية بالحمد، نصل الآن إلى بُعد حيوي يُخرج التسبيح من حيز الاعتقاد القلبي والذكر اللساني إلى فضاء </w:t>
      </w:r>
      <w:r w:rsidRPr="00FF3DA6">
        <w:rPr>
          <w:rFonts w:ascii="Calibri" w:hAnsi="Calibri" w:cs="Calibri"/>
          <w:b/>
          <w:bCs/>
          <w:sz w:val="24"/>
          <w:szCs w:val="24"/>
          <w:rtl/>
          <w:lang w:bidi="ar-MA"/>
        </w:rPr>
        <w:t>العمل والسلوك والممارسة الحياتية</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فالتسبيح في الإسلام ليس مجرد فلسفة نظرية أو ترديد ألفاظ، بل هو مفهوم عميق يهدف إلى أن يُترجم إلى واقع عملي ملموس في حياة الفرد والمجتمع والكون</w:t>
      </w:r>
      <w:r w:rsidRPr="00FF3DA6">
        <w:rPr>
          <w:rFonts w:ascii="Calibri" w:hAnsi="Calibri" w:cs="Calibri"/>
          <w:sz w:val="24"/>
          <w:szCs w:val="24"/>
          <w:lang w:val="fr-FR" w:bidi="ar-MA"/>
        </w:rPr>
        <w:t>.</w:t>
      </w:r>
    </w:p>
    <w:p w14:paraId="166D8A5D"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الإصلاح كسلوك تسبيحي: تجسيد "التسبيح بحمد ربنا</w:t>
      </w:r>
      <w:r w:rsidRPr="00FF3DA6">
        <w:rPr>
          <w:rFonts w:ascii="Calibri" w:hAnsi="Calibri" w:cs="Calibri"/>
          <w:b/>
          <w:bCs/>
          <w:sz w:val="24"/>
          <w:szCs w:val="24"/>
          <w:lang w:val="fr-FR" w:bidi="ar-MA"/>
        </w:rPr>
        <w:t>"</w:t>
      </w:r>
    </w:p>
    <w:p w14:paraId="0361C843"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أحد أبرز تجليات البعد العملي للتسبيح يظهر في مفهوم </w:t>
      </w:r>
      <w:r w:rsidRPr="00FF3DA6">
        <w:rPr>
          <w:rFonts w:ascii="Calibri" w:hAnsi="Calibri" w:cs="Calibri"/>
          <w:b/>
          <w:bCs/>
          <w:sz w:val="24"/>
          <w:szCs w:val="24"/>
          <w:lang w:val="fr-FR" w:bidi="ar-MA"/>
        </w:rPr>
        <w:t>"</w:t>
      </w:r>
      <w:r w:rsidRPr="00FF3DA6">
        <w:rPr>
          <w:rFonts w:ascii="Calibri" w:hAnsi="Calibri" w:cs="Calibri"/>
          <w:b/>
          <w:bCs/>
          <w:sz w:val="24"/>
          <w:szCs w:val="24"/>
          <w:rtl/>
          <w:lang w:bidi="ar-MA"/>
        </w:rPr>
        <w:t>التسبيح بحمد ربنا</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كما أوضحنا سابقًا، هذا النوع من التسبيح لا يقتصر على تنزيه الرب عن الخطأ، بل يمتد ليشمل </w:t>
      </w:r>
      <w:r w:rsidRPr="00FF3DA6">
        <w:rPr>
          <w:rFonts w:ascii="Calibri" w:hAnsi="Calibri" w:cs="Calibri"/>
          <w:b/>
          <w:bCs/>
          <w:sz w:val="24"/>
          <w:szCs w:val="24"/>
          <w:rtl/>
          <w:lang w:bidi="ar-MA"/>
        </w:rPr>
        <w:t>فعل ما يليق به من حمد، وهو إصلاح الخلل وإعادة كل شيء إلى مساره الصحيح</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هذا "الإصلاح" هو جوهر العمل، وهو نقيض "الإفساد في الأرض</w:t>
      </w:r>
      <w:r w:rsidRPr="00FF3DA6">
        <w:rPr>
          <w:rFonts w:ascii="Calibri" w:hAnsi="Calibri" w:cs="Calibri"/>
          <w:sz w:val="24"/>
          <w:szCs w:val="24"/>
          <w:lang w:val="fr-FR" w:bidi="ar-MA"/>
        </w:rPr>
        <w:t>".</w:t>
      </w:r>
    </w:p>
    <w:p w14:paraId="594C67D6" w14:textId="77777777" w:rsidR="00CD4DAA" w:rsidRPr="00FF3DA6" w:rsidRDefault="00CD4DAA" w:rsidP="009D3AE9">
      <w:pPr>
        <w:numPr>
          <w:ilvl w:val="0"/>
          <w:numId w:val="195"/>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مهام الإصلاح</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يشمل هذا الإصلاح جوانب متعددة من الحياة</w:t>
      </w:r>
      <w:r w:rsidRPr="00FF3DA6">
        <w:rPr>
          <w:rFonts w:ascii="Calibri" w:hAnsi="Calibri" w:cs="Calibri"/>
          <w:sz w:val="24"/>
          <w:szCs w:val="24"/>
          <w:lang w:val="fr-FR" w:bidi="ar-MA"/>
        </w:rPr>
        <w:t>:</w:t>
      </w:r>
    </w:p>
    <w:p w14:paraId="6338711B" w14:textId="77777777" w:rsidR="00CD4DAA" w:rsidRPr="00FF3DA6" w:rsidRDefault="00CD4DAA" w:rsidP="009D3AE9">
      <w:pPr>
        <w:numPr>
          <w:ilvl w:val="1"/>
          <w:numId w:val="195"/>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الإصلاح الاجتماعي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كإزالة أسباب الخلاف بين الناس، والسعي لجعلهم متحابين ودودين، وإصلاح ذات البين بين المتخاصمين</w:t>
      </w:r>
      <w:r w:rsidRPr="00FF3DA6">
        <w:rPr>
          <w:rFonts w:ascii="Calibri" w:hAnsi="Calibri" w:cs="Calibri"/>
          <w:sz w:val="24"/>
          <w:szCs w:val="24"/>
          <w:lang w:val="fr-FR" w:bidi="ar-MA"/>
        </w:rPr>
        <w:t>.</w:t>
      </w:r>
    </w:p>
    <w:p w14:paraId="0757F606" w14:textId="77777777" w:rsidR="00CD4DAA" w:rsidRPr="00FF3DA6" w:rsidRDefault="00CD4DAA" w:rsidP="009D3AE9">
      <w:pPr>
        <w:numPr>
          <w:ilvl w:val="1"/>
          <w:numId w:val="195"/>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الإصلاح الشخصي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كإزالة آثار الأعمال السيئة، سواء بالتعويض المادي أو بتغيير الأفكار الباطنية وتحسين الذات، وقد يشمل ذلك حتى الانتقال إلى مجتمع آخر لبدء صفحة جديدة إذا لزم الأمر. ويرتبط هذا ارتباطًا وثيقًا بالتوبة، فالذين يعملون السوء بجهالة ثم يتوبون، عليهم أن يصلحوا أيضًا ما خربوه</w:t>
      </w:r>
      <w:r w:rsidRPr="00FF3DA6">
        <w:rPr>
          <w:rFonts w:ascii="Calibri" w:hAnsi="Calibri" w:cs="Calibri"/>
          <w:sz w:val="24"/>
          <w:szCs w:val="24"/>
          <w:lang w:val="fr-FR" w:bidi="ar-MA"/>
        </w:rPr>
        <w:t>.</w:t>
      </w:r>
    </w:p>
    <w:p w14:paraId="5485F628" w14:textId="77777777" w:rsidR="00CD4DAA" w:rsidRPr="00FF3DA6" w:rsidRDefault="00CD4DAA" w:rsidP="009D3AE9">
      <w:pPr>
        <w:numPr>
          <w:ilvl w:val="1"/>
          <w:numId w:val="195"/>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الإصلاح البيولوجي والمادي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كدراسة الطب الحقيقي للمساعدة في علاج أمراض الناس البدنية، أو إعادة تفعيل ما تعطل من أشياء مادية، كمثال إبطال الله لعمل السحرة</w:t>
      </w:r>
      <w:r w:rsidRPr="00FF3DA6">
        <w:rPr>
          <w:rFonts w:ascii="Calibri" w:hAnsi="Calibri" w:cs="Calibri"/>
          <w:sz w:val="24"/>
          <w:szCs w:val="24"/>
          <w:lang w:val="fr-FR" w:bidi="ar-MA"/>
        </w:rPr>
        <w:t>.</w:t>
      </w:r>
    </w:p>
    <w:p w14:paraId="32413C4A" w14:textId="77777777" w:rsidR="00CD4DAA" w:rsidRPr="00FF3DA6" w:rsidRDefault="00CD4DAA" w:rsidP="009D3AE9">
      <w:pPr>
        <w:numPr>
          <w:ilvl w:val="1"/>
          <w:numId w:val="195"/>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الإصلاح الكوني والبيئي</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كالمحافظة على الأنظمة الكونية والحياتية، وتجنب الإفساد فيها، والمحافظة على البيئة إلى أقصى الحدود الممكنة، حتى بأفعال بسيطة كإطفاء الجمرات التي تسبب دخانًا مؤذيًا</w:t>
      </w:r>
      <w:r w:rsidRPr="00FF3DA6">
        <w:rPr>
          <w:rFonts w:ascii="Calibri" w:hAnsi="Calibri" w:cs="Calibri"/>
          <w:sz w:val="24"/>
          <w:szCs w:val="24"/>
          <w:lang w:val="fr-FR" w:bidi="ar-MA"/>
        </w:rPr>
        <w:t>.</w:t>
      </w:r>
    </w:p>
    <w:p w14:paraId="0BB2C1F8"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كان النبي محمد صلى الله عليه وسلم يمارس هذا التسبيح العملي بشكل دائم، فكان يقوم بمهام الإصلاح المذكورة، وكان ذلك جزءًا من تسبيحه بحمد ربه. وهذا السلوك العملي هو ما يُطلب من المؤمنين، وخاصة العلماء والدعاة، الاقتداء به</w:t>
      </w:r>
      <w:r w:rsidRPr="00FF3DA6">
        <w:rPr>
          <w:rFonts w:ascii="Calibri" w:hAnsi="Calibri" w:cs="Calibri"/>
          <w:sz w:val="24"/>
          <w:szCs w:val="24"/>
          <w:lang w:val="fr-FR" w:bidi="ar-MA"/>
        </w:rPr>
        <w:t>.</w:t>
      </w:r>
    </w:p>
    <w:p w14:paraId="63C80DD3"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تسبيح الكائنات المختلفة: عمل ونظام</w:t>
      </w:r>
    </w:p>
    <w:p w14:paraId="0CC7437A"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البعد العملي للتسبيح لا يقتصر على البشر، بل يشمل جميع الكائنات، كلٌ حسب طبيعته وتكليفه</w:t>
      </w:r>
      <w:r w:rsidRPr="00FF3DA6">
        <w:rPr>
          <w:rFonts w:ascii="Calibri" w:hAnsi="Calibri" w:cs="Calibri"/>
          <w:sz w:val="24"/>
          <w:szCs w:val="24"/>
          <w:lang w:val="fr-FR" w:bidi="ar-MA"/>
        </w:rPr>
        <w:t>:</w:t>
      </w:r>
    </w:p>
    <w:p w14:paraId="53746168" w14:textId="77777777" w:rsidR="00CD4DAA" w:rsidRPr="00FF3DA6" w:rsidRDefault="00CD4DAA" w:rsidP="009D3AE9">
      <w:pPr>
        <w:numPr>
          <w:ilvl w:val="0"/>
          <w:numId w:val="196"/>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البشر المؤمنون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يسبحون الله باختيارهم، من خلال الالتزام بالشعائر الدينية الجماعية التي تنظم المجتمع وتحقق تماسكه (كتسبيح الله)، ومن خلال المبادرات الفردية للتوبة وتصحيح المفاهيم والتأمل (كتسبيح ربنا)، ومن خلال الانخراط الفعلي في أعمال الإصلاح ومقاومة الفساد (كتسبيح بحمد ربنا)</w:t>
      </w:r>
      <w:r w:rsidRPr="00FF3DA6">
        <w:rPr>
          <w:rFonts w:ascii="Calibri" w:hAnsi="Calibri" w:cs="Calibri"/>
          <w:sz w:val="24"/>
          <w:szCs w:val="24"/>
          <w:lang w:val="fr-FR" w:bidi="ar-MA"/>
        </w:rPr>
        <w:t>.</w:t>
      </w:r>
    </w:p>
    <w:p w14:paraId="32C9B490" w14:textId="77777777" w:rsidR="00CD4DAA" w:rsidRPr="00FF3DA6" w:rsidRDefault="00CD4DAA" w:rsidP="009D3AE9">
      <w:pPr>
        <w:numPr>
          <w:ilvl w:val="0"/>
          <w:numId w:val="196"/>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الملائكة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تسبح ربها وتنزهه عن الخطأ في تدبيره، وتسبح بحمد ربها من خلال محافظتها الدائمة على القوانين الكونية وإصلاح أي خلل يطرأ عليها لتحقيق التوازن الكوني والبيئي. عمل الملائكة في حفظ النظام الكوني وصيانة العرش الإلهي هو تسبيح عملي. ولأنهم غير مخيرين ولا يخطئون، فإنهم يستغفرون للمؤمنين لتعويض "النقص" في تسبيحهم من جهة عدم قدرتهم على إصلاح خطأ ذاتي لم يرتكبوه</w:t>
      </w:r>
      <w:r w:rsidRPr="00FF3DA6">
        <w:rPr>
          <w:rFonts w:ascii="Calibri" w:hAnsi="Calibri" w:cs="Calibri"/>
          <w:sz w:val="24"/>
          <w:szCs w:val="24"/>
          <w:lang w:val="fr-FR" w:bidi="ar-MA"/>
        </w:rPr>
        <w:t>.</w:t>
      </w:r>
    </w:p>
    <w:p w14:paraId="7F20D3B9" w14:textId="77777777" w:rsidR="00CD4DAA" w:rsidRPr="00FF3DA6" w:rsidRDefault="00CD4DAA" w:rsidP="009D3AE9">
      <w:pPr>
        <w:numPr>
          <w:ilvl w:val="0"/>
          <w:numId w:val="196"/>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الكائنات الأخرى (غير العاقلة والمادة)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كل شيء في السماوات والأرض، من الكائنات غير العاقلة والمادة الصماء، يسبح الله أو يسبح بحمده بشكل إجباري وتلقائي. يتم ذلك من خلال سيرها الدقيق والمنتظم وفق النظام والقوانين التي أودعها الله فيها. فحركة الأفلاك، وعمل الخلايا في الجسم، وكل ظاهرة كونية تسير بانتظام، هي في حقيقتها تسبيح عملي يشهد بقدرة الخالق وحكمته</w:t>
      </w:r>
      <w:r w:rsidRPr="00FF3DA6">
        <w:rPr>
          <w:rFonts w:ascii="Calibri" w:hAnsi="Calibri" w:cs="Calibri"/>
          <w:sz w:val="24"/>
          <w:szCs w:val="24"/>
          <w:lang w:val="fr-FR" w:bidi="ar-MA"/>
        </w:rPr>
        <w:t>.</w:t>
      </w:r>
    </w:p>
    <w:p w14:paraId="29675120"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التسبيح كتطبيق للإرادة الإلهية</w:t>
      </w:r>
      <w:r w:rsidRPr="00FF3DA6">
        <w:rPr>
          <w:rFonts w:ascii="Calibri" w:hAnsi="Calibri" w:cs="Calibri"/>
          <w:b/>
          <w:bCs/>
          <w:sz w:val="24"/>
          <w:szCs w:val="24"/>
          <w:lang w:val="fr-FR" w:bidi="ar-MA"/>
        </w:rPr>
        <w:t>:</w:t>
      </w:r>
    </w:p>
    <w:p w14:paraId="7BA00845"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في جوهره، "تسبيح الله" من قبل البشر، عندما يكون جماعيًا وطوعيًا، هو </w:t>
      </w:r>
      <w:r w:rsidRPr="00FF3DA6">
        <w:rPr>
          <w:rFonts w:ascii="Calibri" w:hAnsi="Calibri" w:cs="Calibri"/>
          <w:b/>
          <w:bCs/>
          <w:sz w:val="24"/>
          <w:szCs w:val="24"/>
          <w:rtl/>
          <w:lang w:bidi="ar-MA"/>
        </w:rPr>
        <w:t>تطبيقهم لإرادته فيما يتعلق تحديدًا بالأرض التي يعيشون عليها</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هذا التطبيق يتطلب فهمًا لهذه الإرادة (عبر التفكر والتدبر والاجتهاد)، ثم ترجمة هذا الفهم إلى سلوك عملي يهدف إلى تحقيق ما أراده الله من خير وصلاح وتماسك للمجتمع</w:t>
      </w:r>
      <w:r w:rsidRPr="00FF3DA6">
        <w:rPr>
          <w:rFonts w:ascii="Calibri" w:hAnsi="Calibri" w:cs="Calibri"/>
          <w:sz w:val="24"/>
          <w:szCs w:val="24"/>
          <w:lang w:val="fr-FR" w:bidi="ar-MA"/>
        </w:rPr>
        <w:t>.</w:t>
      </w:r>
    </w:p>
    <w:p w14:paraId="456A427E"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السجود كعمل تأملي وتسبيحي</w:t>
      </w:r>
      <w:r w:rsidRPr="00FF3DA6">
        <w:rPr>
          <w:rFonts w:ascii="Calibri" w:hAnsi="Calibri" w:cs="Calibri"/>
          <w:b/>
          <w:bCs/>
          <w:sz w:val="24"/>
          <w:szCs w:val="24"/>
          <w:lang w:val="fr-FR" w:bidi="ar-MA"/>
        </w:rPr>
        <w:t>:</w:t>
      </w:r>
    </w:p>
    <w:p w14:paraId="1885A654"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حتى السجود، وهو من أركان الصلاة، يمكن أن يحمل بعدًا عمليًا تأمليًا يتجاوز مجرد الحركة الجسدية. فسجود الملائكة لآدم فُسِّر بأنه تأمل في مسارات العمل، وسجودنا نحن كبشر يمكن أن يكون تأملًا في مسارات عمل الأنظمة الكونية والحياتية اليومية التي أوجدها ربنا. هذا التأمل، الذي هو نوع من "السجود لربنا"، يختلف عن السجود في الصلاة، ولكنه يصب في نفس معنى التسبيح العملي من خلال إدراك النظام الإلهي</w:t>
      </w:r>
      <w:r w:rsidRPr="00FF3DA6">
        <w:rPr>
          <w:rFonts w:ascii="Calibri" w:hAnsi="Calibri" w:cs="Calibri"/>
          <w:sz w:val="24"/>
          <w:szCs w:val="24"/>
          <w:lang w:val="fr-FR" w:bidi="ar-MA"/>
        </w:rPr>
        <w:t>.</w:t>
      </w:r>
    </w:p>
    <w:p w14:paraId="5A4AB417"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الخلاصة</w:t>
      </w:r>
      <w:r w:rsidRPr="00FF3DA6">
        <w:rPr>
          <w:rFonts w:ascii="Calibri" w:hAnsi="Calibri" w:cs="Calibri"/>
          <w:b/>
          <w:bCs/>
          <w:sz w:val="24"/>
          <w:szCs w:val="24"/>
          <w:lang w:val="fr-FR" w:bidi="ar-MA"/>
        </w:rPr>
        <w:t>:</w:t>
      </w:r>
    </w:p>
    <w:p w14:paraId="7EEBAC7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إن التسبيح في الإسلام ليس مجرد شعور داخلي أو عبارة تُقال، بل هو دعوة للعمل والفعل المؤثر. إنه يمتد من تنزيه الله في القلب واللسان إلى السعي الحثيث لإصلاح الذات والمجتمع والبيئة، والالتزام بالنظام الإلهي الذي يحكم الكون. فالأقوال ما لم تترجم إلى أفعال تظل قاصرة عن تحقيق المعنى الكامل للتسبيح. إن المؤمن الذي يدرك هذا البعد العملي يحول حياته كلها إلى تسبيح دائم، في عباداته، وفي معاملاته، وفي سعيه لإعمار الأرض وتحقيق مرضاة الله</w:t>
      </w:r>
      <w:r w:rsidRPr="00FF3DA6">
        <w:rPr>
          <w:rFonts w:ascii="Calibri" w:hAnsi="Calibri" w:cs="Calibri"/>
          <w:sz w:val="24"/>
          <w:szCs w:val="24"/>
          <w:lang w:val="fr-FR" w:bidi="ar-MA"/>
        </w:rPr>
        <w:t>.</w:t>
      </w:r>
    </w:p>
    <w:p w14:paraId="3243864E" w14:textId="77777777" w:rsidR="00CD4DAA" w:rsidRPr="00FF3DA6" w:rsidRDefault="00CD4DAA" w:rsidP="009D3AE9">
      <w:pPr>
        <w:pStyle w:val="2"/>
        <w:rPr>
          <w:lang w:bidi="ar-MA"/>
        </w:rPr>
      </w:pPr>
      <w:bookmarkStart w:id="33" w:name="_Toc199272144"/>
      <w:bookmarkStart w:id="34" w:name="_Toc209738054"/>
      <w:r w:rsidRPr="00FF3DA6">
        <w:rPr>
          <w:rtl/>
          <w:lang w:bidi="ar-MA"/>
        </w:rPr>
        <w:t>فهم "سبحانك": تجلي عظمة الله وتجاوزه للقوانين</w:t>
      </w:r>
      <w:bookmarkEnd w:id="33"/>
      <w:bookmarkEnd w:id="34"/>
    </w:p>
    <w:p w14:paraId="63841F99"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في سياق استكشافنا لأبعاد التسبيح المتعددة، تبرز كلمة "سبحان" ومشتقاتها، وبشكل خاص صيغة المخاطب المباشر "سبحانك"، ككلمة مفتاحية تحمل دلالات استثنائية تتجاوز مجرد التنزيه العام. إن فهم المعنى العميق لـ "سبحانك" يفتح للمؤمن نافذة على إدراك عظمة الله المطلقة وقدرته التي تتجاوز كل قانون ومنطق بشري محدود</w:t>
      </w:r>
      <w:r w:rsidRPr="00FF3DA6">
        <w:rPr>
          <w:rFonts w:ascii="Calibri" w:hAnsi="Calibri" w:cs="Calibri"/>
          <w:sz w:val="24"/>
          <w:szCs w:val="24"/>
          <w:lang w:val="fr-FR" w:bidi="ar-MA"/>
        </w:rPr>
        <w:t>.</w:t>
      </w:r>
    </w:p>
    <w:p w14:paraId="5EBD1270"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lang w:val="fr-FR" w:bidi="ar-MA"/>
        </w:rPr>
        <w:t>"</w:t>
      </w:r>
      <w:r w:rsidRPr="00FF3DA6">
        <w:rPr>
          <w:rFonts w:ascii="Calibri" w:hAnsi="Calibri" w:cs="Calibri"/>
          <w:b/>
          <w:bCs/>
          <w:sz w:val="24"/>
          <w:szCs w:val="24"/>
          <w:rtl/>
          <w:lang w:bidi="ar-MA"/>
        </w:rPr>
        <w:t>سبحانك": أنت فوق القانون، أعلى من كل ظرف</w:t>
      </w:r>
    </w:p>
    <w:p w14:paraId="16793512"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تشير المصادر بقوة إلى أن كلمة "سبحانك"، عندما توجه مباشرة إلى الله، تحمل معنى أعمق وأكثر طاقة من مجرد تنزيهه عن النقائص. إنها تعني</w:t>
      </w:r>
      <w:r w:rsidRPr="00FF3DA6">
        <w:rPr>
          <w:rFonts w:ascii="Calibri" w:hAnsi="Calibri" w:cs="Calibri"/>
          <w:sz w:val="24"/>
          <w:szCs w:val="24"/>
          <w:lang w:val="fr-FR" w:bidi="ar-MA"/>
        </w:rPr>
        <w:t>:</w:t>
      </w:r>
    </w:p>
    <w:p w14:paraId="42F5B9F9" w14:textId="77777777" w:rsidR="00CD4DAA" w:rsidRPr="00FF3DA6" w:rsidRDefault="00CD4DAA" w:rsidP="009D3AE9">
      <w:pPr>
        <w:numPr>
          <w:ilvl w:val="0"/>
          <w:numId w:val="192"/>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lang w:val="fr-FR" w:bidi="ar-MA"/>
        </w:rPr>
        <w:t>"</w:t>
      </w:r>
      <w:r w:rsidRPr="00FF3DA6">
        <w:rPr>
          <w:rFonts w:ascii="Calibri" w:hAnsi="Calibri" w:cs="Calibri"/>
          <w:b/>
          <w:bCs/>
          <w:sz w:val="24"/>
          <w:szCs w:val="24"/>
          <w:rtl/>
          <w:lang w:bidi="ar-MA"/>
        </w:rPr>
        <w:t>أنت فوق القانون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أي أن الله سبحانه وتعالى ليس خاضعًا للقوانين التي خلقها هو بنفسه لتحكم الكون والمخلوقات، بل هو واضع هذه القوانين ومهيمن عليها</w:t>
      </w:r>
      <w:r w:rsidRPr="00FF3DA6">
        <w:rPr>
          <w:rFonts w:ascii="Calibri" w:hAnsi="Calibri" w:cs="Calibri"/>
          <w:sz w:val="24"/>
          <w:szCs w:val="24"/>
          <w:lang w:val="fr-FR" w:bidi="ar-MA"/>
        </w:rPr>
        <w:t>.</w:t>
      </w:r>
    </w:p>
    <w:p w14:paraId="67EC5567" w14:textId="77777777" w:rsidR="00CD4DAA" w:rsidRPr="00FF3DA6" w:rsidRDefault="00CD4DAA" w:rsidP="009D3AE9">
      <w:pPr>
        <w:numPr>
          <w:ilvl w:val="0"/>
          <w:numId w:val="192"/>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lang w:val="fr-FR" w:bidi="ar-MA"/>
        </w:rPr>
        <w:t>"</w:t>
      </w:r>
      <w:r w:rsidRPr="00FF3DA6">
        <w:rPr>
          <w:rFonts w:ascii="Calibri" w:hAnsi="Calibri" w:cs="Calibri"/>
          <w:b/>
          <w:bCs/>
          <w:sz w:val="24"/>
          <w:szCs w:val="24"/>
          <w:rtl/>
          <w:lang w:bidi="ar-MA"/>
        </w:rPr>
        <w:t>أنت أعلى من القانون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فلا يمكن لأي نظام أو قانون، مهما بدا صارمًا أو حتميًا، أن يحد من قدرة الله أو إرادته</w:t>
      </w:r>
      <w:r w:rsidRPr="00FF3DA6">
        <w:rPr>
          <w:rFonts w:ascii="Calibri" w:hAnsi="Calibri" w:cs="Calibri"/>
          <w:sz w:val="24"/>
          <w:szCs w:val="24"/>
          <w:lang w:val="fr-FR" w:bidi="ar-MA"/>
        </w:rPr>
        <w:t>.</w:t>
      </w:r>
    </w:p>
    <w:p w14:paraId="70954959" w14:textId="77777777" w:rsidR="00CD4DAA" w:rsidRPr="00FF3DA6" w:rsidRDefault="00CD4DAA" w:rsidP="009D3AE9">
      <w:pPr>
        <w:numPr>
          <w:ilvl w:val="0"/>
          <w:numId w:val="192"/>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lang w:val="fr-FR" w:bidi="ar-MA"/>
        </w:rPr>
        <w:t>"</w:t>
      </w:r>
      <w:r w:rsidRPr="00FF3DA6">
        <w:rPr>
          <w:rFonts w:ascii="Calibri" w:hAnsi="Calibri" w:cs="Calibri"/>
          <w:b/>
          <w:bCs/>
          <w:sz w:val="24"/>
          <w:szCs w:val="24"/>
          <w:rtl/>
          <w:lang w:bidi="ar-MA"/>
        </w:rPr>
        <w:t>أنت غير خاضع لقانونك</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فبينما تجري المخلوقات وفق السنن الكونية التي أودعها الله فيها، فإن الله نفسه ليس مقيدًا بها، ويمكنه أن يخرقها متى شاء وكيفما شاء</w:t>
      </w:r>
      <w:r w:rsidRPr="00FF3DA6">
        <w:rPr>
          <w:rFonts w:ascii="Calibri" w:hAnsi="Calibri" w:cs="Calibri"/>
          <w:sz w:val="24"/>
          <w:szCs w:val="24"/>
          <w:lang w:val="fr-FR" w:bidi="ar-MA"/>
        </w:rPr>
        <w:t>.</w:t>
      </w:r>
    </w:p>
    <w:p w14:paraId="2A2BE1FB" w14:textId="77777777" w:rsidR="00CD4DAA" w:rsidRPr="00FF3DA6" w:rsidRDefault="00CD4DAA" w:rsidP="009D3AE9">
      <w:pPr>
        <w:numPr>
          <w:ilvl w:val="0"/>
          <w:numId w:val="192"/>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lang w:val="fr-FR" w:bidi="ar-MA"/>
        </w:rPr>
        <w:t>"</w:t>
      </w:r>
      <w:r w:rsidRPr="00FF3DA6">
        <w:rPr>
          <w:rFonts w:ascii="Calibri" w:hAnsi="Calibri" w:cs="Calibri"/>
          <w:b/>
          <w:bCs/>
          <w:sz w:val="24"/>
          <w:szCs w:val="24"/>
          <w:rtl/>
          <w:lang w:bidi="ar-MA"/>
        </w:rPr>
        <w:t>أنت أعلى من أي ظرف، وأكبر من أن تُحصر في زمان أو مكان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فمهما كانت الظروف قاهرة أو الأسباب المادية تشير إلى نتيجة معينة، فإن قدرة الله تتجاوز كل ذلك</w:t>
      </w:r>
      <w:r w:rsidRPr="00FF3DA6">
        <w:rPr>
          <w:rFonts w:ascii="Calibri" w:hAnsi="Calibri" w:cs="Calibri"/>
          <w:sz w:val="24"/>
          <w:szCs w:val="24"/>
          <w:lang w:val="fr-FR" w:bidi="ar-MA"/>
        </w:rPr>
        <w:t>.</w:t>
      </w:r>
    </w:p>
    <w:p w14:paraId="70891D64"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 xml:space="preserve">هذا الفهم لـ "سبحانك" يجعلها كلمة ذات </w:t>
      </w:r>
      <w:r w:rsidRPr="00FF3DA6">
        <w:rPr>
          <w:rFonts w:ascii="Calibri" w:hAnsi="Calibri" w:cs="Calibri"/>
          <w:b/>
          <w:bCs/>
          <w:sz w:val="24"/>
          <w:szCs w:val="24"/>
          <w:rtl/>
          <w:lang w:bidi="ar-MA"/>
        </w:rPr>
        <w:t>طاقة عالية جدًا</w:t>
      </w:r>
      <w:r w:rsidRPr="00FF3DA6">
        <w:rPr>
          <w:rFonts w:ascii="Calibri" w:hAnsi="Calibri" w:cs="Calibri"/>
          <w:sz w:val="24"/>
          <w:szCs w:val="24"/>
          <w:rtl/>
          <w:lang w:bidi="ar-MA"/>
        </w:rPr>
        <w:t>، يستخدمها "الواعون" – أولئك الذين أدركوا هذه الحقيقة العميقة عن الذات الإلهية – في مواقف تبدو فيها القوانين الطبيعية أو المنطق البشري عاجزة أو تشير إلى استحالة</w:t>
      </w:r>
      <w:r w:rsidRPr="00FF3DA6">
        <w:rPr>
          <w:rFonts w:ascii="Calibri" w:hAnsi="Calibri" w:cs="Calibri"/>
          <w:sz w:val="24"/>
          <w:szCs w:val="24"/>
          <w:lang w:val="fr-FR" w:bidi="ar-MA"/>
        </w:rPr>
        <w:t>.</w:t>
      </w:r>
    </w:p>
    <w:p w14:paraId="573982E8"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سياقات قرآنية تجلي معنى "سبحانك</w:t>
      </w:r>
      <w:r w:rsidRPr="00FF3DA6">
        <w:rPr>
          <w:rFonts w:ascii="Calibri" w:hAnsi="Calibri" w:cs="Calibri"/>
          <w:b/>
          <w:bCs/>
          <w:sz w:val="24"/>
          <w:szCs w:val="24"/>
          <w:lang w:val="fr-FR" w:bidi="ar-MA"/>
        </w:rPr>
        <w:t>":</w:t>
      </w:r>
    </w:p>
    <w:p w14:paraId="545FE89B"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يتجلى هذا المعنى العميق لـ "سبحانك" في عدة مواقف قرآنية محورية</w:t>
      </w:r>
      <w:r w:rsidRPr="00FF3DA6">
        <w:rPr>
          <w:rFonts w:ascii="Calibri" w:hAnsi="Calibri" w:cs="Calibri"/>
          <w:sz w:val="24"/>
          <w:szCs w:val="24"/>
          <w:lang w:val="fr-FR" w:bidi="ar-MA"/>
        </w:rPr>
        <w:t>:</w:t>
      </w:r>
    </w:p>
    <w:p w14:paraId="7E6B527A"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قصة يونس عليه السلام في بطن الحوت</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عندما وجد يونس نفسه في ظلمات ثلاث، حيث كل القوانين البيولوجية والفيزيائية تقتضي هلاكه الحتمي، كان دعاؤه: "لَّا إِلَٰهَ إِلَّا أَنتَ </w:t>
      </w:r>
      <w:r w:rsidRPr="00FF3DA6">
        <w:rPr>
          <w:rFonts w:ascii="Calibri" w:hAnsi="Calibri" w:cs="Calibri"/>
          <w:b/>
          <w:bCs/>
          <w:sz w:val="24"/>
          <w:szCs w:val="24"/>
          <w:rtl/>
          <w:lang w:bidi="ar-MA"/>
        </w:rPr>
        <w:t>سُبْحَانَكَ</w:t>
      </w:r>
      <w:r w:rsidRPr="00FF3DA6">
        <w:rPr>
          <w:rFonts w:ascii="Calibri" w:hAnsi="Calibri" w:cs="Calibri"/>
          <w:sz w:val="24"/>
          <w:szCs w:val="24"/>
          <w:rtl/>
          <w:lang w:bidi="ar-MA"/>
        </w:rPr>
        <w:t xml:space="preserve">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"بطاقة عالية" كان من أسباب نجاته، كأنه استغل "أعلى قانون" وهو أن الله فوق أي قانون وضعه</w:t>
      </w:r>
      <w:r w:rsidRPr="00FF3DA6">
        <w:rPr>
          <w:rFonts w:ascii="Calibri" w:hAnsi="Calibri" w:cs="Calibri"/>
          <w:sz w:val="24"/>
          <w:szCs w:val="24"/>
          <w:lang w:val="fr-FR" w:bidi="ar-MA"/>
        </w:rPr>
        <w:t>.</w:t>
      </w:r>
    </w:p>
    <w:p w14:paraId="76482028"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طلب موسى عليه السلام رؤية الله</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عندما سأل موسى ربه أن يراه، وخرّ صعقًا بعد تجلي الله للجبل، قال: "تُبْتُ إِلَيْكَ وَأَنَا أَوَّلُ الْمُؤْمِنِينَ" بعد أن أدرك أن الله أعلى من أن يُرى بالأبصار أو يُدرك ماديًا بقوانين الدنيا المحدودة. وفي سياقات أخرى، استخدم الأنبياء "سبحانك" للإقرار بأن الله أعلى من أن يُدرك كنهه بشكل كامل</w:t>
      </w:r>
      <w:r w:rsidRPr="00FF3DA6">
        <w:rPr>
          <w:rFonts w:ascii="Calibri" w:hAnsi="Calibri" w:cs="Calibri"/>
          <w:sz w:val="24"/>
          <w:szCs w:val="24"/>
          <w:lang w:val="fr-FR" w:bidi="ar-MA"/>
        </w:rPr>
        <w:t>.</w:t>
      </w:r>
    </w:p>
    <w:p w14:paraId="480698E4"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قول الملائكة عند استخلاف آدم</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في البداية، عملت الملائكة بمنطقها وقوانينها التي رأت أن استخلاف الإنسان في الأرض سيفضي إلى الفساد وسفك الدماء. لكن عندما علم الله آدم الأسماء كلها ثم أنبأهم بها، وعجزت الملائكة عن ذلك، قالوا</w:t>
      </w:r>
      <w:r w:rsidRPr="00FF3DA6">
        <w:rPr>
          <w:rFonts w:ascii="Calibri" w:hAnsi="Calibri" w:cs="Calibri"/>
          <w:sz w:val="24"/>
          <w:szCs w:val="24"/>
          <w:lang w:val="fr-FR" w:bidi="ar-MA"/>
        </w:rPr>
        <w:t>: "</w:t>
      </w:r>
      <w:r w:rsidRPr="00FF3DA6">
        <w:rPr>
          <w:rFonts w:ascii="Calibri" w:hAnsi="Calibri" w:cs="Calibri"/>
          <w:b/>
          <w:bCs/>
          <w:sz w:val="24"/>
          <w:szCs w:val="24"/>
          <w:rtl/>
          <w:lang w:bidi="ar-MA"/>
        </w:rPr>
        <w:t>سُبْحَانَكَ</w:t>
      </w:r>
      <w:r w:rsidRPr="00FF3DA6">
        <w:rPr>
          <w:rFonts w:ascii="Calibri" w:hAnsi="Calibri" w:cs="Calibri"/>
          <w:sz w:val="24"/>
          <w:szCs w:val="24"/>
          <w:rtl/>
          <w:lang w:bidi="ar-MA"/>
        </w:rPr>
        <w:t xml:space="preserve"> لَا عِلْمَ لَنَا إِلَّا مَا عَلَّمْتَنَا ۖ إِنَّكَ أَنتَ الْعَلِيمُ الْحَكِيمُ". هنا، كانت "سبحانك" إدراكًا منهم بأن الله أعلى من منطقهم المحدود، وأن علمه وحكمته في تدبير الكون يتجاوزان فهمهم</w:t>
      </w:r>
      <w:r w:rsidRPr="00FF3DA6">
        <w:rPr>
          <w:rFonts w:ascii="Calibri" w:hAnsi="Calibri" w:cs="Calibri"/>
          <w:sz w:val="24"/>
          <w:szCs w:val="24"/>
          <w:lang w:val="fr-FR" w:bidi="ar-MA"/>
        </w:rPr>
        <w:t>.</w:t>
      </w:r>
    </w:p>
    <w:p w14:paraId="40242E22"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قول عيسى عليه السلام عند سؤاله عن اتخاذه وأمه إلهين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عندما يسأل الله عيسى يوم القيامة: "أَأَنتَ قُلْتَ لِلنَّاسِ اتَّخِذُونِي وَأُمِّيَ إِلَٰهَيْنِ مِن دُونِ اللَّهِ"، يجيب عيسى</w:t>
      </w:r>
      <w:r w:rsidRPr="00FF3DA6">
        <w:rPr>
          <w:rFonts w:ascii="Calibri" w:hAnsi="Calibri" w:cs="Calibri"/>
          <w:sz w:val="24"/>
          <w:szCs w:val="24"/>
          <w:lang w:val="fr-FR" w:bidi="ar-MA"/>
        </w:rPr>
        <w:t>: "</w:t>
      </w:r>
      <w:r w:rsidRPr="00FF3DA6">
        <w:rPr>
          <w:rFonts w:ascii="Calibri" w:hAnsi="Calibri" w:cs="Calibri"/>
          <w:b/>
          <w:bCs/>
          <w:sz w:val="24"/>
          <w:szCs w:val="24"/>
          <w:rtl/>
          <w:lang w:bidi="ar-MA"/>
        </w:rPr>
        <w:t>سُبْحَانَكَ</w:t>
      </w:r>
      <w:r w:rsidRPr="00FF3DA6">
        <w:rPr>
          <w:rFonts w:ascii="Calibri" w:hAnsi="Calibri" w:cs="Calibri"/>
          <w:sz w:val="24"/>
          <w:szCs w:val="24"/>
          <w:rtl/>
          <w:lang w:bidi="ar-MA"/>
        </w:rPr>
        <w:t xml:space="preserve"> مَا يَكُونُ لِي أَنْ أَقُولَ مَا لَيْسَ لِي بِحَقٍّ". هنا "سبحانك" هي تنزيه لله عن أن يُشرك به، وإقرار بأن عيسى، كمخلوق، لا يمكن أن يدعي ما ليس له بحق، وأن الله أعلى من أن يكون له شريك</w:t>
      </w:r>
      <w:r w:rsidRPr="00FF3DA6">
        <w:rPr>
          <w:rFonts w:ascii="Calibri" w:hAnsi="Calibri" w:cs="Calibri"/>
          <w:sz w:val="24"/>
          <w:szCs w:val="24"/>
          <w:lang w:val="fr-FR" w:bidi="ar-MA"/>
        </w:rPr>
        <w:t>.</w:t>
      </w:r>
    </w:p>
    <w:p w14:paraId="470A96E2"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قول أولي الألباب عند التفكر في الخلق</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 xml:space="preserve">عندما يتفكر أصحاب العقول الراجحة في خلق السماوات والأرض، يقولون: "رَّبَّنَا مَا خَلَقْتَ هَٰذَا بَاطِلًا </w:t>
      </w:r>
      <w:r w:rsidRPr="00FF3DA6">
        <w:rPr>
          <w:rFonts w:ascii="Calibri" w:hAnsi="Calibri" w:cs="Calibri"/>
          <w:b/>
          <w:bCs/>
          <w:sz w:val="24"/>
          <w:szCs w:val="24"/>
          <w:rtl/>
          <w:lang w:bidi="ar-MA"/>
        </w:rPr>
        <w:t>سُبْحَانَكَ</w:t>
      </w:r>
      <w:r w:rsidRPr="00FF3DA6">
        <w:rPr>
          <w:rFonts w:ascii="Calibri" w:hAnsi="Calibri" w:cs="Calibri"/>
          <w:sz w:val="24"/>
          <w:szCs w:val="24"/>
          <w:rtl/>
          <w:lang w:bidi="ar-MA"/>
        </w:rPr>
        <w:t xml:space="preserve"> فَقِنَا عَذَابَ النَّارِ". "سبحانك" هنا تنفي أن يكون الله قد خلق شيئًا عبثًا أو بدون هدف، مؤكدة على حكمته التي تتجاوز الظاهر</w:t>
      </w:r>
      <w:r w:rsidRPr="00FF3DA6">
        <w:rPr>
          <w:rFonts w:ascii="Calibri" w:hAnsi="Calibri" w:cs="Calibri"/>
          <w:sz w:val="24"/>
          <w:szCs w:val="24"/>
          <w:lang w:val="fr-FR" w:bidi="ar-MA"/>
        </w:rPr>
        <w:t>.</w:t>
      </w:r>
    </w:p>
    <w:p w14:paraId="7C4B2F58"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دعاء أهل الجنة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دعاء أهل الجنة هو</w:t>
      </w:r>
      <w:r w:rsidRPr="00FF3DA6">
        <w:rPr>
          <w:rFonts w:ascii="Calibri" w:hAnsi="Calibri" w:cs="Calibri"/>
          <w:sz w:val="24"/>
          <w:szCs w:val="24"/>
          <w:lang w:val="fr-FR" w:bidi="ar-MA"/>
        </w:rPr>
        <w:t xml:space="preserve"> "</w:t>
      </w:r>
      <w:r w:rsidRPr="00FF3DA6">
        <w:rPr>
          <w:rFonts w:ascii="Calibri" w:hAnsi="Calibri" w:cs="Calibri"/>
          <w:b/>
          <w:bCs/>
          <w:sz w:val="24"/>
          <w:szCs w:val="24"/>
          <w:rtl/>
          <w:lang w:bidi="ar-MA"/>
        </w:rPr>
        <w:t>سُبْحَانَكَ</w:t>
      </w:r>
      <w:r w:rsidRPr="00FF3DA6">
        <w:rPr>
          <w:rFonts w:ascii="Calibri" w:hAnsi="Calibri" w:cs="Calibri"/>
          <w:sz w:val="24"/>
          <w:szCs w:val="24"/>
          <w:rtl/>
          <w:lang w:bidi="ar-MA"/>
        </w:rPr>
        <w:t xml:space="preserve"> اللَّهُمَّ وَتَحِيَّتُهُمْ فِيهَا سَلَامٌ ۚ وَآخِرُ دَعْوَاهُمْ أَنِ الْحَمْدُ لِلَّهِ رَبِّ الْعَالَمِينَ". وهذا يدل على أن هذه الكلمة هي من ذكر أهل الجنة، مما يؤكد على طاقتها العالية ومكانتها</w:t>
      </w:r>
      <w:r w:rsidRPr="00FF3DA6">
        <w:rPr>
          <w:rFonts w:ascii="Calibri" w:hAnsi="Calibri" w:cs="Calibri"/>
          <w:sz w:val="24"/>
          <w:szCs w:val="24"/>
          <w:lang w:val="fr-FR" w:bidi="ar-MA"/>
        </w:rPr>
        <w:t>.</w:t>
      </w:r>
    </w:p>
    <w:p w14:paraId="6B643B9A" w14:textId="77777777" w:rsidR="00CD4DAA" w:rsidRPr="00FF3DA6" w:rsidRDefault="00CD4DAA" w:rsidP="009D3AE9">
      <w:pPr>
        <w:numPr>
          <w:ilvl w:val="0"/>
          <w:numId w:val="193"/>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عند ركوب وسائل النقل</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يُشرع للمؤمنين عند الركوب أن يقولوا</w:t>
      </w:r>
      <w:r w:rsidRPr="00FF3DA6">
        <w:rPr>
          <w:rFonts w:ascii="Calibri" w:hAnsi="Calibri" w:cs="Calibri"/>
          <w:sz w:val="24"/>
          <w:szCs w:val="24"/>
          <w:lang w:val="fr-FR" w:bidi="ar-MA"/>
        </w:rPr>
        <w:t>: "</w:t>
      </w:r>
      <w:r w:rsidRPr="00FF3DA6">
        <w:rPr>
          <w:rFonts w:ascii="Calibri" w:hAnsi="Calibri" w:cs="Calibri"/>
          <w:b/>
          <w:bCs/>
          <w:sz w:val="24"/>
          <w:szCs w:val="24"/>
          <w:rtl/>
          <w:lang w:bidi="ar-MA"/>
        </w:rPr>
        <w:t>سُبْحَانَ</w:t>
      </w:r>
      <w:r w:rsidRPr="00FF3DA6">
        <w:rPr>
          <w:rFonts w:ascii="Calibri" w:hAnsi="Calibri" w:cs="Calibri"/>
          <w:sz w:val="24"/>
          <w:szCs w:val="24"/>
          <w:rtl/>
          <w:lang w:bidi="ar-MA"/>
        </w:rPr>
        <w:t xml:space="preserve"> الَّذِي سَخَّرَ لَنَا هَٰذَا وَمَا كُنَّا لَهُ مُقْرِنِينَ". هذا القول فيه تنزيه لله عن الحاجة إلى ما يحتاجه البشر للتنقل، فهو أكبر من أن يُحصر في زمان ومكان، ولا يحتاج شيئًا ينقله. كما أنه اعتراف بأن تسخير هذه الأشياء لم يكن بقدرة البشر وحدها</w:t>
      </w:r>
      <w:r w:rsidRPr="00FF3DA6">
        <w:rPr>
          <w:rFonts w:ascii="Calibri" w:hAnsi="Calibri" w:cs="Calibri"/>
          <w:sz w:val="24"/>
          <w:szCs w:val="24"/>
          <w:lang w:val="fr-FR" w:bidi="ar-MA"/>
        </w:rPr>
        <w:t>.</w:t>
      </w:r>
    </w:p>
    <w:p w14:paraId="7F4F6DDD"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التطبيق العملي لمعنى "سبحانك": إيمان يتجاوز المألوف</w:t>
      </w:r>
    </w:p>
    <w:p w14:paraId="2536BF48"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إن فهم هذا المعنى العميق لـ "سبحانك" ليس مجرد معرفة نظرية، بل له تطبيقات عملية في حياة المؤمن</w:t>
      </w:r>
      <w:r w:rsidRPr="00FF3DA6">
        <w:rPr>
          <w:rFonts w:ascii="Calibri" w:hAnsi="Calibri" w:cs="Calibri"/>
          <w:sz w:val="24"/>
          <w:szCs w:val="24"/>
          <w:lang w:val="fr-FR" w:bidi="ar-MA"/>
        </w:rPr>
        <w:t>:</w:t>
      </w:r>
    </w:p>
    <w:p w14:paraId="4054FAB5" w14:textId="77777777" w:rsidR="00CD4DAA" w:rsidRPr="00FF3DA6" w:rsidRDefault="00CD4DAA" w:rsidP="009D3AE9">
      <w:pPr>
        <w:numPr>
          <w:ilvl w:val="0"/>
          <w:numId w:val="194"/>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الإيمان بقدرة الله المطلقة</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يساعد المؤمن على الإيمان بأن الله قادر على تجاوز كل الظروف والقوانين المحدودة التي يضعها بنفسه في خلقه. فإذا قالت قوانين الطب باستحالة شفاء مرض ما، أو إنجاب امرأة في سن معينة، فإن قول "سبحانك" يعني: "يا رب، أنت أعلى من هذه القوانين، أنت كتبت لي الشفاء أو الذرية، فستحدث حتى لو خالفت كل التوقعات</w:t>
      </w:r>
      <w:r w:rsidRPr="00FF3DA6">
        <w:rPr>
          <w:rFonts w:ascii="Calibri" w:hAnsi="Calibri" w:cs="Calibri"/>
          <w:sz w:val="24"/>
          <w:szCs w:val="24"/>
          <w:lang w:val="fr-FR" w:bidi="ar-MA"/>
        </w:rPr>
        <w:t>."</w:t>
      </w:r>
    </w:p>
    <w:p w14:paraId="1722CB85" w14:textId="77777777" w:rsidR="00CD4DAA" w:rsidRPr="00FF3DA6" w:rsidRDefault="00CD4DAA" w:rsidP="009D3AE9">
      <w:pPr>
        <w:numPr>
          <w:ilvl w:val="0"/>
          <w:numId w:val="194"/>
        </w:num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الخروج من قيود الزمان والمكان</w:t>
      </w:r>
      <w:r w:rsidRPr="00FF3DA6">
        <w:rPr>
          <w:rFonts w:ascii="Calibri" w:hAnsi="Calibri" w:cs="Calibri"/>
          <w:b/>
          <w:bCs/>
          <w:sz w:val="24"/>
          <w:szCs w:val="24"/>
          <w:lang w:val="fr-FR" w:bidi="ar-MA"/>
        </w:rPr>
        <w:t>:</w:t>
      </w:r>
      <w:r w:rsidRPr="00FF3DA6">
        <w:rPr>
          <w:rFonts w:ascii="Calibri" w:hAnsi="Calibri" w:cs="Calibri"/>
          <w:sz w:val="24"/>
          <w:szCs w:val="24"/>
          <w:lang w:val="fr-FR" w:bidi="ar-MA"/>
        </w:rPr>
        <w:t xml:space="preserve"> </w:t>
      </w:r>
      <w:r w:rsidRPr="00FF3DA6">
        <w:rPr>
          <w:rFonts w:ascii="Calibri" w:hAnsi="Calibri" w:cs="Calibri"/>
          <w:sz w:val="24"/>
          <w:szCs w:val="24"/>
          <w:rtl/>
          <w:lang w:bidi="ar-MA"/>
        </w:rPr>
        <w:t>فهم "سبحانك" قد يساعد على الشعور بالوعي في حالة "الله زمان" (اللازمان)، حيث يتجاوز الإنسان قيود الزمان والمكان المادية</w:t>
      </w:r>
      <w:r w:rsidRPr="00FF3DA6">
        <w:rPr>
          <w:rFonts w:ascii="Calibri" w:hAnsi="Calibri" w:cs="Calibri"/>
          <w:sz w:val="24"/>
          <w:szCs w:val="24"/>
          <w:lang w:val="fr-FR" w:bidi="ar-MA"/>
        </w:rPr>
        <w:t>.</w:t>
      </w:r>
    </w:p>
    <w:p w14:paraId="2CE67805"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b/>
          <w:bCs/>
          <w:sz w:val="24"/>
          <w:szCs w:val="24"/>
          <w:rtl/>
          <w:lang w:bidi="ar-MA"/>
        </w:rPr>
        <w:t>الخلاصة</w:t>
      </w:r>
      <w:r w:rsidRPr="00FF3DA6">
        <w:rPr>
          <w:rFonts w:ascii="Calibri" w:hAnsi="Calibri" w:cs="Calibri"/>
          <w:b/>
          <w:bCs/>
          <w:sz w:val="24"/>
          <w:szCs w:val="24"/>
          <w:lang w:val="fr-FR" w:bidi="ar-MA"/>
        </w:rPr>
        <w:t>:</w:t>
      </w:r>
    </w:p>
    <w:p w14:paraId="20973554" w14:textId="77777777" w:rsidR="00CD4DAA" w:rsidRPr="00FF3DA6" w:rsidRDefault="00CD4DAA" w:rsidP="009D3AE9">
      <w:pPr>
        <w:spacing w:line="360" w:lineRule="auto"/>
        <w:ind w:left="337" w:firstLine="107"/>
        <w:rPr>
          <w:rFonts w:ascii="Calibri" w:hAnsi="Calibri" w:cs="Calibri"/>
          <w:sz w:val="24"/>
          <w:szCs w:val="24"/>
          <w:lang w:val="fr-FR" w:bidi="ar-MA"/>
        </w:rPr>
      </w:pPr>
      <w:r w:rsidRPr="00FF3DA6">
        <w:rPr>
          <w:rFonts w:ascii="Calibri" w:hAnsi="Calibri" w:cs="Calibri"/>
          <w:sz w:val="24"/>
          <w:szCs w:val="24"/>
          <w:rtl/>
          <w:lang w:bidi="ar-MA"/>
        </w:rPr>
        <w:t>كلمة "سبحانك"، عندما تُفهم في عمقها، هي إعلان عن إدراك المؤمن لعظمة الله المطلقة التي تتجلى في كونه فوق كل قانون، وأعلى من كل ظرف، وغير خاضع لما يحكم به مخلوقاته. إنها كلمة الواعين الذين يدركون أن المنطق البشري والقوانين الطبيعية، مع أهميتها في فهم نظام الكون، ليست هي الحد النهائي لقدرة الله وإرادته. إنها دعوة للإيمان الذي يتجاوز المألوف، ويفتح القلب على الثقة المطلقة بقدرة الخالق الذي لا يعجزه شيء في الأرض ولا في السماء</w:t>
      </w:r>
      <w:r w:rsidRPr="00FF3DA6">
        <w:rPr>
          <w:rFonts w:ascii="Calibri" w:hAnsi="Calibri" w:cs="Calibri"/>
          <w:sz w:val="24"/>
          <w:szCs w:val="24"/>
          <w:lang w:val="fr-FR" w:bidi="ar-MA"/>
        </w:rPr>
        <w:t>.</w:t>
      </w:r>
    </w:p>
    <w:p w14:paraId="63E5A55D" w14:textId="77777777" w:rsidR="00CD4DAA" w:rsidRPr="00FF3DA6" w:rsidRDefault="00CD4DAA" w:rsidP="009D3AE9">
      <w:pPr>
        <w:spacing w:line="360" w:lineRule="auto"/>
        <w:rPr>
          <w:rFonts w:ascii="Calibri" w:hAnsi="Calibri" w:cs="Calibri"/>
          <w:sz w:val="24"/>
          <w:szCs w:val="24"/>
          <w:lang w:val="fr-FR"/>
        </w:rPr>
      </w:pPr>
    </w:p>
    <w:p w14:paraId="590FA8D6" w14:textId="77777777" w:rsidR="00034043" w:rsidRPr="00CD4DAA" w:rsidRDefault="00034043" w:rsidP="009D3AE9">
      <w:pPr>
        <w:spacing w:line="360" w:lineRule="auto"/>
        <w:rPr>
          <w:rFonts w:ascii="Calibri" w:hAnsi="Calibri" w:cs="Calibri"/>
          <w:sz w:val="24"/>
          <w:szCs w:val="24"/>
          <w:lang w:val="fr-FR"/>
        </w:rPr>
      </w:pPr>
    </w:p>
    <w:p w14:paraId="033CF6F5" w14:textId="7C47D8D5" w:rsidR="009E60D5" w:rsidRPr="00FF3DA6" w:rsidRDefault="009E60D5" w:rsidP="009D3AE9">
      <w:pPr>
        <w:pStyle w:val="1"/>
        <w:rPr>
          <w:lang w:bidi="ar-MA"/>
        </w:rPr>
      </w:pPr>
      <w:bookmarkStart w:id="35" w:name="_Toc209738055"/>
      <w:r w:rsidRPr="00FF3DA6">
        <w:rPr>
          <w:rtl/>
        </w:rPr>
        <w:t>الأبعاد المقارنة والحضارية</w:t>
      </w:r>
      <w:bookmarkEnd w:id="35"/>
    </w:p>
    <w:p w14:paraId="54DAC9FA" w14:textId="77777777" w:rsidR="009E60D5" w:rsidRPr="00FF3DA6" w:rsidRDefault="009E60D5" w:rsidP="009D3AE9">
      <w:pPr>
        <w:spacing w:line="360" w:lineRule="auto"/>
        <w:rPr>
          <w:rFonts w:ascii="Calibri" w:hAnsi="Calibri" w:cs="Calibri"/>
          <w:sz w:val="24"/>
          <w:szCs w:val="24"/>
          <w:lang w:bidi="ar-MA"/>
        </w:rPr>
      </w:pPr>
      <w:r w:rsidRPr="00FF3DA6">
        <w:rPr>
          <w:rFonts w:ascii="Calibri" w:hAnsi="Calibri" w:cs="Calibri"/>
          <w:sz w:val="24"/>
          <w:szCs w:val="24"/>
          <w:rtl/>
        </w:rPr>
        <w:t>هذا الباب يهدف إلى وضع مفهومي السجود والتسبيح في سياق أوسع، سواء من خلال مقارنتهما بالعبادات المماثلة في الديانات الأخرى أو من خلال استكشاف تجلياتهما في الحضارة الإسلامية</w:t>
      </w:r>
      <w:r w:rsidRPr="00FF3DA6">
        <w:rPr>
          <w:rFonts w:ascii="Calibri" w:hAnsi="Calibri" w:cs="Calibri"/>
          <w:sz w:val="24"/>
          <w:szCs w:val="24"/>
          <w:lang w:bidi="ar-MA"/>
        </w:rPr>
        <w:t>.</w:t>
      </w:r>
    </w:p>
    <w:p w14:paraId="1F605CAC" w14:textId="0D44DB0B" w:rsidR="00E50EDE" w:rsidRPr="00FF3DA6" w:rsidRDefault="00E50EDE" w:rsidP="009D3AE9">
      <w:pPr>
        <w:spacing w:line="360" w:lineRule="auto"/>
        <w:rPr>
          <w:rFonts w:ascii="Calibri" w:hAnsi="Calibri" w:cs="Calibri"/>
          <w:sz w:val="24"/>
          <w:szCs w:val="24"/>
          <w:rtl/>
          <w:lang w:bidi="ar-MA"/>
        </w:rPr>
      </w:pPr>
    </w:p>
    <w:p w14:paraId="4ECFF026" w14:textId="427F3DFF" w:rsidR="00E50EDE" w:rsidRPr="00FF3DA6" w:rsidRDefault="00E50EDE" w:rsidP="009D3AE9">
      <w:pPr>
        <w:pStyle w:val="2"/>
        <w:rPr>
          <w:rtl/>
        </w:rPr>
      </w:pPr>
      <w:bookmarkStart w:id="36" w:name="_Toc209738056"/>
      <w:r w:rsidRPr="00FF3DA6">
        <w:rPr>
          <w:rtl/>
        </w:rPr>
        <w:t>الخضوع والتنزيه في الديانات الإبراهيمية (رؤية مقارنة)</w:t>
      </w:r>
      <w:bookmarkEnd w:id="36"/>
    </w:p>
    <w:p w14:paraId="1A3CCE74" w14:textId="77777777" w:rsidR="00E50EDE" w:rsidRPr="00FF3DA6" w:rsidRDefault="00E50EDE" w:rsidP="009D3AE9">
      <w:pPr>
        <w:spacing w:line="360" w:lineRule="auto"/>
        <w:rPr>
          <w:rFonts w:ascii="Calibri" w:hAnsi="Calibri" w:cs="Calibri"/>
          <w:b/>
          <w:bCs/>
          <w:sz w:val="24"/>
          <w:szCs w:val="24"/>
          <w:rtl/>
        </w:rPr>
      </w:pPr>
      <w:r w:rsidRPr="00FF3DA6">
        <w:rPr>
          <w:rFonts w:ascii="Calibri" w:hAnsi="Calibri" w:cs="Calibri"/>
          <w:b/>
          <w:bCs/>
          <w:sz w:val="24"/>
          <w:szCs w:val="24"/>
          <w:rtl/>
        </w:rPr>
        <w:t>مقدمة: إبراهيم عليه السلام كجذر مشترك</w:t>
      </w:r>
    </w:p>
    <w:p w14:paraId="29C8FA27"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تتشارك الديانات الإبراهيمية الثلاث - اليهودية والمسيحية والإسلام - في انتمائها إلى نبي الله إبراهيم عليه السلام، الذي لا يمثل مجرد شخصية تاريخية، بل هو "نموذج إنساني حي" وبوصلة داخلية تذكر البشرية بأصولها وغاياتها. إن "ملة إبراهيم" تقدم منهجًا متكاملًا للحياة يقوم على ركيزتين أساسيتين: الخضوع الكامل لله (التسليم)، وتنزيهه عن كل شريك أو نقص (التوحيد). يستكشف هذا الفصل كيف تجلت هاتان الركيزتان في عبادات الديانات الثلاث، معتبراً أن السجود هو أسمى تعبيرات الخضوع، والتسبيح هو أصدق تعبيرات التنزيه.</w:t>
      </w:r>
    </w:p>
    <w:p w14:paraId="1E3184FC" w14:textId="77777777" w:rsidR="00E50EDE" w:rsidRPr="00FF3DA6" w:rsidRDefault="00E50EDE" w:rsidP="009D3AE9">
      <w:pPr>
        <w:spacing w:line="360" w:lineRule="auto"/>
        <w:rPr>
          <w:rFonts w:ascii="Calibri" w:hAnsi="Calibri" w:cs="Calibri"/>
          <w:b/>
          <w:bCs/>
          <w:sz w:val="24"/>
          <w:szCs w:val="24"/>
          <w:rtl/>
        </w:rPr>
      </w:pPr>
      <w:r w:rsidRPr="00FF3DA6">
        <w:rPr>
          <w:rFonts w:ascii="Calibri" w:hAnsi="Calibri" w:cs="Calibri"/>
          <w:b/>
          <w:bCs/>
          <w:sz w:val="24"/>
          <w:szCs w:val="24"/>
          <w:rtl/>
        </w:rPr>
        <w:t>1. جوهر الملة الإبراهيمية: التسليم والتنزيه</w:t>
      </w:r>
    </w:p>
    <w:p w14:paraId="6CC770B7"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قبل استعراض الممارسات في كل دين، من الضروري فهم المبدأين الأساسيين كما تقدمهما ملة إبراهيم:</w:t>
      </w:r>
    </w:p>
    <w:p w14:paraId="3A3C0D06" w14:textId="77777777" w:rsidR="00E50EDE" w:rsidRPr="00FF3DA6" w:rsidRDefault="00E50EDE" w:rsidP="009D3AE9">
      <w:pPr>
        <w:numPr>
          <w:ilvl w:val="0"/>
          <w:numId w:val="45"/>
        </w:numPr>
        <w:spacing w:line="360" w:lineRule="auto"/>
        <w:rPr>
          <w:rFonts w:ascii="Calibri" w:hAnsi="Calibri" w:cs="Calibri"/>
          <w:sz w:val="24"/>
          <w:szCs w:val="24"/>
          <w:rtl/>
        </w:rPr>
      </w:pPr>
      <w:r w:rsidRPr="00FF3DA6">
        <w:rPr>
          <w:rFonts w:ascii="Calibri" w:hAnsi="Calibri" w:cs="Calibri"/>
          <w:b/>
          <w:bCs/>
          <w:sz w:val="24"/>
          <w:szCs w:val="24"/>
          <w:rtl/>
        </w:rPr>
        <w:t>التسليم (الخضوع):</w:t>
      </w:r>
      <w:r w:rsidRPr="00FF3DA6">
        <w:rPr>
          <w:rFonts w:ascii="Calibri" w:hAnsi="Calibri" w:cs="Calibri"/>
          <w:sz w:val="24"/>
          <w:szCs w:val="24"/>
          <w:rtl/>
        </w:rPr>
        <w:t xml:space="preserve"> هو جوهر "الدائرة الروحية" في المنهج الإبراهيم، والذي لا يعني السلبية، بل هو "ذبح الأنا" ورغباتها في سبيل قيم أعلى. إنه تسليم واعٍ لله يهدف إلى توجيه الإرادة البشرية لخدمة الخير والعدل. هذا المفهوم هو أساس كل أفعال الخضوع الجسدي والقلبي في العبادات.</w:t>
      </w:r>
    </w:p>
    <w:p w14:paraId="2CCC726D" w14:textId="77777777" w:rsidR="00E50EDE" w:rsidRPr="00FF3DA6" w:rsidRDefault="00E50EDE" w:rsidP="009D3AE9">
      <w:pPr>
        <w:numPr>
          <w:ilvl w:val="0"/>
          <w:numId w:val="45"/>
        </w:numPr>
        <w:spacing w:line="360" w:lineRule="auto"/>
        <w:rPr>
          <w:rFonts w:ascii="Calibri" w:hAnsi="Calibri" w:cs="Calibri"/>
          <w:sz w:val="24"/>
          <w:szCs w:val="24"/>
          <w:rtl/>
        </w:rPr>
      </w:pPr>
      <w:r w:rsidRPr="00FF3DA6">
        <w:rPr>
          <w:rFonts w:ascii="Calibri" w:hAnsi="Calibri" w:cs="Calibri"/>
          <w:b/>
          <w:bCs/>
          <w:sz w:val="24"/>
          <w:szCs w:val="24"/>
          <w:rtl/>
        </w:rPr>
        <w:t>التنزيه (التوحيد):</w:t>
      </w:r>
      <w:r w:rsidRPr="00FF3DA6">
        <w:rPr>
          <w:rFonts w:ascii="Calibri" w:hAnsi="Calibri" w:cs="Calibri"/>
          <w:sz w:val="24"/>
          <w:szCs w:val="24"/>
          <w:rtl/>
        </w:rPr>
        <w:t xml:space="preserve"> يمثل "الدائرة العقدية" للملة، وهو ليس مجرد كلمة، بل هو تحرير للعقل والروح من كل عبودية زائفة. إنه إعلان استقلال الإنسان بربه، وهو ما يقتضي تنزيهه عن كل نقص أو شريك أو تصور مادي. هذا التنزيه هو أساس كل أذكار الثناء والتقديس.</w:t>
      </w:r>
    </w:p>
    <w:p w14:paraId="3A4E91DF" w14:textId="77777777" w:rsidR="00E50EDE" w:rsidRPr="00FF3DA6" w:rsidRDefault="00E50EDE" w:rsidP="009D3AE9">
      <w:pPr>
        <w:spacing w:line="360" w:lineRule="auto"/>
        <w:rPr>
          <w:rFonts w:ascii="Calibri" w:hAnsi="Calibri" w:cs="Calibri"/>
          <w:b/>
          <w:bCs/>
          <w:sz w:val="24"/>
          <w:szCs w:val="24"/>
          <w:rtl/>
        </w:rPr>
      </w:pPr>
      <w:r w:rsidRPr="00FF3DA6">
        <w:rPr>
          <w:rFonts w:ascii="Calibri" w:hAnsi="Calibri" w:cs="Calibri"/>
          <w:b/>
          <w:bCs/>
          <w:sz w:val="24"/>
          <w:szCs w:val="24"/>
          <w:rtl/>
        </w:rPr>
        <w:t>2. تجليات الخضوع والتنزيه في اليهودية</w:t>
      </w:r>
    </w:p>
    <w:p w14:paraId="733EDC6B"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في التراث اليهودي، يظهر الخضوع والتنزيه بشكل واضح في الصلوات والعبادات:</w:t>
      </w:r>
    </w:p>
    <w:p w14:paraId="4D9AEEDB" w14:textId="77777777" w:rsidR="00E50EDE" w:rsidRPr="00FF3DA6" w:rsidRDefault="00E50EDE" w:rsidP="009D3AE9">
      <w:pPr>
        <w:numPr>
          <w:ilvl w:val="0"/>
          <w:numId w:val="46"/>
        </w:numPr>
        <w:spacing w:line="360" w:lineRule="auto"/>
        <w:rPr>
          <w:rFonts w:ascii="Calibri" w:hAnsi="Calibri" w:cs="Calibri"/>
          <w:sz w:val="24"/>
          <w:szCs w:val="24"/>
          <w:rtl/>
        </w:rPr>
      </w:pPr>
      <w:r w:rsidRPr="00FF3DA6">
        <w:rPr>
          <w:rFonts w:ascii="Calibri" w:hAnsi="Calibri" w:cs="Calibri"/>
          <w:b/>
          <w:bCs/>
          <w:sz w:val="24"/>
          <w:szCs w:val="24"/>
          <w:rtl/>
        </w:rPr>
        <w:t>الخضوع (</w:t>
      </w:r>
      <w:r w:rsidRPr="00FF3DA6">
        <w:rPr>
          <w:rFonts w:ascii="Calibri" w:hAnsi="Calibri" w:cs="Calibri"/>
          <w:b/>
          <w:bCs/>
          <w:sz w:val="24"/>
          <w:szCs w:val="24"/>
        </w:rPr>
        <w:t>Hishtahavut</w:t>
      </w:r>
      <w:r w:rsidRPr="00FF3DA6">
        <w:rPr>
          <w:rFonts w:ascii="Calibri" w:hAnsi="Calibri" w:cs="Calibri"/>
          <w:b/>
          <w:bCs/>
          <w:sz w:val="24"/>
          <w:szCs w:val="24"/>
          <w:rtl/>
        </w:rPr>
        <w:t>):</w:t>
      </w:r>
      <w:r w:rsidRPr="00FF3DA6">
        <w:rPr>
          <w:rFonts w:ascii="Calibri" w:hAnsi="Calibri" w:cs="Calibri"/>
          <w:sz w:val="24"/>
          <w:szCs w:val="24"/>
          <w:rtl/>
        </w:rPr>
        <w:t xml:space="preserve"> يُعرف السجود الكامل على الوجه في العبرية بـ "هيشتهافوت"، وهو يمثل أقصى درجات الخضوع لله. ورغم أنه لم يعد شائعًا في الصلاة اليومية، إلا أن الركوع والانحناء لا يزالان جزءًا أساسيًا من الصلوات، خاصة صلاة "العاميداه". هذا الفعل الجسدي هو صدى للتسليم الإبراهيمي، واعتراف بسيادة الله المطلقة.</w:t>
      </w:r>
    </w:p>
    <w:p w14:paraId="4BCA164F" w14:textId="77777777" w:rsidR="00E50EDE" w:rsidRPr="00FF3DA6" w:rsidRDefault="00E50EDE" w:rsidP="009D3AE9">
      <w:pPr>
        <w:numPr>
          <w:ilvl w:val="0"/>
          <w:numId w:val="46"/>
        </w:numPr>
        <w:spacing w:line="360" w:lineRule="auto"/>
        <w:rPr>
          <w:rFonts w:ascii="Calibri" w:hAnsi="Calibri" w:cs="Calibri"/>
          <w:sz w:val="24"/>
          <w:szCs w:val="24"/>
          <w:rtl/>
        </w:rPr>
      </w:pPr>
      <w:r w:rsidRPr="00FF3DA6">
        <w:rPr>
          <w:rFonts w:ascii="Calibri" w:hAnsi="Calibri" w:cs="Calibri"/>
          <w:b/>
          <w:bCs/>
          <w:sz w:val="24"/>
          <w:szCs w:val="24"/>
          <w:rtl/>
        </w:rPr>
        <w:t>التنزيه (</w:t>
      </w:r>
      <w:r w:rsidRPr="00FF3DA6">
        <w:rPr>
          <w:rFonts w:ascii="Calibri" w:hAnsi="Calibri" w:cs="Calibri"/>
          <w:b/>
          <w:bCs/>
          <w:sz w:val="24"/>
          <w:szCs w:val="24"/>
        </w:rPr>
        <w:t>Shevach</w:t>
      </w:r>
      <w:r w:rsidRPr="00FF3DA6">
        <w:rPr>
          <w:rFonts w:ascii="Calibri" w:hAnsi="Calibri" w:cs="Calibri"/>
          <w:b/>
          <w:bCs/>
          <w:sz w:val="24"/>
          <w:szCs w:val="24"/>
          <w:rtl/>
        </w:rPr>
        <w:t>):</w:t>
      </w:r>
      <w:r w:rsidRPr="00FF3DA6">
        <w:rPr>
          <w:rFonts w:ascii="Calibri" w:hAnsi="Calibri" w:cs="Calibri"/>
          <w:sz w:val="24"/>
          <w:szCs w:val="24"/>
          <w:rtl/>
        </w:rPr>
        <w:t xml:space="preserve"> التنزيه هو قلب العبادة اليهودية، ويتجلى في إعلان "شماع يسرائيل" (اسمع يا إسرائيل: الرب إلهنا رب واحد). كما أن "مزامير داود" (</w:t>
      </w:r>
      <w:r w:rsidRPr="00FF3DA6">
        <w:rPr>
          <w:rFonts w:ascii="Calibri" w:hAnsi="Calibri" w:cs="Calibri"/>
          <w:sz w:val="24"/>
          <w:szCs w:val="24"/>
        </w:rPr>
        <w:t>Tehillim</w:t>
      </w:r>
      <w:r w:rsidRPr="00FF3DA6">
        <w:rPr>
          <w:rFonts w:ascii="Calibri" w:hAnsi="Calibri" w:cs="Calibri"/>
          <w:sz w:val="24"/>
          <w:szCs w:val="24"/>
          <w:rtl/>
        </w:rPr>
        <w:t>) هي سفر كامل من التسبيح والحمد والثناء، الذي يمر عبر "ثقافة السؤال والعقل" التي تمثل الدائرة المنهجية الإبراهيمية؛ حيث يبدأ المُرنم أحيانًا بالشكوى والتساؤل، لكنه ينتهي دائمًا باليقين وتسبيح الله.</w:t>
      </w:r>
    </w:p>
    <w:p w14:paraId="22C6AADE" w14:textId="77777777" w:rsidR="00E50EDE" w:rsidRPr="00FF3DA6" w:rsidRDefault="00E50EDE" w:rsidP="009D3AE9">
      <w:pPr>
        <w:spacing w:line="360" w:lineRule="auto"/>
        <w:rPr>
          <w:rFonts w:ascii="Calibri" w:hAnsi="Calibri" w:cs="Calibri"/>
          <w:b/>
          <w:bCs/>
          <w:sz w:val="24"/>
          <w:szCs w:val="24"/>
          <w:rtl/>
        </w:rPr>
      </w:pPr>
      <w:r w:rsidRPr="00FF3DA6">
        <w:rPr>
          <w:rFonts w:ascii="Calibri" w:hAnsi="Calibri" w:cs="Calibri"/>
          <w:b/>
          <w:bCs/>
          <w:sz w:val="24"/>
          <w:szCs w:val="24"/>
          <w:rtl/>
        </w:rPr>
        <w:t>3. تجليات الخضوع والتنزيه في المسيحية</w:t>
      </w:r>
    </w:p>
    <w:p w14:paraId="3A95DC24"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في المسيحية، يأخذ الخضوع والتنزيه أبعادًا روحية عميقة ترتبط بشخص المسيح عليه السلام وتعاليمه:</w:t>
      </w:r>
    </w:p>
    <w:p w14:paraId="222B3496" w14:textId="77777777" w:rsidR="00E50EDE" w:rsidRPr="00FF3DA6" w:rsidRDefault="00E50EDE" w:rsidP="009D3AE9">
      <w:pPr>
        <w:numPr>
          <w:ilvl w:val="0"/>
          <w:numId w:val="47"/>
        </w:numPr>
        <w:spacing w:line="360" w:lineRule="auto"/>
        <w:rPr>
          <w:rFonts w:ascii="Calibri" w:hAnsi="Calibri" w:cs="Calibri"/>
          <w:sz w:val="24"/>
          <w:szCs w:val="24"/>
          <w:rtl/>
        </w:rPr>
      </w:pPr>
      <w:r w:rsidRPr="00FF3DA6">
        <w:rPr>
          <w:rFonts w:ascii="Calibri" w:hAnsi="Calibri" w:cs="Calibri"/>
          <w:b/>
          <w:bCs/>
          <w:sz w:val="24"/>
          <w:szCs w:val="24"/>
          <w:rtl/>
        </w:rPr>
        <w:t>الخضوع (</w:t>
      </w:r>
      <w:r w:rsidRPr="00FF3DA6">
        <w:rPr>
          <w:rFonts w:ascii="Calibri" w:hAnsi="Calibri" w:cs="Calibri"/>
          <w:b/>
          <w:bCs/>
          <w:sz w:val="24"/>
          <w:szCs w:val="24"/>
        </w:rPr>
        <w:t>Proskynesis</w:t>
      </w:r>
      <w:r w:rsidRPr="00FF3DA6">
        <w:rPr>
          <w:rFonts w:ascii="Calibri" w:hAnsi="Calibri" w:cs="Calibri"/>
          <w:b/>
          <w:bCs/>
          <w:sz w:val="24"/>
          <w:szCs w:val="24"/>
          <w:rtl/>
        </w:rPr>
        <w:t>):</w:t>
      </w:r>
      <w:r w:rsidRPr="00FF3DA6">
        <w:rPr>
          <w:rFonts w:ascii="Calibri" w:hAnsi="Calibri" w:cs="Calibri"/>
          <w:sz w:val="24"/>
          <w:szCs w:val="24"/>
          <w:rtl/>
        </w:rPr>
        <w:t xml:space="preserve"> يتجلى الخضوع في صلوات المسيحيين من خلال الركوع، وفي الكنائس الأرثوذكسية الشرقية من خلال السجود الكامل (</w:t>
      </w:r>
      <w:r w:rsidRPr="00FF3DA6">
        <w:rPr>
          <w:rFonts w:ascii="Calibri" w:hAnsi="Calibri" w:cs="Calibri"/>
          <w:sz w:val="24"/>
          <w:szCs w:val="24"/>
        </w:rPr>
        <w:t>Metanoia</w:t>
      </w:r>
      <w:r w:rsidRPr="00FF3DA6">
        <w:rPr>
          <w:rFonts w:ascii="Calibri" w:hAnsi="Calibri" w:cs="Calibri"/>
          <w:sz w:val="24"/>
          <w:szCs w:val="24"/>
          <w:rtl/>
        </w:rPr>
        <w:t>). يُنظر إلى هذا الخضوع على أنه اقتداء بالمسيح الذي جسّد التسليم الكامل لإرادة الله بقوله في بستان جثسيماني: "لتكن لا إرادتي بل إرادتك". إنه تطبيق عملي للتضحية بالأنا التي تدعو إليها ملة إبراهيم.</w:t>
      </w:r>
    </w:p>
    <w:p w14:paraId="6E8D1A5B" w14:textId="77777777" w:rsidR="00E50EDE" w:rsidRPr="00FF3DA6" w:rsidRDefault="00E50EDE" w:rsidP="009D3AE9">
      <w:pPr>
        <w:numPr>
          <w:ilvl w:val="0"/>
          <w:numId w:val="47"/>
        </w:numPr>
        <w:spacing w:line="360" w:lineRule="auto"/>
        <w:rPr>
          <w:rFonts w:ascii="Calibri" w:hAnsi="Calibri" w:cs="Calibri"/>
          <w:sz w:val="24"/>
          <w:szCs w:val="24"/>
          <w:rtl/>
        </w:rPr>
      </w:pPr>
      <w:r w:rsidRPr="00FF3DA6">
        <w:rPr>
          <w:rFonts w:ascii="Calibri" w:hAnsi="Calibri" w:cs="Calibri"/>
          <w:b/>
          <w:bCs/>
          <w:sz w:val="24"/>
          <w:szCs w:val="24"/>
          <w:rtl/>
        </w:rPr>
        <w:t>التنزيه (</w:t>
      </w:r>
      <w:r w:rsidRPr="00FF3DA6">
        <w:rPr>
          <w:rFonts w:ascii="Calibri" w:hAnsi="Calibri" w:cs="Calibri"/>
          <w:b/>
          <w:bCs/>
          <w:sz w:val="24"/>
          <w:szCs w:val="24"/>
        </w:rPr>
        <w:t>Doxology</w:t>
      </w:r>
      <w:r w:rsidRPr="00FF3DA6">
        <w:rPr>
          <w:rFonts w:ascii="Calibri" w:hAnsi="Calibri" w:cs="Calibri"/>
          <w:b/>
          <w:bCs/>
          <w:sz w:val="24"/>
          <w:szCs w:val="24"/>
          <w:rtl/>
        </w:rPr>
        <w:t>):</w:t>
      </w:r>
      <w:r w:rsidRPr="00FF3DA6">
        <w:rPr>
          <w:rFonts w:ascii="Calibri" w:hAnsi="Calibri" w:cs="Calibri"/>
          <w:sz w:val="24"/>
          <w:szCs w:val="24"/>
          <w:rtl/>
        </w:rPr>
        <w:t xml:space="preserve"> يُعرف تمجيد الله في المسيحية بـ "الدكسولوجيا"، وهي عبارات الحمد والثناء التي تتكرر في الصلوات مثل "المجد للآب والابن والروح القدس". كما يمتد التنزيه ليشمل "الدائرة الأخلاقية" الإبراهيمية، حيث يُدعى المؤمن لتنزيه الله عبر الوصول إلى "القلب السليم" الذي سلم من الخطيئة، وترجمة هذا الصفاء إلى أعمال صالحة تُمجِّد اسم الله.</w:t>
      </w:r>
    </w:p>
    <w:p w14:paraId="36391A48" w14:textId="77777777" w:rsidR="00E50EDE" w:rsidRPr="00FF3DA6" w:rsidRDefault="00E50EDE" w:rsidP="009D3AE9">
      <w:pPr>
        <w:spacing w:line="360" w:lineRule="auto"/>
        <w:rPr>
          <w:rFonts w:ascii="Calibri" w:hAnsi="Calibri" w:cs="Calibri"/>
          <w:b/>
          <w:bCs/>
          <w:sz w:val="24"/>
          <w:szCs w:val="24"/>
          <w:rtl/>
        </w:rPr>
      </w:pPr>
      <w:r w:rsidRPr="00FF3DA6">
        <w:rPr>
          <w:rFonts w:ascii="Calibri" w:hAnsi="Calibri" w:cs="Calibri"/>
          <w:b/>
          <w:bCs/>
          <w:sz w:val="24"/>
          <w:szCs w:val="24"/>
          <w:rtl/>
        </w:rPr>
        <w:t>4. الإسلام: اكتمال المنهج الإبراهيمي في السجود والتسبيح</w:t>
      </w:r>
    </w:p>
    <w:p w14:paraId="47B2147F"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يأتي الإسلام ليقدم السجود والتسبيح كمنهج متكامل يجمع كل دوائر ملة إبراهيم بشكل متناغم وفريد:</w:t>
      </w:r>
    </w:p>
    <w:p w14:paraId="15C92BE6" w14:textId="77777777" w:rsidR="00E50EDE" w:rsidRPr="00FF3DA6" w:rsidRDefault="00E50EDE" w:rsidP="009D3AE9">
      <w:pPr>
        <w:numPr>
          <w:ilvl w:val="0"/>
          <w:numId w:val="48"/>
        </w:numPr>
        <w:spacing w:line="360" w:lineRule="auto"/>
        <w:rPr>
          <w:rFonts w:ascii="Calibri" w:hAnsi="Calibri" w:cs="Calibri"/>
          <w:sz w:val="24"/>
          <w:szCs w:val="24"/>
          <w:rtl/>
        </w:rPr>
      </w:pPr>
      <w:r w:rsidRPr="00FF3DA6">
        <w:rPr>
          <w:rFonts w:ascii="Calibri" w:hAnsi="Calibri" w:cs="Calibri"/>
          <w:b/>
          <w:bCs/>
          <w:sz w:val="24"/>
          <w:szCs w:val="24"/>
          <w:rtl/>
        </w:rPr>
        <w:t>السجود كتجسيد للتسليم الكامل:</w:t>
      </w:r>
      <w:r w:rsidRPr="00FF3DA6">
        <w:rPr>
          <w:rFonts w:ascii="Calibri" w:hAnsi="Calibri" w:cs="Calibri"/>
          <w:sz w:val="24"/>
          <w:szCs w:val="24"/>
          <w:rtl/>
        </w:rPr>
        <w:t xml:space="preserve"> السجود في الإسلام ليس مجرد طقس، بل هو التطبيق الأمثل لـ"الدائرة الروحية" (التضحية والتسليم) و"الدائرة العقدية" (التوحيد الخالص) معًا. فبوضع الجبهة على الأرض، يُعلن المسلم خضوعه المباشر لله وحده، محررًا نفسه من كل أشكال العبودية الأخرى.</w:t>
      </w:r>
    </w:p>
    <w:p w14:paraId="61A5CF46" w14:textId="77777777" w:rsidR="00E50EDE" w:rsidRPr="00FF3DA6" w:rsidRDefault="00E50EDE" w:rsidP="009D3AE9">
      <w:pPr>
        <w:numPr>
          <w:ilvl w:val="0"/>
          <w:numId w:val="48"/>
        </w:numPr>
        <w:spacing w:line="360" w:lineRule="auto"/>
        <w:rPr>
          <w:rFonts w:ascii="Calibri" w:hAnsi="Calibri" w:cs="Calibri"/>
          <w:sz w:val="24"/>
          <w:szCs w:val="24"/>
          <w:rtl/>
        </w:rPr>
      </w:pPr>
      <w:r w:rsidRPr="00FF3DA6">
        <w:rPr>
          <w:rFonts w:ascii="Calibri" w:hAnsi="Calibri" w:cs="Calibri"/>
          <w:b/>
          <w:bCs/>
          <w:sz w:val="24"/>
          <w:szCs w:val="24"/>
          <w:rtl/>
        </w:rPr>
        <w:t>التسبيح كترجمة للتنزيه المطلق:</w:t>
      </w:r>
      <w:r w:rsidRPr="00FF3DA6">
        <w:rPr>
          <w:rFonts w:ascii="Calibri" w:hAnsi="Calibri" w:cs="Calibri"/>
          <w:sz w:val="24"/>
          <w:szCs w:val="24"/>
          <w:rtl/>
        </w:rPr>
        <w:t xml:space="preserve"> التسبيح بكلمة "سبحان الله" هو إعلان مستمر لتنزيه الله عن كل نقص، وهو ما يعكس التزامًا بالتوحيد الخالص. هذا التسبيح ليس مجرد ترديد، بل هو منهج فكري يتماشى مع "الدائرة المنهجية" التي تدعو للتأمل والبحث عن الدليل، فكلما تأمل المسلم في الكون، ازداد تسبيحًا ويقينًا.</w:t>
      </w:r>
    </w:p>
    <w:p w14:paraId="310D9D87" w14:textId="77777777" w:rsidR="00E50EDE" w:rsidRPr="00FF3DA6" w:rsidRDefault="00E50EDE" w:rsidP="009D3AE9">
      <w:pPr>
        <w:numPr>
          <w:ilvl w:val="0"/>
          <w:numId w:val="48"/>
        </w:numPr>
        <w:spacing w:line="360" w:lineRule="auto"/>
        <w:rPr>
          <w:rFonts w:ascii="Calibri" w:hAnsi="Calibri" w:cs="Calibri"/>
          <w:sz w:val="24"/>
          <w:szCs w:val="24"/>
          <w:rtl/>
        </w:rPr>
      </w:pPr>
      <w:r w:rsidRPr="00FF3DA6">
        <w:rPr>
          <w:rFonts w:ascii="Calibri" w:hAnsi="Calibri" w:cs="Calibri"/>
          <w:b/>
          <w:bCs/>
          <w:sz w:val="24"/>
          <w:szCs w:val="24"/>
          <w:rtl/>
        </w:rPr>
        <w:t>التكامل بين السجود والتسبيح:</w:t>
      </w:r>
      <w:r w:rsidRPr="00FF3DA6">
        <w:rPr>
          <w:rFonts w:ascii="Calibri" w:hAnsi="Calibri" w:cs="Calibri"/>
          <w:sz w:val="24"/>
          <w:szCs w:val="24"/>
          <w:rtl/>
        </w:rPr>
        <w:t xml:space="preserve"> في الصلاة الإسلامية، يبلغ التكامل ذروته حين يقول المسلم في سجوده "سبحان ربي الأعلى". هنا، يتحد فعل الخضوع الجسدي الأسمى (السجود) مع ذكر التنزيه القلبي واللساني الأسمى (التسبيح)، ليشكلا معًا عبادة متكاملة. هذا التكامل يهدف إلى صناعة الإنسان الذي يحقق "الدائرة الأخلاقية" عبر تزكية النفس، وينطلق إلى "الدائرة العملية" ليكون إمامًا في مجاله، يُسهم في بناء حضارة قائمة على الأمن والعدل.</w:t>
      </w:r>
    </w:p>
    <w:p w14:paraId="72610980" w14:textId="77777777" w:rsidR="00E50EDE" w:rsidRPr="00FF3DA6" w:rsidRDefault="00E50EDE" w:rsidP="009D3AE9">
      <w:pPr>
        <w:spacing w:line="360" w:lineRule="auto"/>
        <w:rPr>
          <w:rFonts w:ascii="Calibri" w:hAnsi="Calibri" w:cs="Calibri"/>
          <w:b/>
          <w:bCs/>
          <w:sz w:val="24"/>
          <w:szCs w:val="24"/>
          <w:rtl/>
        </w:rPr>
      </w:pPr>
      <w:r w:rsidRPr="00FF3DA6">
        <w:rPr>
          <w:rFonts w:ascii="Calibri" w:hAnsi="Calibri" w:cs="Calibri"/>
          <w:b/>
          <w:bCs/>
          <w:sz w:val="24"/>
          <w:szCs w:val="24"/>
          <w:rtl/>
        </w:rPr>
        <w:t>خلاصة: وحدة في المبدأ وتنوع في التجلي</w:t>
      </w:r>
    </w:p>
    <w:p w14:paraId="0FB65BF4"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إن استعراض الخضوع والتنزيه في الديانات الإبراهيمية يُظهر بوضوح جذرها المشترك في ملة إبراهيم. فبينما تتنوع أشكال الطقوس والممارسات، يبقى المبدأ الأساسي واحدًا: التسليم لخالق واحد أحد، وتنزيهه عن كل ما لا يليق به.</w:t>
      </w:r>
    </w:p>
    <w:p w14:paraId="61F25B35" w14:textId="77777777" w:rsidR="00E50EDE" w:rsidRPr="00FF3DA6" w:rsidRDefault="00E50EDE" w:rsidP="009D3AE9">
      <w:pPr>
        <w:spacing w:line="360" w:lineRule="auto"/>
        <w:rPr>
          <w:rFonts w:ascii="Calibri" w:hAnsi="Calibri" w:cs="Calibri"/>
          <w:sz w:val="24"/>
          <w:szCs w:val="24"/>
          <w:rtl/>
        </w:rPr>
      </w:pPr>
      <w:r w:rsidRPr="00FF3DA6">
        <w:rPr>
          <w:rFonts w:ascii="Calibri" w:hAnsi="Calibri" w:cs="Calibri"/>
          <w:sz w:val="24"/>
          <w:szCs w:val="24"/>
          <w:rtl/>
        </w:rPr>
        <w:t>يقدم الإسلام، من خلال عبادتي السجود والتسبيح، نموذجًا عمليًا متكاملاً يجسد جميع دوائر المنهج الإبراهيمي. إنه يدعو الإنسان، كل إنسان، إلى أن يتبنى منهج إبراهيم: أن يفكر بعقلانية، ويعمل كبنّاء في مجتمعه، ويضحي بأهوائه في سبيل المبادئ السامية، ليحقق بذلك العبودية الخالصة لله التي هي جوهر الحرية الحقيقية.</w:t>
      </w:r>
    </w:p>
    <w:p w14:paraId="4C6AC318" w14:textId="5E8DAEFC" w:rsidR="003629D0" w:rsidRPr="00FF3DA6" w:rsidRDefault="003629D0" w:rsidP="009D3AE9">
      <w:pPr>
        <w:pStyle w:val="2"/>
        <w:rPr>
          <w:rtl/>
        </w:rPr>
      </w:pPr>
      <w:bookmarkStart w:id="37" w:name="_Toc209738057"/>
      <w:r w:rsidRPr="00FF3DA6">
        <w:rPr>
          <w:rtl/>
        </w:rPr>
        <w:t>أثر السجود والتسبيح في الفنون والعمارة الإسلامية</w:t>
      </w:r>
      <w:bookmarkEnd w:id="37"/>
    </w:p>
    <w:p w14:paraId="36CB59BE" w14:textId="77777777" w:rsidR="003629D0" w:rsidRPr="00FF3DA6" w:rsidRDefault="003629D0" w:rsidP="009D3AE9">
      <w:pPr>
        <w:spacing w:line="360" w:lineRule="auto"/>
        <w:rPr>
          <w:rFonts w:ascii="Calibri" w:hAnsi="Calibri" w:cs="Calibri"/>
          <w:b/>
          <w:bCs/>
          <w:sz w:val="24"/>
          <w:szCs w:val="24"/>
          <w:rtl/>
        </w:rPr>
      </w:pPr>
      <w:r w:rsidRPr="00FF3DA6">
        <w:rPr>
          <w:rFonts w:ascii="Calibri" w:hAnsi="Calibri" w:cs="Calibri"/>
          <w:b/>
          <w:bCs/>
          <w:sz w:val="24"/>
          <w:szCs w:val="24"/>
          <w:rtl/>
        </w:rPr>
        <w:t>مقدمة: عندما يتحول الخضوع إلى جمال</w:t>
      </w:r>
    </w:p>
    <w:p w14:paraId="323EA8B0"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لم تكن مفاهيم السجود والتسبيح في الحضارة الإسلامية مجرد شعائر تُمارس في زوايا المساجد، بل كانت روحًا تسري في شرايين هذه الحضارة، فتحولت من معانٍ قلبية وروحية إلى لغة جمالية وفنية مرئية وملموسة. لقد سعى الفنان المسلم، سواء كان معماريًا، خطاطًا، أو شاعرًا، إلى ترجمة إحساسه بالخضوع لله (السجود) وإدراكه لكماله المطلق (التسبيح) إلى أعمال فنية خالدة. هذا الفصل يستكشف كيف تجلت هاتان القيمتان المركزيتان في ثلاثة من أبرز الفنون الإسلامية: العمارة، والخط العربي، والأدب الصوفي، لتصبح هذه الفنون شهادة حية على عبودية شاملة تتجاوز العبادة إلى الإبداع.</w:t>
      </w:r>
    </w:p>
    <w:p w14:paraId="28DA3989" w14:textId="77777777" w:rsidR="003629D0" w:rsidRPr="00FF3DA6" w:rsidRDefault="00000000" w:rsidP="009D3AE9">
      <w:pPr>
        <w:spacing w:line="360" w:lineRule="auto"/>
        <w:rPr>
          <w:rFonts w:ascii="Calibri" w:hAnsi="Calibri" w:cs="Calibri"/>
          <w:sz w:val="24"/>
          <w:szCs w:val="24"/>
          <w:rtl/>
        </w:rPr>
      </w:pPr>
      <w:r>
        <w:rPr>
          <w:rFonts w:ascii="Calibri" w:hAnsi="Calibri" w:cs="Calibri"/>
          <w:sz w:val="24"/>
          <w:szCs w:val="24"/>
        </w:rPr>
        <w:pict w14:anchorId="21315A66">
          <v:rect id="_x0000_i1025" style="width:0;height:1.5pt" o:hralign="center" o:hrstd="t" o:hrnoshade="t" o:hr="t" fillcolor="gray" stroked="f"/>
        </w:pict>
      </w:r>
    </w:p>
    <w:p w14:paraId="56DE0F31" w14:textId="77777777" w:rsidR="003629D0" w:rsidRPr="00FF3DA6" w:rsidRDefault="003629D0" w:rsidP="009D3AE9">
      <w:pPr>
        <w:spacing w:line="360" w:lineRule="auto"/>
        <w:rPr>
          <w:rFonts w:ascii="Calibri" w:hAnsi="Calibri" w:cs="Calibri"/>
          <w:b/>
          <w:bCs/>
          <w:sz w:val="24"/>
          <w:szCs w:val="24"/>
          <w:rtl/>
        </w:rPr>
      </w:pPr>
      <w:r w:rsidRPr="00FF3DA6">
        <w:rPr>
          <w:rFonts w:ascii="Calibri" w:hAnsi="Calibri" w:cs="Calibri"/>
          <w:b/>
          <w:bCs/>
          <w:sz w:val="24"/>
          <w:szCs w:val="24"/>
          <w:rtl/>
        </w:rPr>
        <w:t>1. العمارة: تجسيد الخضوع وهندسة التسبيح</w:t>
      </w:r>
    </w:p>
    <w:p w14:paraId="1FF99D26"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إن عمارة المساجد ليست مجرد هندسة للمساحات، بل هي هندسة للروح، صُممت لتوجيه المؤمن نحو حالة الخضوع والتسبيح. يتجلى ذلك بوضوح في عنصرين أساسيين: المحراب والقبة.</w:t>
      </w:r>
    </w:p>
    <w:p w14:paraId="460E862F" w14:textId="77777777" w:rsidR="003629D0" w:rsidRPr="00FF3DA6" w:rsidRDefault="003629D0" w:rsidP="009D3AE9">
      <w:pPr>
        <w:numPr>
          <w:ilvl w:val="0"/>
          <w:numId w:val="49"/>
        </w:numPr>
        <w:spacing w:line="360" w:lineRule="auto"/>
        <w:rPr>
          <w:rFonts w:ascii="Calibri" w:hAnsi="Calibri" w:cs="Calibri"/>
          <w:sz w:val="24"/>
          <w:szCs w:val="24"/>
          <w:rtl/>
        </w:rPr>
      </w:pPr>
      <w:r w:rsidRPr="00FF3DA6">
        <w:rPr>
          <w:rFonts w:ascii="Calibri" w:hAnsi="Calibri" w:cs="Calibri"/>
          <w:sz w:val="24"/>
          <w:szCs w:val="24"/>
          <w:rtl/>
        </w:rPr>
        <w:t>المحراب: بوصلة السجود ورمز الوحدة</w:t>
      </w:r>
    </w:p>
    <w:p w14:paraId="363E8893"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 xml:space="preserve">المحراب ليس مجرد تجويف في الحائط لتحديد اتجاه القبلة، بل هو </w:t>
      </w:r>
    </w:p>
    <w:p w14:paraId="180A3E88"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b/>
          <w:bCs/>
          <w:sz w:val="24"/>
          <w:szCs w:val="24"/>
          <w:rtl/>
        </w:rPr>
        <w:t>رمز روحي عميق يوجه نحو السجود</w:t>
      </w:r>
      <w:r w:rsidRPr="00FF3DA6">
        <w:rPr>
          <w:rFonts w:ascii="Calibri" w:hAnsi="Calibri" w:cs="Calibri"/>
          <w:sz w:val="24"/>
          <w:szCs w:val="24"/>
          <w:rtl/>
        </w:rPr>
        <w:t xml:space="preserve"> </w:t>
      </w:r>
      <w:r w:rsidRPr="00FF3DA6">
        <w:rPr>
          <w:rFonts w:ascii="Calibri" w:hAnsi="Calibri" w:cs="Calibri"/>
          <w:sz w:val="24"/>
          <w:szCs w:val="24"/>
          <w:vertAlign w:val="superscript"/>
          <w:rtl/>
        </w:rPr>
        <w:t>1</w:t>
      </w:r>
      <w:r w:rsidRPr="00FF3DA6">
        <w:rPr>
          <w:rFonts w:ascii="Calibri" w:hAnsi="Calibri" w:cs="Calibri"/>
          <w:sz w:val="24"/>
          <w:szCs w:val="24"/>
          <w:rtl/>
        </w:rPr>
        <w:t>. إنه النقطة البصرية التي تتجه إليها الأبصار والأجساد، وفي تلك الوجهة الموحدة، يتحقق معنى الخضوع الجماعي لله وحده. بوقوف الإمام فيه، يصبح المحراب قلب المسجد الذي تنطلق منه حركة السجود المتناغمة، وكأنه يقول لكل مصلٍ: من هنا يبدأ طريق القرب، وهنا تتلاشى الفوارق لنجتمع كلنا في صف واحد، ساجدين لرب واحد. إنه تجسيد معماري لفكرة أن الخضوع لله هو ما يوحدنا.</w:t>
      </w:r>
    </w:p>
    <w:p w14:paraId="5C0D93B0" w14:textId="77777777" w:rsidR="003629D0" w:rsidRPr="00FF3DA6" w:rsidRDefault="003629D0" w:rsidP="009D3AE9">
      <w:pPr>
        <w:numPr>
          <w:ilvl w:val="0"/>
          <w:numId w:val="49"/>
        </w:numPr>
        <w:spacing w:line="360" w:lineRule="auto"/>
        <w:rPr>
          <w:rFonts w:ascii="Calibri" w:hAnsi="Calibri" w:cs="Calibri"/>
          <w:sz w:val="24"/>
          <w:szCs w:val="24"/>
          <w:rtl/>
        </w:rPr>
      </w:pPr>
      <w:r w:rsidRPr="00FF3DA6">
        <w:rPr>
          <w:rFonts w:ascii="Calibri" w:hAnsi="Calibri" w:cs="Calibri"/>
          <w:sz w:val="24"/>
          <w:szCs w:val="24"/>
          <w:rtl/>
        </w:rPr>
        <w:t>القبة: سماء مصغرة تلهم التسبيح</w:t>
      </w:r>
    </w:p>
    <w:p w14:paraId="0FE7AE31"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 xml:space="preserve">إذا كان المحراب يوجهنا أفقيًا نحو الكعبة، فإن القبة ترفع أبصارنا وقلوبنا رأسيًا نحو السماء. </w:t>
      </w:r>
    </w:p>
    <w:p w14:paraId="46124CD1"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b/>
          <w:bCs/>
          <w:sz w:val="24"/>
          <w:szCs w:val="24"/>
          <w:rtl/>
        </w:rPr>
        <w:t>ترمز القبة إلى السماء وعظمة الخالق التي يُسبَّح بحمدها</w:t>
      </w:r>
      <w:r w:rsidRPr="00FF3DA6">
        <w:rPr>
          <w:rFonts w:ascii="Calibri" w:hAnsi="Calibri" w:cs="Calibri"/>
          <w:sz w:val="24"/>
          <w:szCs w:val="24"/>
          <w:vertAlign w:val="superscript"/>
          <w:rtl/>
        </w:rPr>
        <w:t>222</w:t>
      </w:r>
      <w:r w:rsidRPr="00FF3DA6">
        <w:rPr>
          <w:rFonts w:ascii="Calibri" w:hAnsi="Calibri" w:cs="Calibri"/>
          <w:sz w:val="24"/>
          <w:szCs w:val="24"/>
          <w:rtl/>
        </w:rPr>
        <w:t>. بزخارفها الهندسية والنباتية التي تتكرر بنظام دقيق لا نهائي، تحاكي القبة انتظام الكون الذي يسبح بحمد ربه</w:t>
      </w:r>
      <w:r w:rsidRPr="00FF3DA6">
        <w:rPr>
          <w:rFonts w:ascii="Calibri" w:hAnsi="Calibri" w:cs="Calibri"/>
          <w:sz w:val="24"/>
          <w:szCs w:val="24"/>
          <w:vertAlign w:val="superscript"/>
          <w:rtl/>
        </w:rPr>
        <w:t>3</w:t>
      </w:r>
      <w:r w:rsidRPr="00FF3DA6">
        <w:rPr>
          <w:rFonts w:ascii="Calibri" w:hAnsi="Calibri" w:cs="Calibri"/>
          <w:sz w:val="24"/>
          <w:szCs w:val="24"/>
          <w:rtl/>
        </w:rPr>
        <w:t xml:space="preserve">. عندما يقف المؤمن تحتها، يشعر بصغره أمام عظمة الكون، فيمتلئ قلبه بالرهبة والتعظيم، وينطلق لسانه بالتسبيح، تمامًا كما يسبح وهو يتأمل في السماء الحقيقية. القبة إذن، ليست سقفًا فحسب، بل هي </w:t>
      </w:r>
    </w:p>
    <w:p w14:paraId="4719BE8C"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b/>
          <w:bCs/>
          <w:sz w:val="24"/>
          <w:szCs w:val="24"/>
          <w:rtl/>
        </w:rPr>
        <w:t>فضاء للتفكر وتذكير دائم بكمال الله وتنزيهه</w:t>
      </w:r>
      <w:r w:rsidRPr="00FF3DA6">
        <w:rPr>
          <w:rFonts w:ascii="Calibri" w:hAnsi="Calibri" w:cs="Calibri"/>
          <w:sz w:val="24"/>
          <w:szCs w:val="24"/>
          <w:rtl/>
        </w:rPr>
        <w:t>.</w:t>
      </w:r>
    </w:p>
    <w:p w14:paraId="41AFEBC8" w14:textId="77777777" w:rsidR="003629D0" w:rsidRPr="00FF3DA6" w:rsidRDefault="00000000" w:rsidP="009D3AE9">
      <w:pPr>
        <w:spacing w:line="360" w:lineRule="auto"/>
        <w:rPr>
          <w:rFonts w:ascii="Calibri" w:hAnsi="Calibri" w:cs="Calibri"/>
          <w:sz w:val="24"/>
          <w:szCs w:val="24"/>
          <w:rtl/>
        </w:rPr>
      </w:pPr>
      <w:r>
        <w:rPr>
          <w:rFonts w:ascii="Calibri" w:hAnsi="Calibri" w:cs="Calibri"/>
          <w:sz w:val="24"/>
          <w:szCs w:val="24"/>
        </w:rPr>
        <w:pict w14:anchorId="7D65B9EB">
          <v:rect id="_x0000_i1026" style="width:0;height:1.5pt" o:hralign="center" o:hrstd="t" o:hrnoshade="t" o:hr="t" fillcolor="gray" stroked="f"/>
        </w:pict>
      </w:r>
    </w:p>
    <w:p w14:paraId="14F53937" w14:textId="77777777" w:rsidR="003629D0" w:rsidRPr="00FF3DA6" w:rsidRDefault="003629D0" w:rsidP="009D3AE9">
      <w:pPr>
        <w:spacing w:line="360" w:lineRule="auto"/>
        <w:rPr>
          <w:rFonts w:ascii="Calibri" w:hAnsi="Calibri" w:cs="Calibri"/>
          <w:b/>
          <w:bCs/>
          <w:sz w:val="24"/>
          <w:szCs w:val="24"/>
          <w:rtl/>
        </w:rPr>
      </w:pPr>
      <w:r w:rsidRPr="00FF3DA6">
        <w:rPr>
          <w:rFonts w:ascii="Calibri" w:hAnsi="Calibri" w:cs="Calibri"/>
          <w:b/>
          <w:bCs/>
          <w:sz w:val="24"/>
          <w:szCs w:val="24"/>
          <w:rtl/>
        </w:rPr>
        <w:t>2. الخط العربي: تسبيح العين ومداد الروح</w:t>
      </w:r>
    </w:p>
    <w:p w14:paraId="1EA0B97E"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 xml:space="preserve">إذا كانت العمارة هي جسد التسبيح، فإن الخط العربي هو روحه المرئية. لقد وجد الخطاط المسلم في الحروف العربية وسيلة لترجمة الذكر اللساني إلى </w:t>
      </w:r>
    </w:p>
    <w:p w14:paraId="16F8C754"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b/>
          <w:bCs/>
          <w:sz w:val="24"/>
          <w:szCs w:val="24"/>
          <w:rtl/>
        </w:rPr>
        <w:t>فعل تسبيح بصري يزين المساجد والمصاحف</w:t>
      </w:r>
      <w:r w:rsidRPr="00FF3DA6">
        <w:rPr>
          <w:rFonts w:ascii="Calibri" w:hAnsi="Calibri" w:cs="Calibri"/>
          <w:sz w:val="24"/>
          <w:szCs w:val="24"/>
          <w:vertAlign w:val="superscript"/>
          <w:rtl/>
        </w:rPr>
        <w:t>4444</w:t>
      </w:r>
      <w:r w:rsidRPr="00FF3DA6">
        <w:rPr>
          <w:rFonts w:ascii="Calibri" w:hAnsi="Calibri" w:cs="Calibri"/>
          <w:sz w:val="24"/>
          <w:szCs w:val="24"/>
          <w:rtl/>
        </w:rPr>
        <w:t>.</w:t>
      </w:r>
    </w:p>
    <w:p w14:paraId="6103AFF7" w14:textId="77777777" w:rsidR="003629D0" w:rsidRPr="00FF3DA6" w:rsidRDefault="003629D0" w:rsidP="009D3AE9">
      <w:pPr>
        <w:numPr>
          <w:ilvl w:val="0"/>
          <w:numId w:val="50"/>
        </w:numPr>
        <w:spacing w:line="360" w:lineRule="auto"/>
        <w:rPr>
          <w:rFonts w:ascii="Calibri" w:hAnsi="Calibri" w:cs="Calibri"/>
          <w:sz w:val="24"/>
          <w:szCs w:val="24"/>
          <w:rtl/>
        </w:rPr>
      </w:pPr>
      <w:r w:rsidRPr="00FF3DA6">
        <w:rPr>
          <w:rFonts w:ascii="Calibri" w:hAnsi="Calibri" w:cs="Calibri"/>
          <w:sz w:val="24"/>
          <w:szCs w:val="24"/>
          <w:rtl/>
        </w:rPr>
        <w:t>كتابة "سبحان الله" كفعل عبادة:</w:t>
      </w:r>
    </w:p>
    <w:p w14:paraId="65827763"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عندما يخط الخطاط عبارات مثل "سبحان الله"، "الله أكبر"، أو "لا إله إلا الله"، فإنه لا يقوم بعمل فني فحسب، بل يمارس عبادة. تصبح حركة يده بالقلم صدى لحركة لسانه بالذكر، ويصبح المداد الذي يرسم به الحروف تعبيرًا عن إيمانه العميق. تتحول الكلمات من مجرد رموز لغوية إلى أيقونات بصرية للجمال والجلال الإلهي، فتسبّح العين بمجرد النظر إليها قبل أن ينطق بها اللسان.</w:t>
      </w:r>
    </w:p>
    <w:p w14:paraId="592AF6F1" w14:textId="77777777" w:rsidR="003629D0" w:rsidRPr="00FF3DA6" w:rsidRDefault="003629D0" w:rsidP="009D3AE9">
      <w:pPr>
        <w:numPr>
          <w:ilvl w:val="0"/>
          <w:numId w:val="50"/>
        </w:numPr>
        <w:spacing w:line="360" w:lineRule="auto"/>
        <w:rPr>
          <w:rFonts w:ascii="Calibri" w:hAnsi="Calibri" w:cs="Calibri"/>
          <w:sz w:val="24"/>
          <w:szCs w:val="24"/>
          <w:rtl/>
        </w:rPr>
      </w:pPr>
      <w:r w:rsidRPr="00FF3DA6">
        <w:rPr>
          <w:rFonts w:ascii="Calibri" w:hAnsi="Calibri" w:cs="Calibri"/>
          <w:sz w:val="24"/>
          <w:szCs w:val="24"/>
          <w:rtl/>
        </w:rPr>
        <w:t>الزخرفة الخطية: تسبيح يملأ الفراغ</w:t>
      </w:r>
    </w:p>
    <w:p w14:paraId="60505D8E"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في الفن الإسلامي، لم يُترك فراغ إلا ومُلئ بالجمال الذي يذكر بالله. تزين الآيات القرآنية والأذكار المساجد من المحراب إلى القبة، وتزين صفحات المصاحف، وحتى الأدوات اليومية. هذا الحضور الدائم للخط العربي يجعل التسبيح حالة مستمرة ترافق المؤمن في صلاته وقراءته وحياته، محولاً الفضاء المادي إلى بيئة روحانية تحث على الذكر والتفكر الدائم.</w:t>
      </w:r>
    </w:p>
    <w:p w14:paraId="062200E8" w14:textId="77777777" w:rsidR="003629D0" w:rsidRPr="00FF3DA6" w:rsidRDefault="00000000" w:rsidP="009D3AE9">
      <w:pPr>
        <w:spacing w:line="360" w:lineRule="auto"/>
        <w:rPr>
          <w:rFonts w:ascii="Calibri" w:hAnsi="Calibri" w:cs="Calibri"/>
          <w:sz w:val="24"/>
          <w:szCs w:val="24"/>
          <w:rtl/>
        </w:rPr>
      </w:pPr>
      <w:r>
        <w:rPr>
          <w:rFonts w:ascii="Calibri" w:hAnsi="Calibri" w:cs="Calibri"/>
          <w:sz w:val="24"/>
          <w:szCs w:val="24"/>
        </w:rPr>
        <w:pict w14:anchorId="429A556C">
          <v:rect id="_x0000_i1027" style="width:0;height:1.5pt" o:hralign="center" o:hrstd="t" o:hrnoshade="t" o:hr="t" fillcolor="gray" stroked="f"/>
        </w:pict>
      </w:r>
    </w:p>
    <w:p w14:paraId="61898278" w14:textId="77777777" w:rsidR="003629D0" w:rsidRPr="00FF3DA6" w:rsidRDefault="003629D0" w:rsidP="009D3AE9">
      <w:pPr>
        <w:spacing w:line="360" w:lineRule="auto"/>
        <w:rPr>
          <w:rFonts w:ascii="Calibri" w:hAnsi="Calibri" w:cs="Calibri"/>
          <w:b/>
          <w:bCs/>
          <w:sz w:val="24"/>
          <w:szCs w:val="24"/>
          <w:rtl/>
        </w:rPr>
      </w:pPr>
      <w:r w:rsidRPr="00FF3DA6">
        <w:rPr>
          <w:rFonts w:ascii="Calibri" w:hAnsi="Calibri" w:cs="Calibri"/>
          <w:b/>
          <w:bCs/>
          <w:sz w:val="24"/>
          <w:szCs w:val="24"/>
          <w:rtl/>
        </w:rPr>
        <w:t>3. الأدب الصوفي: السجود كفناء والتسبيح كلغة للعشق</w:t>
      </w:r>
    </w:p>
    <w:p w14:paraId="735F2CA7"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في رحاب الأدب الصوفي، يصل السجود والتسبيح إلى أعمق تجلياتهما الروحية، حيث يتحولان من شعائر إلى تجارب وجودية تذوب فيها ذات العبد في محبة الخالق.</w:t>
      </w:r>
    </w:p>
    <w:p w14:paraId="2540F490" w14:textId="77777777" w:rsidR="003629D0" w:rsidRPr="00FF3DA6" w:rsidRDefault="003629D0" w:rsidP="009D3AE9">
      <w:pPr>
        <w:numPr>
          <w:ilvl w:val="0"/>
          <w:numId w:val="51"/>
        </w:numPr>
        <w:spacing w:line="360" w:lineRule="auto"/>
        <w:rPr>
          <w:rFonts w:ascii="Calibri" w:hAnsi="Calibri" w:cs="Calibri"/>
          <w:sz w:val="24"/>
          <w:szCs w:val="24"/>
          <w:rtl/>
        </w:rPr>
      </w:pPr>
      <w:r w:rsidRPr="00FF3DA6">
        <w:rPr>
          <w:rFonts w:ascii="Calibri" w:hAnsi="Calibri" w:cs="Calibri"/>
          <w:sz w:val="24"/>
          <w:szCs w:val="24"/>
          <w:rtl/>
        </w:rPr>
        <w:t>جلال الدين الرومي: السجود رحلة إلى العدم</w:t>
      </w:r>
    </w:p>
    <w:p w14:paraId="47F2EF62"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بالنسبة لشخصيات مثل جلال الدين الرومي، لم يكن السجود مجرد وضع الجبهة على الأرض، بل كان "موتًا اختياريًا" وفناءً للـ"أنا" في حضرة المحبوب. السجود هو اللحظة التي يتخلى فيها العاشق عن كل شيء سوى الله، فيصبح "لا شيء"، وفي هذا الفناء يجد وجوده الحقيقي. يقول الرومي ما معناه أن السجود هو أن تزرع روحك في تراب العبودية لتنبت لك زهرة الوصال. إنه رحلة عشق إلهي تبدأ بالخضوع الجسدي وتنتهي بالاتحاد الروحي.</w:t>
      </w:r>
    </w:p>
    <w:p w14:paraId="4DD66FD9" w14:textId="77777777" w:rsidR="003629D0" w:rsidRPr="00FF3DA6" w:rsidRDefault="003629D0" w:rsidP="009D3AE9">
      <w:pPr>
        <w:numPr>
          <w:ilvl w:val="0"/>
          <w:numId w:val="51"/>
        </w:numPr>
        <w:spacing w:line="360" w:lineRule="auto"/>
        <w:rPr>
          <w:rFonts w:ascii="Calibri" w:hAnsi="Calibri" w:cs="Calibri"/>
          <w:sz w:val="24"/>
          <w:szCs w:val="24"/>
          <w:rtl/>
        </w:rPr>
      </w:pPr>
      <w:r w:rsidRPr="00FF3DA6">
        <w:rPr>
          <w:rFonts w:ascii="Calibri" w:hAnsi="Calibri" w:cs="Calibri"/>
          <w:sz w:val="24"/>
          <w:szCs w:val="24"/>
          <w:rtl/>
        </w:rPr>
        <w:t>ابن عربي: الكون كله يسبح في محراب التجلي</w:t>
      </w:r>
    </w:p>
    <w:p w14:paraId="368DAB3A"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أما عند متصوفة مثل ابن عربي، فإن التسبيح ليس مجرد قول، بل هو لغة الوجود كله. الكون بأسره، من الذرة إلى المجرة، في حالة تسبيح دائم 5، والمؤمن الواعي هو من يشارك بوعيه وإرادته في هذه السيمفونية الكونية. التسبيح في الأدب الصوفي هو إدراك أن كل جمال في الوجود هو تجلٍ لجمال الله، وكل نظام في الكون هو نطق بكماله، وبالتالي، تصبح الحياة كلها رحلة تسبيح وتأمل لا تنتهي.</w:t>
      </w:r>
    </w:p>
    <w:p w14:paraId="73EEB047" w14:textId="77777777" w:rsidR="003629D0" w:rsidRPr="00FF3DA6" w:rsidRDefault="00000000" w:rsidP="009D3AE9">
      <w:pPr>
        <w:spacing w:line="360" w:lineRule="auto"/>
        <w:rPr>
          <w:rFonts w:ascii="Calibri" w:hAnsi="Calibri" w:cs="Calibri"/>
          <w:sz w:val="24"/>
          <w:szCs w:val="24"/>
          <w:rtl/>
        </w:rPr>
      </w:pPr>
      <w:r>
        <w:rPr>
          <w:rFonts w:ascii="Calibri" w:hAnsi="Calibri" w:cs="Calibri"/>
          <w:sz w:val="24"/>
          <w:szCs w:val="24"/>
        </w:rPr>
        <w:pict w14:anchorId="35CBDD30">
          <v:rect id="_x0000_i1028" style="width:0;height:1.5pt" o:hralign="center" o:hrstd="t" o:hrnoshade="t" o:hr="t" fillcolor="gray" stroked="f"/>
        </w:pict>
      </w:r>
    </w:p>
    <w:p w14:paraId="26ED7653" w14:textId="77777777" w:rsidR="003629D0" w:rsidRPr="00FF3DA6" w:rsidRDefault="003629D0" w:rsidP="009D3AE9">
      <w:pPr>
        <w:spacing w:line="360" w:lineRule="auto"/>
        <w:rPr>
          <w:rFonts w:ascii="Calibri" w:hAnsi="Calibri" w:cs="Calibri"/>
          <w:b/>
          <w:bCs/>
          <w:sz w:val="24"/>
          <w:szCs w:val="24"/>
          <w:rtl/>
        </w:rPr>
      </w:pPr>
      <w:r w:rsidRPr="00FF3DA6">
        <w:rPr>
          <w:rFonts w:ascii="Calibri" w:hAnsi="Calibri" w:cs="Calibri"/>
          <w:b/>
          <w:bCs/>
          <w:sz w:val="24"/>
          <w:szCs w:val="24"/>
          <w:rtl/>
        </w:rPr>
        <w:t>خلاصة: فن يولد من رحم العبودية</w:t>
      </w:r>
    </w:p>
    <w:p w14:paraId="7EE12298" w14:textId="77777777" w:rsidR="003629D0" w:rsidRPr="00FF3DA6" w:rsidRDefault="003629D0" w:rsidP="009D3AE9">
      <w:pPr>
        <w:spacing w:line="360" w:lineRule="auto"/>
        <w:rPr>
          <w:rFonts w:ascii="Calibri" w:hAnsi="Calibri" w:cs="Calibri"/>
          <w:sz w:val="24"/>
          <w:szCs w:val="24"/>
          <w:rtl/>
        </w:rPr>
      </w:pPr>
      <w:r w:rsidRPr="00FF3DA6">
        <w:rPr>
          <w:rFonts w:ascii="Calibri" w:hAnsi="Calibri" w:cs="Calibri"/>
          <w:sz w:val="24"/>
          <w:szCs w:val="24"/>
          <w:rtl/>
        </w:rPr>
        <w:t>إن الفنون والعمارة الإسلامية ليست مجرد زخارف خارجية أو إبداعات جمالية منفصلة عن العقيدة. إنها، في جوهرها، ترجمة حية وعميقة لمفاهيم الخضوع والتنزيه. من خلال المحراب الذي يوجهنا للسجود، والقبة التي تلهمنا للتسبيح، والخط الذي يجعل الذكر مرئيًا، والشعر الذي يحول العبادة إلى عشق، نرى كيف يمكن للإيمان أن يتحول إلى حضارة، وكيف يمكن للعبودية الخالصة لله أن تكون هي المنبع الأسمى لكل جمال وإبداع إنساني.</w:t>
      </w:r>
    </w:p>
    <w:p w14:paraId="32984DF4" w14:textId="4604474B" w:rsidR="00CC466B" w:rsidRPr="00FF3DA6" w:rsidRDefault="00CC466B" w:rsidP="009D3AE9">
      <w:pPr>
        <w:spacing w:line="360" w:lineRule="auto"/>
        <w:rPr>
          <w:rFonts w:ascii="Calibri" w:hAnsi="Calibri" w:cs="Calibri"/>
          <w:sz w:val="24"/>
          <w:szCs w:val="24"/>
          <w:rtl/>
          <w:lang w:bidi="ar-MA"/>
        </w:rPr>
      </w:pPr>
    </w:p>
    <w:p w14:paraId="17F35E03" w14:textId="2D2FED53" w:rsidR="00CC466B" w:rsidRPr="00FF3DA6" w:rsidRDefault="00CC466B" w:rsidP="009D3AE9">
      <w:pPr>
        <w:pStyle w:val="2"/>
        <w:rPr>
          <w:rtl/>
        </w:rPr>
      </w:pPr>
      <w:bookmarkStart w:id="38" w:name="_Toc209738058"/>
      <w:r w:rsidRPr="00FF3DA6">
        <w:rPr>
          <w:rtl/>
        </w:rPr>
        <w:t>فسيولوجيا السجود وآثاره العصبية</w:t>
      </w:r>
      <w:bookmarkEnd w:id="38"/>
    </w:p>
    <w:p w14:paraId="6E6A60CB" w14:textId="77777777" w:rsidR="00CC466B" w:rsidRPr="00FF3DA6" w:rsidRDefault="00CC466B" w:rsidP="009D3AE9">
      <w:pPr>
        <w:spacing w:line="360" w:lineRule="auto"/>
        <w:rPr>
          <w:rFonts w:ascii="Calibri" w:hAnsi="Calibri" w:cs="Calibri"/>
          <w:b/>
          <w:bCs/>
          <w:sz w:val="24"/>
          <w:szCs w:val="24"/>
          <w:rtl/>
        </w:rPr>
      </w:pPr>
      <w:r w:rsidRPr="00FF3DA6">
        <w:rPr>
          <w:rFonts w:ascii="Calibri" w:hAnsi="Calibri" w:cs="Calibri"/>
          <w:b/>
          <w:bCs/>
          <w:sz w:val="24"/>
          <w:szCs w:val="24"/>
          <w:rtl/>
        </w:rPr>
        <w:t>مقدمة: السجود ذروة الاتصال الروحي والجسدي</w:t>
      </w:r>
    </w:p>
    <w:p w14:paraId="0210456F" w14:textId="2043AE39" w:rsidR="00CC466B" w:rsidRPr="00FF3DA6" w:rsidRDefault="00CC466B" w:rsidP="009D3AE9">
      <w:pPr>
        <w:spacing w:line="360" w:lineRule="auto"/>
        <w:rPr>
          <w:rFonts w:ascii="Calibri" w:hAnsi="Calibri" w:cs="Calibri"/>
          <w:sz w:val="24"/>
          <w:szCs w:val="24"/>
          <w:rtl/>
        </w:rPr>
      </w:pPr>
      <w:r w:rsidRPr="00FF3DA6">
        <w:rPr>
          <w:rFonts w:ascii="Calibri" w:hAnsi="Calibri" w:cs="Calibri"/>
          <w:sz w:val="24"/>
          <w:szCs w:val="24"/>
          <w:rtl/>
        </w:rPr>
        <w:t>يمثل السجود في الصلاة ذروة الخضوع والافتقار إلى الله، وهو اللحظة التي يصل فيها العبد إلى أقصى درجات القرب من خالقه</w:t>
      </w:r>
      <w:r w:rsidRPr="00FF3DA6">
        <w:rPr>
          <w:rFonts w:ascii="Calibri" w:hAnsi="Calibri" w:cs="Calibri"/>
          <w:sz w:val="24"/>
          <w:szCs w:val="24"/>
          <w:vertAlign w:val="superscript"/>
          <w:rtl/>
        </w:rPr>
        <w:t>1</w:t>
      </w:r>
      <w:r w:rsidRPr="00FF3DA6">
        <w:rPr>
          <w:rFonts w:ascii="Calibri" w:hAnsi="Calibri" w:cs="Calibri"/>
          <w:sz w:val="24"/>
          <w:szCs w:val="24"/>
          <w:rtl/>
        </w:rPr>
        <w:t>. لكن أبعاد هذا الركن الأساسي تتجاوز التجربة الروحية العميقة لتلامس تكويننا الجسدي والعقلي. ففي هذه الوضعية الفريدة، يتناغم الجسد والعقل والروح في تجربة شاملة. يستكشف هذا الفصل الآثار الفسيولوجية والعصبية لوضعية السجود، بالاستناد إلى كونها جزءًا لا يتجزأ من الصلاة التي هي رحلة لشفاء الجسد والعقل.</w:t>
      </w:r>
    </w:p>
    <w:p w14:paraId="45446633" w14:textId="77777777" w:rsidR="00CC466B" w:rsidRPr="00FF3DA6" w:rsidRDefault="00CC466B" w:rsidP="009D3AE9">
      <w:pPr>
        <w:spacing w:line="360" w:lineRule="auto"/>
        <w:rPr>
          <w:rFonts w:ascii="Calibri" w:hAnsi="Calibri" w:cs="Calibri"/>
          <w:b/>
          <w:bCs/>
          <w:sz w:val="24"/>
          <w:szCs w:val="24"/>
          <w:rtl/>
        </w:rPr>
      </w:pPr>
      <w:r w:rsidRPr="00FF3DA6">
        <w:rPr>
          <w:rFonts w:ascii="Calibri" w:hAnsi="Calibri" w:cs="Calibri"/>
          <w:b/>
          <w:bCs/>
          <w:sz w:val="24"/>
          <w:szCs w:val="24"/>
          <w:rtl/>
        </w:rPr>
        <w:t>1. الفسيولوجيا الجسدية في وضع السجود</w:t>
      </w:r>
    </w:p>
    <w:p w14:paraId="6C11992E" w14:textId="58240B4E" w:rsidR="00CC466B" w:rsidRPr="00FF3DA6" w:rsidRDefault="00CC466B" w:rsidP="009D3AE9">
      <w:pPr>
        <w:spacing w:line="360" w:lineRule="auto"/>
        <w:rPr>
          <w:rFonts w:ascii="Calibri" w:hAnsi="Calibri" w:cs="Calibri"/>
          <w:sz w:val="24"/>
          <w:szCs w:val="24"/>
          <w:rtl/>
        </w:rPr>
      </w:pPr>
      <w:r w:rsidRPr="00FF3DA6">
        <w:rPr>
          <w:rFonts w:ascii="Calibri" w:hAnsi="Calibri" w:cs="Calibri"/>
          <w:sz w:val="24"/>
          <w:szCs w:val="24"/>
          <w:rtl/>
        </w:rPr>
        <w:t>رغم أن الهدف الأسمى للصلاة روحي، إلا أن حركاتها، وخصوصًا السجود، تحمل فوائد جسدية ملموسة تُعد بمثابة تمرين بدني خفيف ومنتظم.</w:t>
      </w:r>
    </w:p>
    <w:p w14:paraId="7A2E64B5" w14:textId="397EFFB1" w:rsidR="00CC466B" w:rsidRPr="00FF3DA6" w:rsidRDefault="00CC466B" w:rsidP="009D3AE9">
      <w:pPr>
        <w:numPr>
          <w:ilvl w:val="0"/>
          <w:numId w:val="52"/>
        </w:numPr>
        <w:spacing w:line="360" w:lineRule="auto"/>
        <w:rPr>
          <w:rFonts w:ascii="Calibri" w:hAnsi="Calibri" w:cs="Calibri"/>
          <w:sz w:val="24"/>
          <w:szCs w:val="24"/>
          <w:rtl/>
        </w:rPr>
      </w:pPr>
      <w:r w:rsidRPr="00FF3DA6">
        <w:rPr>
          <w:rFonts w:ascii="Calibri" w:hAnsi="Calibri" w:cs="Calibri"/>
          <w:b/>
          <w:bCs/>
          <w:sz w:val="24"/>
          <w:szCs w:val="24"/>
          <w:rtl/>
        </w:rPr>
        <w:t>تنشيط الدورة الدموية نحو الدماغ:</w:t>
      </w:r>
      <w:r w:rsidRPr="00FF3DA6">
        <w:rPr>
          <w:rFonts w:ascii="Calibri" w:hAnsi="Calibri" w:cs="Calibri"/>
          <w:sz w:val="24"/>
          <w:szCs w:val="24"/>
          <w:rtl/>
        </w:rPr>
        <w:t xml:space="preserve"> من أبرز الآثار الفسيولوجية للسجود هو تأثيره المباشر على الدورة الدموية</w:t>
      </w:r>
      <w:r w:rsidRPr="00FF3DA6">
        <w:rPr>
          <w:rFonts w:ascii="Calibri" w:hAnsi="Calibri" w:cs="Calibri"/>
          <w:sz w:val="24"/>
          <w:szCs w:val="24"/>
          <w:vertAlign w:val="superscript"/>
          <w:rtl/>
        </w:rPr>
        <w:t>6</w:t>
      </w:r>
      <w:r w:rsidRPr="00FF3DA6">
        <w:rPr>
          <w:rFonts w:ascii="Calibri" w:hAnsi="Calibri" w:cs="Calibri"/>
          <w:sz w:val="24"/>
          <w:szCs w:val="24"/>
          <w:rtl/>
        </w:rPr>
        <w:t>. فبينما تحفز تغييرات الأوضاع في الصلاة تدفق الدم في الجسم بشكل عام، يُعتقد أن وضع السجود على وجه الخصوص يزيد من تدفق الدم إلى الدماغ. هذا التدفق المعزز قد يساهم في تغذية خلايا الدماغ وتحسين وظائفها.</w:t>
      </w:r>
    </w:p>
    <w:p w14:paraId="60DA5C47" w14:textId="044CD2B8" w:rsidR="00CC466B" w:rsidRPr="00FF3DA6" w:rsidRDefault="00CC466B" w:rsidP="009D3AE9">
      <w:pPr>
        <w:numPr>
          <w:ilvl w:val="0"/>
          <w:numId w:val="52"/>
        </w:numPr>
        <w:spacing w:line="360" w:lineRule="auto"/>
        <w:rPr>
          <w:rFonts w:ascii="Calibri" w:hAnsi="Calibri" w:cs="Calibri"/>
          <w:sz w:val="24"/>
          <w:szCs w:val="24"/>
          <w:rtl/>
        </w:rPr>
      </w:pPr>
      <w:r w:rsidRPr="00FF3DA6">
        <w:rPr>
          <w:rFonts w:ascii="Calibri" w:hAnsi="Calibri" w:cs="Calibri"/>
          <w:b/>
          <w:bCs/>
          <w:sz w:val="24"/>
          <w:szCs w:val="24"/>
          <w:rtl/>
        </w:rPr>
        <w:t>تعزيز مرونة المفاصل والعضلات:</w:t>
      </w:r>
      <w:r w:rsidRPr="00FF3DA6">
        <w:rPr>
          <w:rFonts w:ascii="Calibri" w:hAnsi="Calibri" w:cs="Calibri"/>
          <w:sz w:val="24"/>
          <w:szCs w:val="24"/>
          <w:rtl/>
        </w:rPr>
        <w:t xml:space="preserve"> إن الانتقال من وضع القيام أو الجلوس إلى السجود، ثم العودة منه، هو حركة تتطلب انحناء وتمددًا. تساهم هذه الحركة المنتظمة في زيادة مرونة العمود الفقري، ومفاصل الجسم، وعضلات الظهر والأطراف.</w:t>
      </w:r>
    </w:p>
    <w:p w14:paraId="3412F89E" w14:textId="123C9724" w:rsidR="00CC466B" w:rsidRPr="00FF3DA6" w:rsidRDefault="00CC466B" w:rsidP="009D3AE9">
      <w:pPr>
        <w:numPr>
          <w:ilvl w:val="0"/>
          <w:numId w:val="52"/>
        </w:numPr>
        <w:spacing w:line="360" w:lineRule="auto"/>
        <w:rPr>
          <w:rFonts w:ascii="Calibri" w:hAnsi="Calibri" w:cs="Calibri"/>
          <w:sz w:val="24"/>
          <w:szCs w:val="24"/>
          <w:rtl/>
        </w:rPr>
      </w:pPr>
      <w:r w:rsidRPr="00FF3DA6">
        <w:rPr>
          <w:rFonts w:ascii="Calibri" w:hAnsi="Calibri" w:cs="Calibri"/>
          <w:b/>
          <w:bCs/>
          <w:sz w:val="24"/>
          <w:szCs w:val="24"/>
          <w:rtl/>
        </w:rPr>
        <w:t>تقوية العضلات الداعمة:</w:t>
      </w:r>
      <w:r w:rsidRPr="00FF3DA6">
        <w:rPr>
          <w:rFonts w:ascii="Calibri" w:hAnsi="Calibri" w:cs="Calibri"/>
          <w:sz w:val="24"/>
          <w:szCs w:val="24"/>
          <w:rtl/>
        </w:rPr>
        <w:t xml:space="preserve"> يتطلب الحفاظ على وضعية السجود السليمة استخدام عضلات الجذع والظهر والساقين. هذه المشاركة العضلية، وإن كانت لطيفة، تساهم مع مرور الوقت في تقوية هذه المجموعات العضلية بلطف، مما يدعم القامة ويحسن التوازن.</w:t>
      </w:r>
    </w:p>
    <w:p w14:paraId="56D8A3A8" w14:textId="77777777" w:rsidR="00CC466B" w:rsidRPr="00FF3DA6" w:rsidRDefault="00CC466B" w:rsidP="009D3AE9">
      <w:pPr>
        <w:spacing w:line="360" w:lineRule="auto"/>
        <w:rPr>
          <w:rFonts w:ascii="Calibri" w:hAnsi="Calibri" w:cs="Calibri"/>
          <w:b/>
          <w:bCs/>
          <w:sz w:val="24"/>
          <w:szCs w:val="24"/>
          <w:rtl/>
        </w:rPr>
      </w:pPr>
      <w:r w:rsidRPr="00FF3DA6">
        <w:rPr>
          <w:rFonts w:ascii="Calibri" w:hAnsi="Calibri" w:cs="Calibri"/>
          <w:b/>
          <w:bCs/>
          <w:sz w:val="24"/>
          <w:szCs w:val="24"/>
          <w:rtl/>
        </w:rPr>
        <w:t>2. الآثار العصبية والنفسية للسجود</w:t>
      </w:r>
    </w:p>
    <w:p w14:paraId="500B5133" w14:textId="77777777" w:rsidR="00CC466B" w:rsidRPr="00FF3DA6" w:rsidRDefault="00CC466B" w:rsidP="009D3AE9">
      <w:pPr>
        <w:spacing w:line="360" w:lineRule="auto"/>
        <w:rPr>
          <w:rFonts w:ascii="Calibri" w:hAnsi="Calibri" w:cs="Calibri"/>
          <w:sz w:val="24"/>
          <w:szCs w:val="24"/>
          <w:rtl/>
        </w:rPr>
      </w:pPr>
      <w:r w:rsidRPr="00FF3DA6">
        <w:rPr>
          <w:rFonts w:ascii="Calibri" w:hAnsi="Calibri" w:cs="Calibri"/>
          <w:sz w:val="24"/>
          <w:szCs w:val="24"/>
          <w:rtl/>
        </w:rPr>
        <w:t>يُعد السجود ملاذًا للعقل وواحة للسكينة، حيث تتجلى فيه آثار الصلاة النفسية بأعمق صورها</w:t>
      </w:r>
      <w:r w:rsidRPr="00FF3DA6">
        <w:rPr>
          <w:rFonts w:ascii="Calibri" w:hAnsi="Calibri" w:cs="Calibri"/>
          <w:sz w:val="24"/>
          <w:szCs w:val="24"/>
          <w:vertAlign w:val="superscript"/>
          <w:rtl/>
        </w:rPr>
        <w:t>12</w:t>
      </w:r>
      <w:r w:rsidRPr="00FF3DA6">
        <w:rPr>
          <w:rFonts w:ascii="Calibri" w:hAnsi="Calibri" w:cs="Calibri"/>
          <w:sz w:val="24"/>
          <w:szCs w:val="24"/>
          <w:rtl/>
        </w:rPr>
        <w:t>.</w:t>
      </w:r>
    </w:p>
    <w:p w14:paraId="5D370451" w14:textId="2AA0FCEC" w:rsidR="00CC466B" w:rsidRPr="00FF3DA6" w:rsidRDefault="00CC466B" w:rsidP="009D3AE9">
      <w:pPr>
        <w:numPr>
          <w:ilvl w:val="0"/>
          <w:numId w:val="53"/>
        </w:numPr>
        <w:spacing w:line="360" w:lineRule="auto"/>
        <w:rPr>
          <w:rFonts w:ascii="Calibri" w:hAnsi="Calibri" w:cs="Calibri"/>
          <w:sz w:val="24"/>
          <w:szCs w:val="24"/>
          <w:rtl/>
        </w:rPr>
      </w:pPr>
      <w:r w:rsidRPr="00FF3DA6">
        <w:rPr>
          <w:rFonts w:ascii="Calibri" w:hAnsi="Calibri" w:cs="Calibri"/>
          <w:b/>
          <w:bCs/>
          <w:sz w:val="24"/>
          <w:szCs w:val="24"/>
          <w:rtl/>
        </w:rPr>
        <w:t>ذروة التأمل واليقظة الذهنية (</w:t>
      </w:r>
      <w:r w:rsidRPr="00FF3DA6">
        <w:rPr>
          <w:rFonts w:ascii="Calibri" w:hAnsi="Calibri" w:cs="Calibri"/>
          <w:b/>
          <w:bCs/>
          <w:sz w:val="24"/>
          <w:szCs w:val="24"/>
        </w:rPr>
        <w:t>Mindfulness</w:t>
      </w:r>
      <w:r w:rsidRPr="00FF3DA6">
        <w:rPr>
          <w:rFonts w:ascii="Calibri" w:hAnsi="Calibri" w:cs="Calibri"/>
          <w:b/>
          <w:bCs/>
          <w:sz w:val="24"/>
          <w:szCs w:val="24"/>
          <w:rtl/>
        </w:rPr>
        <w:t>):</w:t>
      </w:r>
      <w:r w:rsidRPr="00FF3DA6">
        <w:rPr>
          <w:rFonts w:ascii="Calibri" w:hAnsi="Calibri" w:cs="Calibri"/>
          <w:sz w:val="24"/>
          <w:szCs w:val="24"/>
          <w:rtl/>
        </w:rPr>
        <w:t xml:space="preserve"> توصف الصلاة بأنها شكل من أشكال التأمل واليقظة الذهنية، وذلك عبر الانقطاع المؤقت عن شواغل الدنيا والتركيز في أفعالها وأقوالها</w:t>
      </w:r>
      <w:r w:rsidRPr="00FF3DA6">
        <w:rPr>
          <w:rFonts w:ascii="Calibri" w:hAnsi="Calibri" w:cs="Calibri"/>
          <w:sz w:val="24"/>
          <w:szCs w:val="24"/>
          <w:vertAlign w:val="superscript"/>
          <w:rtl/>
        </w:rPr>
        <w:t>13</w:t>
      </w:r>
      <w:r w:rsidRPr="00FF3DA6">
        <w:rPr>
          <w:rFonts w:ascii="Calibri" w:hAnsi="Calibri" w:cs="Calibri"/>
          <w:sz w:val="24"/>
          <w:szCs w:val="24"/>
          <w:rtl/>
        </w:rPr>
        <w:t>. يمثل السجود قمة هذا التركيز؛ ففي لحظة وضع الجبهة على الأرض، يصل المصلي إلى أقصى درجات الخضوع، وهو ما يدعو إلى تركيز ذهني عميق يساعد على تهدئة الأفكار المتسارعة وتخفيف حدة التوتر والقلق.</w:t>
      </w:r>
    </w:p>
    <w:p w14:paraId="22AD7BC2" w14:textId="0F3E5D14" w:rsidR="00CC466B" w:rsidRPr="00FF3DA6" w:rsidRDefault="00CC466B" w:rsidP="009D3AE9">
      <w:pPr>
        <w:numPr>
          <w:ilvl w:val="0"/>
          <w:numId w:val="53"/>
        </w:numPr>
        <w:spacing w:line="360" w:lineRule="auto"/>
        <w:rPr>
          <w:rFonts w:ascii="Calibri" w:hAnsi="Calibri" w:cs="Calibri"/>
          <w:sz w:val="24"/>
          <w:szCs w:val="24"/>
          <w:rtl/>
        </w:rPr>
      </w:pPr>
      <w:r w:rsidRPr="00FF3DA6">
        <w:rPr>
          <w:rFonts w:ascii="Calibri" w:hAnsi="Calibri" w:cs="Calibri"/>
          <w:b/>
          <w:bCs/>
          <w:sz w:val="24"/>
          <w:szCs w:val="24"/>
          <w:rtl/>
        </w:rPr>
        <w:t>تحفيز السكينة والطمأنينة الداخلية:</w:t>
      </w:r>
      <w:r w:rsidRPr="00FF3DA6">
        <w:rPr>
          <w:rFonts w:ascii="Calibri" w:hAnsi="Calibri" w:cs="Calibri"/>
          <w:sz w:val="24"/>
          <w:szCs w:val="24"/>
          <w:rtl/>
        </w:rPr>
        <w:t xml:space="preserve"> الشعور بالقرب من الله في الصلاة يمنح المصلي سكينة داخلية وطمأنينة لا تقدر بثمن. وبما أن السجود هو ذروة هذا القرب، فإنه يعتبر المصدر الأعمق لهذا الشعور بالطمأنينة. هذا الاتصال الروحي المباشر في وضعية الخضوع التام له أثر مباشر على الحالة النفسية، حيث يعيد شحن الروح ويمنحها القوة لمواجهة تحديات الحياة.</w:t>
      </w:r>
    </w:p>
    <w:p w14:paraId="74717D44" w14:textId="4EEE5288" w:rsidR="00CC466B" w:rsidRPr="00FF3DA6" w:rsidRDefault="00CC466B" w:rsidP="009D3AE9">
      <w:pPr>
        <w:numPr>
          <w:ilvl w:val="0"/>
          <w:numId w:val="53"/>
        </w:numPr>
        <w:spacing w:line="360" w:lineRule="auto"/>
        <w:rPr>
          <w:rFonts w:ascii="Calibri" w:hAnsi="Calibri" w:cs="Calibri"/>
          <w:sz w:val="24"/>
          <w:szCs w:val="24"/>
          <w:rtl/>
        </w:rPr>
      </w:pPr>
      <w:r w:rsidRPr="00FF3DA6">
        <w:rPr>
          <w:rFonts w:ascii="Calibri" w:hAnsi="Calibri" w:cs="Calibri"/>
          <w:b/>
          <w:bCs/>
          <w:sz w:val="24"/>
          <w:szCs w:val="24"/>
          <w:rtl/>
        </w:rPr>
        <w:t>إعادة التوازن النفسي:</w:t>
      </w:r>
      <w:r w:rsidRPr="00FF3DA6">
        <w:rPr>
          <w:rFonts w:ascii="Calibri" w:hAnsi="Calibri" w:cs="Calibri"/>
          <w:sz w:val="24"/>
          <w:szCs w:val="24"/>
          <w:rtl/>
        </w:rPr>
        <w:t xml:space="preserve"> من خلال التركيز المتعمد الذي يتطلبه السجود، والمشاعر الروحانية العميقة التي يثيرها، يساهم هذا الفعل في إعادة التوازن النفسي للمصلي</w:t>
      </w:r>
      <w:r w:rsidR="00756145" w:rsidRPr="00FF3DA6">
        <w:rPr>
          <w:rFonts w:ascii="Calibri" w:hAnsi="Calibri" w:cs="Calibri"/>
          <w:sz w:val="24"/>
          <w:szCs w:val="24"/>
          <w:rtl/>
        </w:rPr>
        <w:t>.</w:t>
      </w:r>
      <w:r w:rsidRPr="00FF3DA6">
        <w:rPr>
          <w:rFonts w:ascii="Calibri" w:hAnsi="Calibri" w:cs="Calibri"/>
          <w:sz w:val="24"/>
          <w:szCs w:val="24"/>
          <w:rtl/>
        </w:rPr>
        <w:t xml:space="preserve"> إنه لحظة "تصفير" ذهني، يبتعد فيها الإنسان عن الضغوطات الخارجية ليعود إلى مركزه الداخلي.</w:t>
      </w:r>
    </w:p>
    <w:p w14:paraId="40DF97F5" w14:textId="77777777" w:rsidR="00CC466B" w:rsidRPr="00FF3DA6" w:rsidRDefault="00CC466B" w:rsidP="009D3AE9">
      <w:pPr>
        <w:spacing w:line="360" w:lineRule="auto"/>
        <w:rPr>
          <w:rFonts w:ascii="Calibri" w:hAnsi="Calibri" w:cs="Calibri"/>
          <w:b/>
          <w:bCs/>
          <w:sz w:val="24"/>
          <w:szCs w:val="24"/>
          <w:rtl/>
        </w:rPr>
      </w:pPr>
      <w:r w:rsidRPr="00FF3DA6">
        <w:rPr>
          <w:rFonts w:ascii="Calibri" w:hAnsi="Calibri" w:cs="Calibri"/>
          <w:b/>
          <w:bCs/>
          <w:sz w:val="24"/>
          <w:szCs w:val="24"/>
          <w:rtl/>
        </w:rPr>
        <w:t>خلاصة: تكامل الجسد والعقل في أسمى صور الخضوع</w:t>
      </w:r>
    </w:p>
    <w:p w14:paraId="5CD56E64" w14:textId="564A7040" w:rsidR="00CC466B" w:rsidRPr="00FF3DA6" w:rsidRDefault="00CC466B" w:rsidP="009D3AE9">
      <w:pPr>
        <w:spacing w:line="360" w:lineRule="auto"/>
        <w:rPr>
          <w:rFonts w:ascii="Calibri" w:hAnsi="Calibri" w:cs="Calibri"/>
          <w:sz w:val="24"/>
          <w:szCs w:val="24"/>
          <w:rtl/>
        </w:rPr>
      </w:pPr>
      <w:r w:rsidRPr="00FF3DA6">
        <w:rPr>
          <w:rFonts w:ascii="Calibri" w:hAnsi="Calibri" w:cs="Calibri"/>
          <w:sz w:val="24"/>
          <w:szCs w:val="24"/>
          <w:rtl/>
        </w:rPr>
        <w:t>إن السجود ليس مجرد حركة جسدية أو وقفة روحية منعزلة، بل هو تجربة شاملة ومتكاملة تتناغم فيها وظائف الجسد مع استقرار العقل وصفاء الروح. فمن الناحية الفسيولوجية، هو تمرين لطيف يعزز مرونة الجسم وينشط الدورة الدموية نحو الدماغ. ومن الناحية العصبية والنفسية، هو ذروة التأمل الذي يهدئ العقل ويمنح النفس سكينة عميقة. في هذه الوضعية الفريدة، تتجسد فوائد الصلاة الشاملة، لتثبت أن في أسمى صور الخضوع لله يكمن شفاء الجسد وراحة العقل.</w:t>
      </w:r>
    </w:p>
    <w:p w14:paraId="71443F9D" w14:textId="77777777" w:rsidR="00FA68C1" w:rsidRPr="00FF3DA6" w:rsidRDefault="00FA68C1" w:rsidP="009D3AE9">
      <w:pPr>
        <w:spacing w:line="360" w:lineRule="auto"/>
        <w:rPr>
          <w:rFonts w:ascii="Calibri" w:hAnsi="Calibri" w:cs="Calibri"/>
          <w:sz w:val="24"/>
          <w:szCs w:val="24"/>
          <w:rtl/>
        </w:rPr>
      </w:pPr>
    </w:p>
    <w:p w14:paraId="62496DE9" w14:textId="4CB9D10A" w:rsidR="00FA68C1" w:rsidRPr="00FF3DA6" w:rsidRDefault="00FA68C1" w:rsidP="009D3AE9">
      <w:pPr>
        <w:pStyle w:val="2"/>
        <w:rPr>
          <w:rtl/>
        </w:rPr>
      </w:pPr>
      <w:bookmarkStart w:id="39" w:name="_Toc209738059"/>
      <w:r w:rsidRPr="00FF3DA6">
        <w:rPr>
          <w:rtl/>
        </w:rPr>
        <w:t>سيكولوجية التسبيح كأداة للصحة النفسية: من القلق إلى الطمأنينة</w:t>
      </w:r>
      <w:bookmarkEnd w:id="39"/>
    </w:p>
    <w:p w14:paraId="360A6893" w14:textId="77777777" w:rsidR="00FA68C1" w:rsidRPr="00FF3DA6" w:rsidRDefault="00FA68C1" w:rsidP="009D3AE9">
      <w:pPr>
        <w:spacing w:line="360" w:lineRule="auto"/>
        <w:rPr>
          <w:rFonts w:ascii="Calibri" w:hAnsi="Calibri" w:cs="Calibri"/>
          <w:sz w:val="24"/>
          <w:szCs w:val="24"/>
          <w:rtl/>
        </w:rPr>
      </w:pPr>
    </w:p>
    <w:p w14:paraId="485A9C94" w14:textId="6B8CAF56"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الهدف من الفصل: يهدف هذا الفصل إلى تحليل الممارسة الروحية للتسبيح بوصفها آلية نفسية فعالة لتحقيق التوازن الداخلي، ومواجهة التحديات النفسية المعاصرة مثل القلق الوجودي، والاكتئاب، والتشتت. سنستكشف الأسس النظرية في علم النفس التي تفسر فعالية التسبيح، ونقوم بتطبيقها على نموذج عملي من القرآن الكريم.</w:t>
      </w:r>
    </w:p>
    <w:p w14:paraId="5735B70D" w14:textId="77777777" w:rsidR="00FA68C1" w:rsidRPr="00FF3DA6" w:rsidRDefault="00FA68C1" w:rsidP="009D3AE9">
      <w:pPr>
        <w:spacing w:line="360" w:lineRule="auto"/>
        <w:rPr>
          <w:rFonts w:ascii="Calibri" w:hAnsi="Calibri" w:cs="Calibri"/>
          <w:sz w:val="24"/>
          <w:szCs w:val="24"/>
          <w:rtl/>
        </w:rPr>
      </w:pPr>
    </w:p>
    <w:p w14:paraId="42BC4D08" w14:textId="2747EE8C"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مقدمة: في عصر السرعة والضغوط غير المسبوقة، تبرز الحاجة إلى أدوات بسيطة متاحة لكل إنسان لتدبير صحته النفسية. يأتي التسبيح – ذكر الله تعالى – كأداة متجذرة في التراث الروحي للإسلام، لتقدم إجابات عملية على أسئلة العصر النفسية. هذا الفصل لا ينظر إلى التسبيح كمجرد عبادة فقط، بل كـ "تمرين نفسي-روحي" يومي يعيد برمجة العقل والقلب نحو السلام والمرونة.</w:t>
      </w:r>
    </w:p>
    <w:p w14:paraId="4CE4078B" w14:textId="77777777" w:rsidR="00FA68C1" w:rsidRPr="00FF3DA6" w:rsidRDefault="00FA68C1" w:rsidP="009D3AE9">
      <w:pPr>
        <w:spacing w:line="360" w:lineRule="auto"/>
        <w:rPr>
          <w:rFonts w:ascii="Calibri" w:hAnsi="Calibri" w:cs="Calibri"/>
          <w:sz w:val="24"/>
          <w:szCs w:val="24"/>
          <w:rtl/>
        </w:rPr>
      </w:pPr>
    </w:p>
    <w:p w14:paraId="68360036" w14:textId="77777777" w:rsidR="00FA68C1" w:rsidRPr="00FF3DA6" w:rsidRDefault="00FA68C1" w:rsidP="009D3AE9">
      <w:pPr>
        <w:spacing w:line="360" w:lineRule="auto"/>
        <w:rPr>
          <w:rFonts w:ascii="Calibri" w:hAnsi="Calibri" w:cs="Calibri"/>
          <w:sz w:val="24"/>
          <w:szCs w:val="24"/>
          <w:rtl/>
        </w:rPr>
      </w:pPr>
    </w:p>
    <w:p w14:paraId="7AB31532" w14:textId="4CAC9E15" w:rsidR="00FA68C1" w:rsidRPr="00FF3DA6" w:rsidRDefault="00FA68C1" w:rsidP="009D3AE9">
      <w:pPr>
        <w:spacing w:line="360" w:lineRule="auto"/>
        <w:rPr>
          <w:rFonts w:ascii="Calibri" w:hAnsi="Calibri" w:cs="Calibri"/>
          <w:b/>
          <w:bCs/>
          <w:sz w:val="24"/>
          <w:szCs w:val="24"/>
          <w:rtl/>
        </w:rPr>
      </w:pPr>
      <w:r w:rsidRPr="00FF3DA6">
        <w:rPr>
          <w:rFonts w:ascii="Calibri" w:hAnsi="Calibri" w:cs="Calibri"/>
          <w:b/>
          <w:bCs/>
          <w:sz w:val="24"/>
          <w:szCs w:val="24"/>
          <w:rtl/>
        </w:rPr>
        <w:t>المحور الأول: التسبيح كشكل من أشكال "العلاج بالمعنى" (</w:t>
      </w:r>
      <w:r w:rsidRPr="00FF3DA6">
        <w:rPr>
          <w:rFonts w:ascii="Calibri" w:hAnsi="Calibri" w:cs="Calibri"/>
          <w:b/>
          <w:bCs/>
          <w:sz w:val="24"/>
          <w:szCs w:val="24"/>
        </w:rPr>
        <w:t>Logotherapy</w:t>
      </w:r>
      <w:r w:rsidRPr="00FF3DA6">
        <w:rPr>
          <w:rFonts w:ascii="Calibri" w:hAnsi="Calibri" w:cs="Calibri"/>
          <w:b/>
          <w:bCs/>
          <w:sz w:val="24"/>
          <w:szCs w:val="24"/>
          <w:rtl/>
        </w:rPr>
        <w:t>)</w:t>
      </w:r>
    </w:p>
    <w:p w14:paraId="4341097D" w14:textId="77777777" w:rsidR="00FA68C1" w:rsidRPr="00FF3DA6" w:rsidRDefault="00FA68C1" w:rsidP="009D3AE9">
      <w:pPr>
        <w:spacing w:line="360" w:lineRule="auto"/>
        <w:rPr>
          <w:rFonts w:ascii="Calibri" w:hAnsi="Calibri" w:cs="Calibri"/>
          <w:sz w:val="24"/>
          <w:szCs w:val="24"/>
          <w:rtl/>
        </w:rPr>
      </w:pPr>
    </w:p>
    <w:p w14:paraId="3115D0A9" w14:textId="77777777"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طور الطبيب النفسي النمساوي فيكتور فرانكل، مؤسس العلاج بالمعنى، نظريته بناءً على تجربته في معسكرات الاعتقال النازية، حيث لاحظ أن من يجدون معنىً لحياتهم حتى في أقسى الظروف هم الأكثر قدرة على الصمود.</w:t>
      </w:r>
    </w:p>
    <w:p w14:paraId="2CF2AB7A" w14:textId="77777777" w:rsidR="00FA68C1" w:rsidRPr="00FF3DA6" w:rsidRDefault="00FA68C1" w:rsidP="009D3AE9">
      <w:pPr>
        <w:spacing w:line="360" w:lineRule="auto"/>
        <w:rPr>
          <w:rFonts w:ascii="Calibri" w:hAnsi="Calibri" w:cs="Calibri"/>
          <w:sz w:val="24"/>
          <w:szCs w:val="24"/>
          <w:rtl/>
        </w:rPr>
      </w:pPr>
    </w:p>
    <w:p w14:paraId="74A9371E" w14:textId="7D7BC4D4"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الربط النظري:</w:t>
      </w:r>
    </w:p>
    <w:p w14:paraId="1AB464E6" w14:textId="419189DA" w:rsidR="00FA68C1" w:rsidRPr="00FF3DA6" w:rsidRDefault="00FA68C1" w:rsidP="009D3AE9">
      <w:pPr>
        <w:pStyle w:val="a6"/>
        <w:numPr>
          <w:ilvl w:val="0"/>
          <w:numId w:val="54"/>
        </w:numPr>
        <w:spacing w:line="360" w:lineRule="auto"/>
        <w:rPr>
          <w:rFonts w:ascii="Calibri" w:hAnsi="Calibri" w:cs="Calibri"/>
          <w:sz w:val="24"/>
          <w:szCs w:val="24"/>
          <w:rtl/>
        </w:rPr>
      </w:pPr>
      <w:r w:rsidRPr="00FF3DA6">
        <w:rPr>
          <w:rFonts w:ascii="Calibri" w:hAnsi="Calibri" w:cs="Calibri"/>
          <w:sz w:val="24"/>
          <w:szCs w:val="24"/>
          <w:rtl/>
        </w:rPr>
        <w:t>البحث عن المعنى: يُعد البحث عن المعنى الدافع الأساسي للإنسان لدى فرانكل. التسبيح، باعتراف المؤمن بأن الله هو الغاية والهدف، يشبع هذه الحاجة بشكل فوري. عندما يقول المسلم "سبحان الله" فهو يضع تجاربه ضمن إطار كوني أوسع، مما يخفف من حدة المشاكل اليومية.</w:t>
      </w:r>
    </w:p>
    <w:p w14:paraId="158F8DB8" w14:textId="60DEAB84" w:rsidR="00FA68C1" w:rsidRPr="00FF3DA6" w:rsidRDefault="00FA68C1" w:rsidP="009D3AE9">
      <w:pPr>
        <w:pStyle w:val="a6"/>
        <w:numPr>
          <w:ilvl w:val="0"/>
          <w:numId w:val="54"/>
        </w:numPr>
        <w:spacing w:line="360" w:lineRule="auto"/>
        <w:rPr>
          <w:rFonts w:ascii="Calibri" w:hAnsi="Calibri" w:cs="Calibri"/>
          <w:sz w:val="24"/>
          <w:szCs w:val="24"/>
          <w:rtl/>
        </w:rPr>
      </w:pPr>
      <w:r w:rsidRPr="00FF3DA6">
        <w:rPr>
          <w:rFonts w:ascii="Calibri" w:hAnsi="Calibri" w:cs="Calibri"/>
          <w:sz w:val="24"/>
          <w:szCs w:val="24"/>
          <w:rtl/>
        </w:rPr>
        <w:t>الارتباط بقوة أعظم: يخلق التسبيح شعورًا بالانتماء إلى قوة مهيمنة وحكيمة. هذا الارتباط يقلل من الشعور بالعبثية والوحدة الوجودية، وهي من الأسباب الجذرية للقلق والاكتئاب. المؤمن في حالة التسبيح لا يشعر أنه يواجه مصاعب الحياة بمفرده.</w:t>
      </w:r>
    </w:p>
    <w:p w14:paraId="3F3C8E3B" w14:textId="77777777" w:rsidR="00FA68C1" w:rsidRPr="00FF3DA6" w:rsidRDefault="00FA68C1" w:rsidP="009D3AE9">
      <w:pPr>
        <w:spacing w:line="360" w:lineRule="auto"/>
        <w:rPr>
          <w:rFonts w:ascii="Calibri" w:hAnsi="Calibri" w:cs="Calibri"/>
          <w:sz w:val="24"/>
          <w:szCs w:val="24"/>
          <w:rtl/>
        </w:rPr>
      </w:pPr>
    </w:p>
    <w:p w14:paraId="112944BA" w14:textId="5AA22801" w:rsidR="00FA68C1" w:rsidRPr="00FF3DA6" w:rsidRDefault="00FA68C1" w:rsidP="009D3AE9">
      <w:pPr>
        <w:pStyle w:val="a6"/>
        <w:numPr>
          <w:ilvl w:val="0"/>
          <w:numId w:val="54"/>
        </w:numPr>
        <w:spacing w:line="360" w:lineRule="auto"/>
        <w:rPr>
          <w:rFonts w:ascii="Calibri" w:hAnsi="Calibri" w:cs="Calibri"/>
          <w:sz w:val="24"/>
          <w:szCs w:val="24"/>
          <w:rtl/>
        </w:rPr>
      </w:pPr>
      <w:r w:rsidRPr="00FF3DA6">
        <w:rPr>
          <w:rFonts w:ascii="Calibri" w:hAnsi="Calibri" w:cs="Calibri"/>
          <w:sz w:val="24"/>
          <w:szCs w:val="24"/>
          <w:rtl/>
        </w:rPr>
        <w:t>التطبيق العملي: يمكن اعتبار جلسات التسبيح اليومية "جرعات معنوية" تذكر الفرد بهويته الحقيقية (عبد لله) والغاية من وجوده (عبادته وعمارة الأرض)، مما يعطيه حصانة نفسية ضد اليأس.</w:t>
      </w:r>
    </w:p>
    <w:p w14:paraId="773E5E7F" w14:textId="77777777" w:rsidR="00FA68C1" w:rsidRPr="00FF3DA6" w:rsidRDefault="00FA68C1" w:rsidP="009D3AE9">
      <w:pPr>
        <w:spacing w:line="360" w:lineRule="auto"/>
        <w:rPr>
          <w:rFonts w:ascii="Calibri" w:hAnsi="Calibri" w:cs="Calibri"/>
          <w:sz w:val="24"/>
          <w:szCs w:val="24"/>
          <w:rtl/>
        </w:rPr>
      </w:pPr>
    </w:p>
    <w:p w14:paraId="0239A927" w14:textId="77777777" w:rsidR="00FA68C1" w:rsidRPr="00FF3DA6" w:rsidRDefault="00FA68C1" w:rsidP="009D3AE9">
      <w:pPr>
        <w:spacing w:line="360" w:lineRule="auto"/>
        <w:rPr>
          <w:rFonts w:ascii="Calibri" w:hAnsi="Calibri" w:cs="Calibri"/>
          <w:sz w:val="24"/>
          <w:szCs w:val="24"/>
          <w:rtl/>
        </w:rPr>
      </w:pPr>
    </w:p>
    <w:p w14:paraId="791AEE2B" w14:textId="0FA90777" w:rsidR="00FA68C1" w:rsidRPr="00FF3DA6" w:rsidRDefault="00FA68C1" w:rsidP="009D3AE9">
      <w:pPr>
        <w:spacing w:line="360" w:lineRule="auto"/>
        <w:rPr>
          <w:rFonts w:ascii="Calibri" w:hAnsi="Calibri" w:cs="Calibri"/>
          <w:b/>
          <w:bCs/>
          <w:sz w:val="24"/>
          <w:szCs w:val="24"/>
          <w:rtl/>
        </w:rPr>
      </w:pPr>
      <w:r w:rsidRPr="00FF3DA6">
        <w:rPr>
          <w:rFonts w:ascii="Calibri" w:hAnsi="Calibri" w:cs="Calibri"/>
          <w:b/>
          <w:bCs/>
          <w:sz w:val="24"/>
          <w:szCs w:val="24"/>
          <w:rtl/>
        </w:rPr>
        <w:t>المحور الثاني: الذكر المنتظم وأثره في تقليل التشتت وتعزيز اليقظة الذهنية (</w:t>
      </w:r>
      <w:r w:rsidRPr="00FF3DA6">
        <w:rPr>
          <w:rFonts w:ascii="Calibri" w:hAnsi="Calibri" w:cs="Calibri"/>
          <w:b/>
          <w:bCs/>
          <w:sz w:val="24"/>
          <w:szCs w:val="24"/>
        </w:rPr>
        <w:t>Mindfulness</w:t>
      </w:r>
      <w:r w:rsidRPr="00FF3DA6">
        <w:rPr>
          <w:rFonts w:ascii="Calibri" w:hAnsi="Calibri" w:cs="Calibri"/>
          <w:b/>
          <w:bCs/>
          <w:sz w:val="24"/>
          <w:szCs w:val="24"/>
          <w:rtl/>
        </w:rPr>
        <w:t>)</w:t>
      </w:r>
    </w:p>
    <w:p w14:paraId="192FDFE3" w14:textId="77777777" w:rsidR="00FA68C1" w:rsidRPr="00FF3DA6" w:rsidRDefault="00FA68C1" w:rsidP="009D3AE9">
      <w:pPr>
        <w:spacing w:line="360" w:lineRule="auto"/>
        <w:rPr>
          <w:rFonts w:ascii="Calibri" w:hAnsi="Calibri" w:cs="Calibri"/>
          <w:sz w:val="24"/>
          <w:szCs w:val="24"/>
          <w:rtl/>
        </w:rPr>
      </w:pPr>
    </w:p>
    <w:p w14:paraId="5CACC009" w14:textId="77777777"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اليقظة الذهنية هي حالة من الوعي والتركيز على اللحظة الحالية دون حكم، وهي من أكثر الأساليب فعالية في العلاج النفسي الحديث لمكافحة القلق والاكتئاب.</w:t>
      </w:r>
    </w:p>
    <w:p w14:paraId="6A4FF86D" w14:textId="77777777" w:rsidR="00FA68C1" w:rsidRPr="00FF3DA6" w:rsidRDefault="00FA68C1" w:rsidP="009D3AE9">
      <w:pPr>
        <w:spacing w:line="360" w:lineRule="auto"/>
        <w:rPr>
          <w:rFonts w:ascii="Calibri" w:hAnsi="Calibri" w:cs="Calibri"/>
          <w:sz w:val="24"/>
          <w:szCs w:val="24"/>
          <w:rtl/>
        </w:rPr>
      </w:pPr>
    </w:p>
    <w:p w14:paraId="18FA61AA" w14:textId="193BFB4F" w:rsidR="00FA68C1" w:rsidRPr="00FF3DA6" w:rsidRDefault="00FA68C1" w:rsidP="009D3AE9">
      <w:pPr>
        <w:pStyle w:val="a6"/>
        <w:numPr>
          <w:ilvl w:val="0"/>
          <w:numId w:val="55"/>
        </w:numPr>
        <w:spacing w:line="360" w:lineRule="auto"/>
        <w:rPr>
          <w:rFonts w:ascii="Calibri" w:hAnsi="Calibri" w:cs="Calibri"/>
          <w:sz w:val="24"/>
          <w:szCs w:val="24"/>
          <w:rtl/>
        </w:rPr>
      </w:pPr>
      <w:r w:rsidRPr="00FF3DA6">
        <w:rPr>
          <w:rFonts w:ascii="Calibri" w:hAnsi="Calibri" w:cs="Calibri"/>
          <w:sz w:val="24"/>
          <w:szCs w:val="24"/>
          <w:rtl/>
        </w:rPr>
        <w:t>الربط النظري:</w:t>
      </w:r>
    </w:p>
    <w:p w14:paraId="58817818" w14:textId="7905754C" w:rsidR="00FA68C1" w:rsidRPr="00FF3DA6" w:rsidRDefault="00FA68C1" w:rsidP="009D3AE9">
      <w:pPr>
        <w:pStyle w:val="a6"/>
        <w:numPr>
          <w:ilvl w:val="0"/>
          <w:numId w:val="55"/>
        </w:numPr>
        <w:spacing w:line="360" w:lineRule="auto"/>
        <w:rPr>
          <w:rFonts w:ascii="Calibri" w:hAnsi="Calibri" w:cs="Calibri"/>
          <w:sz w:val="24"/>
          <w:szCs w:val="24"/>
          <w:rtl/>
        </w:rPr>
      </w:pPr>
      <w:r w:rsidRPr="00FF3DA6">
        <w:rPr>
          <w:rFonts w:ascii="Calibri" w:hAnsi="Calibri" w:cs="Calibri"/>
          <w:sz w:val="24"/>
          <w:szCs w:val="24"/>
          <w:rtl/>
        </w:rPr>
        <w:t>كسر حلقات التفكير السلبي (</w:t>
      </w:r>
      <w:r w:rsidRPr="00FF3DA6">
        <w:rPr>
          <w:rFonts w:ascii="Calibri" w:hAnsi="Calibri" w:cs="Calibri"/>
          <w:sz w:val="24"/>
          <w:szCs w:val="24"/>
        </w:rPr>
        <w:t>Rumination</w:t>
      </w:r>
      <w:r w:rsidRPr="00FF3DA6">
        <w:rPr>
          <w:rFonts w:ascii="Calibri" w:hAnsi="Calibri" w:cs="Calibri"/>
          <w:sz w:val="24"/>
          <w:szCs w:val="24"/>
          <w:rtl/>
        </w:rPr>
        <w:t>): التفكير السلبي التكراري هو عملية عقلية منهكة حيث يدور العقل في حلقة مفرغة من الأفكار السلبية. الذكر المنتظم (مثل تكرير "سبحان الله وبحمده") يعمل كـ "كاسر إدراكي". فهو يشغل المنطقة الصوتية الداخلية والتركيز بكلمة إيجابية، مما يقطع سلسلة الأفكار السلبية ويُهدئ الجهاز العصبي.</w:t>
      </w:r>
    </w:p>
    <w:p w14:paraId="79E9198A" w14:textId="65A69C73" w:rsidR="00FA68C1" w:rsidRPr="00FF3DA6" w:rsidRDefault="00FA68C1" w:rsidP="009D3AE9">
      <w:pPr>
        <w:pStyle w:val="a6"/>
        <w:numPr>
          <w:ilvl w:val="0"/>
          <w:numId w:val="55"/>
        </w:numPr>
        <w:spacing w:line="360" w:lineRule="auto"/>
        <w:rPr>
          <w:rFonts w:ascii="Calibri" w:hAnsi="Calibri" w:cs="Calibri"/>
          <w:sz w:val="24"/>
          <w:szCs w:val="24"/>
          <w:rtl/>
        </w:rPr>
      </w:pPr>
      <w:r w:rsidRPr="00FF3DA6">
        <w:rPr>
          <w:rFonts w:ascii="Calibri" w:hAnsi="Calibri" w:cs="Calibri"/>
          <w:sz w:val="24"/>
          <w:szCs w:val="24"/>
          <w:rtl/>
        </w:rPr>
        <w:t xml:space="preserve">التسبيح والجهاز العصبي: التكرار الإيقاعي للذكر يعمل على تنظيم التنفس، مما ينشط الجهاز العصبي </w:t>
      </w:r>
      <w:r w:rsidRPr="00FF3DA6">
        <w:rPr>
          <w:rFonts w:ascii="Calibri" w:hAnsi="Calibri" w:cs="Calibri"/>
          <w:sz w:val="24"/>
          <w:szCs w:val="24"/>
        </w:rPr>
        <w:t>параsympathetic</w:t>
      </w:r>
      <w:r w:rsidRPr="00FF3DA6">
        <w:rPr>
          <w:rFonts w:ascii="Calibri" w:hAnsi="Calibri" w:cs="Calibri"/>
          <w:sz w:val="24"/>
          <w:szCs w:val="24"/>
          <w:rtl/>
        </w:rPr>
        <w:t xml:space="preserve"> المسؤول عن الاسترخاء، في مقابل جهاز الكرّ والفرّ (</w:t>
      </w:r>
      <w:r w:rsidRPr="00FF3DA6">
        <w:rPr>
          <w:rFonts w:ascii="Calibri" w:hAnsi="Calibri" w:cs="Calibri"/>
          <w:sz w:val="24"/>
          <w:szCs w:val="24"/>
        </w:rPr>
        <w:t>Sympathetic</w:t>
      </w:r>
      <w:r w:rsidRPr="00FF3DA6">
        <w:rPr>
          <w:rFonts w:ascii="Calibri" w:hAnsi="Calibri" w:cs="Calibri"/>
          <w:sz w:val="24"/>
          <w:szCs w:val="24"/>
          <w:rtl/>
        </w:rPr>
        <w:t>) المسؤول عن التوتر.</w:t>
      </w:r>
    </w:p>
    <w:p w14:paraId="7E85C7C1" w14:textId="21E1B3ED" w:rsidR="00FA68C1" w:rsidRPr="00FF3DA6" w:rsidRDefault="00FA68C1" w:rsidP="009D3AE9">
      <w:pPr>
        <w:pStyle w:val="a6"/>
        <w:numPr>
          <w:ilvl w:val="0"/>
          <w:numId w:val="55"/>
        </w:numPr>
        <w:spacing w:line="360" w:lineRule="auto"/>
        <w:rPr>
          <w:rFonts w:ascii="Calibri" w:hAnsi="Calibri" w:cs="Calibri"/>
          <w:sz w:val="24"/>
          <w:szCs w:val="24"/>
          <w:rtl/>
        </w:rPr>
      </w:pPr>
      <w:r w:rsidRPr="00FF3DA6">
        <w:rPr>
          <w:rFonts w:ascii="Calibri" w:hAnsi="Calibri" w:cs="Calibri"/>
          <w:sz w:val="24"/>
          <w:szCs w:val="24"/>
          <w:rtl/>
        </w:rPr>
        <w:t>اليقظة الذهنية الإسلامية (</w:t>
      </w:r>
      <w:r w:rsidRPr="00FF3DA6">
        <w:rPr>
          <w:rFonts w:ascii="Calibri" w:hAnsi="Calibri" w:cs="Calibri"/>
          <w:sz w:val="24"/>
          <w:szCs w:val="24"/>
        </w:rPr>
        <w:t>Mindfulness</w:t>
      </w:r>
      <w:r w:rsidRPr="00FF3DA6">
        <w:rPr>
          <w:rFonts w:ascii="Calibri" w:hAnsi="Calibri" w:cs="Calibri"/>
          <w:sz w:val="24"/>
          <w:szCs w:val="24"/>
          <w:rtl/>
        </w:rPr>
        <w:t>): عندما يذكر المؤمن ربه، فإنه يحضر قلبه وعقله في اللحظة الحالية. إنها "يقظة قلبية" تتجاوز مجرد مراقبة النفس لتصل إلى الشعور بحضور الله. هذا يجعل التسبيح أعلى مراتب اليقظة، لأنه يربط المراقبة الذاتية بالمراقبة الإلهية.</w:t>
      </w:r>
    </w:p>
    <w:p w14:paraId="766D6BF8" w14:textId="77777777" w:rsidR="00FA68C1" w:rsidRPr="00FF3DA6" w:rsidRDefault="00FA68C1" w:rsidP="009D3AE9">
      <w:pPr>
        <w:spacing w:line="360" w:lineRule="auto"/>
        <w:rPr>
          <w:rFonts w:ascii="Calibri" w:hAnsi="Calibri" w:cs="Calibri"/>
          <w:sz w:val="24"/>
          <w:szCs w:val="24"/>
          <w:rtl/>
        </w:rPr>
      </w:pPr>
    </w:p>
    <w:p w14:paraId="54A07E11" w14:textId="77777777" w:rsidR="00BE786D" w:rsidRPr="00FF3DA6" w:rsidRDefault="00BE786D" w:rsidP="009D3AE9">
      <w:pPr>
        <w:spacing w:line="360" w:lineRule="auto"/>
        <w:rPr>
          <w:rFonts w:ascii="Calibri" w:hAnsi="Calibri" w:cs="Calibri"/>
          <w:sz w:val="24"/>
          <w:szCs w:val="24"/>
          <w:rtl/>
        </w:rPr>
      </w:pPr>
    </w:p>
    <w:p w14:paraId="2D0E41E1" w14:textId="77777777" w:rsidR="00BE786D" w:rsidRPr="00FF3DA6" w:rsidRDefault="00BE786D" w:rsidP="009D3AE9">
      <w:pPr>
        <w:spacing w:line="360" w:lineRule="auto"/>
        <w:rPr>
          <w:rFonts w:ascii="Calibri" w:hAnsi="Calibri" w:cs="Calibri"/>
          <w:sz w:val="24"/>
          <w:szCs w:val="24"/>
          <w:rtl/>
        </w:rPr>
      </w:pPr>
    </w:p>
    <w:p w14:paraId="5ED3EED8" w14:textId="4A0C7213" w:rsidR="00FA68C1" w:rsidRPr="00FF3DA6" w:rsidRDefault="00FA68C1" w:rsidP="009D3AE9">
      <w:pPr>
        <w:spacing w:line="360" w:lineRule="auto"/>
        <w:rPr>
          <w:rFonts w:ascii="Calibri" w:hAnsi="Calibri" w:cs="Calibri"/>
          <w:b/>
          <w:bCs/>
          <w:sz w:val="24"/>
          <w:szCs w:val="24"/>
          <w:rtl/>
        </w:rPr>
      </w:pPr>
      <w:r w:rsidRPr="00FF3DA6">
        <w:rPr>
          <w:rFonts w:ascii="Calibri" w:hAnsi="Calibri" w:cs="Calibri"/>
          <w:b/>
          <w:bCs/>
          <w:sz w:val="24"/>
          <w:szCs w:val="24"/>
          <w:rtl/>
        </w:rPr>
        <w:t>المحور الثالث: دراسة حالة نفسية: قصة يونس عليه السلام - من قعر اليأس إلى ذروة الأمل</w:t>
      </w:r>
    </w:p>
    <w:p w14:paraId="037EC816" w14:textId="77777777" w:rsidR="00FA68C1" w:rsidRPr="00FF3DA6" w:rsidRDefault="00FA68C1" w:rsidP="009D3AE9">
      <w:pPr>
        <w:spacing w:line="360" w:lineRule="auto"/>
        <w:rPr>
          <w:rFonts w:ascii="Calibri" w:hAnsi="Calibri" w:cs="Calibri"/>
          <w:sz w:val="24"/>
          <w:szCs w:val="24"/>
          <w:rtl/>
        </w:rPr>
      </w:pPr>
    </w:p>
    <w:p w14:paraId="31CEB1E2" w14:textId="77777777"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قصة النبي يونس في بطن الحوت هي نموذج أراده الله تعالى ليكون دليلًا عمليًا على قوة الذكر في تحويل المسار النفسي من الظلمة إلى النور.</w:t>
      </w:r>
    </w:p>
    <w:p w14:paraId="618B064A" w14:textId="77777777" w:rsidR="00FA68C1" w:rsidRPr="00FF3DA6" w:rsidRDefault="00FA68C1" w:rsidP="009D3AE9">
      <w:pPr>
        <w:spacing w:line="360" w:lineRule="auto"/>
        <w:rPr>
          <w:rFonts w:ascii="Calibri" w:hAnsi="Calibri" w:cs="Calibri"/>
          <w:sz w:val="24"/>
          <w:szCs w:val="24"/>
          <w:rtl/>
        </w:rPr>
      </w:pPr>
    </w:p>
    <w:p w14:paraId="2D7D20E5" w14:textId="6D723075" w:rsidR="00FA68C1" w:rsidRPr="00FF3DA6" w:rsidRDefault="00FA68C1" w:rsidP="009D3AE9">
      <w:pPr>
        <w:pStyle w:val="a6"/>
        <w:numPr>
          <w:ilvl w:val="0"/>
          <w:numId w:val="56"/>
        </w:numPr>
        <w:spacing w:line="360" w:lineRule="auto"/>
        <w:rPr>
          <w:rFonts w:ascii="Calibri" w:hAnsi="Calibri" w:cs="Calibri"/>
          <w:sz w:val="24"/>
          <w:szCs w:val="24"/>
          <w:rtl/>
        </w:rPr>
      </w:pPr>
      <w:r w:rsidRPr="00FF3DA6">
        <w:rPr>
          <w:rFonts w:ascii="Calibri" w:hAnsi="Calibri" w:cs="Calibri"/>
          <w:sz w:val="24"/>
          <w:szCs w:val="24"/>
          <w:rtl/>
        </w:rPr>
        <w:t>التحليل النفسي للقصة:</w:t>
      </w:r>
    </w:p>
    <w:p w14:paraId="3463CD21" w14:textId="08A9B38A" w:rsidR="00FA68C1" w:rsidRPr="00FF3DA6" w:rsidRDefault="00FA68C1" w:rsidP="009D3AE9">
      <w:pPr>
        <w:pStyle w:val="a6"/>
        <w:numPr>
          <w:ilvl w:val="0"/>
          <w:numId w:val="57"/>
        </w:numPr>
        <w:spacing w:line="360" w:lineRule="auto"/>
        <w:rPr>
          <w:rFonts w:ascii="Calibri" w:hAnsi="Calibri" w:cs="Calibri"/>
          <w:sz w:val="24"/>
          <w:szCs w:val="24"/>
          <w:rtl/>
        </w:rPr>
      </w:pPr>
      <w:r w:rsidRPr="00FF3DA6">
        <w:rPr>
          <w:rFonts w:ascii="Calibri" w:hAnsi="Calibri" w:cs="Calibri"/>
          <w:sz w:val="24"/>
          <w:szCs w:val="24"/>
          <w:rtl/>
        </w:rPr>
        <w:t>مرحلة الأزمة: يجد يونس نفسه في ظلمات ثلاث: ظلمة الليل، وظلمة البحر، وظلمة بطن الحوت. هذه الظلمات هي استعارة قوية لحالة الاكتئاب واليأس الإنساني، حيث يشعر الفرد بالعزلة والاحتباس وانعدام الأمل.</w:t>
      </w:r>
    </w:p>
    <w:p w14:paraId="73C13FF4" w14:textId="72B48F62" w:rsidR="00FA68C1" w:rsidRPr="00FF3DA6" w:rsidRDefault="00FA68C1" w:rsidP="009D3AE9">
      <w:pPr>
        <w:pStyle w:val="a6"/>
        <w:numPr>
          <w:ilvl w:val="0"/>
          <w:numId w:val="57"/>
        </w:numPr>
        <w:spacing w:line="360" w:lineRule="auto"/>
        <w:rPr>
          <w:rFonts w:ascii="Calibri" w:hAnsi="Calibri" w:cs="Calibri"/>
          <w:sz w:val="24"/>
          <w:szCs w:val="24"/>
          <w:rtl/>
        </w:rPr>
      </w:pPr>
      <w:r w:rsidRPr="00FF3DA6">
        <w:rPr>
          <w:rFonts w:ascii="Calibri" w:hAnsi="Calibri" w:cs="Calibri"/>
          <w:sz w:val="24"/>
          <w:szCs w:val="24"/>
          <w:rtl/>
        </w:rPr>
        <w:t>نقطة التحول: لم ينفع في هذا الموقف إلا كلمة واحدة: {لَّا إِلَٰهَ إِلَّا أَنتَ سُبْحَانَكَ إِنِّي كُنتُ مِنَ الظَّالِمِينَ} (الأنبياء: 87). التسبيح هنا ("سبحانك") كان الاعتراف بتنزيه الله عن كل ظلم وقصور، وهو ما يزرع الثقة في العدل الإلهي حتى في ظل الظروف القاسية.</w:t>
      </w:r>
    </w:p>
    <w:p w14:paraId="57BF7318" w14:textId="276934D8" w:rsidR="00FA68C1" w:rsidRPr="00FF3DA6" w:rsidRDefault="00FA68C1" w:rsidP="009D3AE9">
      <w:pPr>
        <w:pStyle w:val="a6"/>
        <w:numPr>
          <w:ilvl w:val="0"/>
          <w:numId w:val="57"/>
        </w:numPr>
        <w:spacing w:line="360" w:lineRule="auto"/>
        <w:rPr>
          <w:rFonts w:ascii="Calibri" w:hAnsi="Calibri" w:cs="Calibri"/>
          <w:sz w:val="24"/>
          <w:szCs w:val="24"/>
          <w:rtl/>
        </w:rPr>
      </w:pPr>
      <w:r w:rsidRPr="00FF3DA6">
        <w:rPr>
          <w:rFonts w:ascii="Calibri" w:hAnsi="Calibri" w:cs="Calibri"/>
          <w:sz w:val="24"/>
          <w:szCs w:val="24"/>
          <w:rtl/>
        </w:rPr>
        <w:t>النتيجة النفسية: لم تكن النجاة مجرد خروج مادي من بطن الحوت، بل كانت تحولاً نفسيًا جذريًا: {فَاسْتَجَبْنَا لَهُ وَنَجَّيْنَاهُ مِنَ الْغَمِّ} (الأنبياء: 88). كلمة "الغم" تعبر بدقة عن الكرب والضيق النفسي. فكانت الاستجابة إزالة للغم النفسي أولاً، ثم التنجية الجسدية.</w:t>
      </w:r>
    </w:p>
    <w:p w14:paraId="66AF3882" w14:textId="77777777" w:rsidR="00FA68C1" w:rsidRPr="00FF3DA6" w:rsidRDefault="00FA68C1" w:rsidP="009D3AE9">
      <w:pPr>
        <w:spacing w:line="360" w:lineRule="auto"/>
        <w:rPr>
          <w:rFonts w:ascii="Calibri" w:hAnsi="Calibri" w:cs="Calibri"/>
          <w:sz w:val="24"/>
          <w:szCs w:val="24"/>
          <w:rtl/>
        </w:rPr>
      </w:pPr>
    </w:p>
    <w:p w14:paraId="6B17B66E" w14:textId="15926563" w:rsidR="00FA68C1" w:rsidRPr="00FF3DA6" w:rsidRDefault="00FA68C1" w:rsidP="009D3AE9">
      <w:pPr>
        <w:pStyle w:val="a6"/>
        <w:numPr>
          <w:ilvl w:val="0"/>
          <w:numId w:val="56"/>
        </w:numPr>
        <w:spacing w:line="360" w:lineRule="auto"/>
        <w:rPr>
          <w:rFonts w:ascii="Calibri" w:hAnsi="Calibri" w:cs="Calibri"/>
          <w:sz w:val="24"/>
          <w:szCs w:val="24"/>
          <w:rtl/>
        </w:rPr>
      </w:pPr>
      <w:r w:rsidRPr="00FF3DA6">
        <w:rPr>
          <w:rFonts w:ascii="Calibri" w:hAnsi="Calibri" w:cs="Calibri"/>
          <w:sz w:val="24"/>
          <w:szCs w:val="24"/>
          <w:rtl/>
        </w:rPr>
        <w:t>الدلالة العصرية: تعلّمنا القصة أن المخرج لا يكون بالهرب من المشكلة (كما فعل يونس أولاً بترك قومه) بل بالعودة إلى الله والاعتراف بقدرته وحكمته في قلب الأزمة نفسها. التسبيح هو وسيلة هذه العودة.</w:t>
      </w:r>
    </w:p>
    <w:p w14:paraId="07BE86B0" w14:textId="77777777" w:rsidR="00FA68C1" w:rsidRPr="00FF3DA6" w:rsidRDefault="00FA68C1" w:rsidP="009D3AE9">
      <w:pPr>
        <w:spacing w:line="360" w:lineRule="auto"/>
        <w:rPr>
          <w:rFonts w:ascii="Calibri" w:hAnsi="Calibri" w:cs="Calibri"/>
          <w:sz w:val="24"/>
          <w:szCs w:val="24"/>
          <w:rtl/>
        </w:rPr>
      </w:pPr>
    </w:p>
    <w:p w14:paraId="7A21EE25" w14:textId="77777777" w:rsidR="00FA68C1" w:rsidRPr="00FF3DA6" w:rsidRDefault="00FA68C1" w:rsidP="009D3AE9">
      <w:pPr>
        <w:spacing w:line="360" w:lineRule="auto"/>
        <w:rPr>
          <w:rFonts w:ascii="Calibri" w:hAnsi="Calibri" w:cs="Calibri"/>
          <w:sz w:val="24"/>
          <w:szCs w:val="24"/>
          <w:rtl/>
        </w:rPr>
      </w:pPr>
    </w:p>
    <w:p w14:paraId="1DDEC82C" w14:textId="77777777" w:rsidR="00472BAD" w:rsidRPr="00FF3DA6" w:rsidRDefault="00472BAD" w:rsidP="009D3AE9">
      <w:pPr>
        <w:spacing w:line="360" w:lineRule="auto"/>
        <w:rPr>
          <w:rFonts w:ascii="Calibri" w:hAnsi="Calibri" w:cs="Calibri"/>
          <w:sz w:val="24"/>
          <w:szCs w:val="24"/>
          <w:rtl/>
        </w:rPr>
      </w:pPr>
    </w:p>
    <w:p w14:paraId="02BA0399" w14:textId="143E70B9"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خاتمة وتوصيات عملية</w:t>
      </w:r>
    </w:p>
    <w:p w14:paraId="3528A554" w14:textId="77777777" w:rsidR="00FA68C1" w:rsidRPr="00FF3DA6" w:rsidRDefault="00FA68C1" w:rsidP="009D3AE9">
      <w:pPr>
        <w:spacing w:line="360" w:lineRule="auto"/>
        <w:rPr>
          <w:rFonts w:ascii="Calibri" w:hAnsi="Calibri" w:cs="Calibri"/>
          <w:sz w:val="24"/>
          <w:szCs w:val="24"/>
          <w:rtl/>
        </w:rPr>
      </w:pPr>
    </w:p>
    <w:p w14:paraId="735B4974" w14:textId="77777777" w:rsidR="00FA68C1"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التسبيح، من المنظور النفسي، هو أداة متكاملة: فهو علاج بالمعنى، وتمرين لليقظة الذهنية، وكاسر للقلق. لتعظيم الفائدة النفسية منه، يمكن اقتراح:</w:t>
      </w:r>
    </w:p>
    <w:p w14:paraId="101DD1FE" w14:textId="77777777" w:rsidR="00FA68C1" w:rsidRPr="00FF3DA6" w:rsidRDefault="00FA68C1" w:rsidP="009D3AE9">
      <w:pPr>
        <w:spacing w:line="360" w:lineRule="auto"/>
        <w:rPr>
          <w:rFonts w:ascii="Calibri" w:hAnsi="Calibri" w:cs="Calibri"/>
          <w:sz w:val="24"/>
          <w:szCs w:val="24"/>
          <w:rtl/>
        </w:rPr>
      </w:pPr>
    </w:p>
    <w:p w14:paraId="630DB1A6" w14:textId="6DFEC44B" w:rsidR="00FA68C1" w:rsidRPr="00FF3DA6" w:rsidRDefault="00FA68C1"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جلسات تسبيح منتظمة: تحديد وقت ثابت يومي (5-10 دقائق) للذكر بهدوء وتركيز.</w:t>
      </w:r>
    </w:p>
    <w:p w14:paraId="1F6505DF" w14:textId="3866209A" w:rsidR="00FA68C1" w:rsidRPr="00FF3DA6" w:rsidRDefault="00FA68C1"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الربط بالمواقف: استخدام التسبيح كرد فعل فوري عند الشعور بالتوتر أو الغضب أو الحزن (مثل قول "سبحان الله" عند الصدمة).</w:t>
      </w:r>
    </w:p>
    <w:p w14:paraId="019F0A51" w14:textId="585ADF07" w:rsidR="00FA68C1" w:rsidRPr="00FF3DA6" w:rsidRDefault="00FA68C1"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التأمل في معاني التسبيح: عدم جعل الذكر حركة لسان آلية، بل فرصة للتأمل في صفات الله التي يتم تسبيحه بها (كالتسبيح بقدرته عند رؤية منظر طبيعي، أو بحكمته عند وقوع أمر غير متوقع).</w:t>
      </w:r>
    </w:p>
    <w:p w14:paraId="4D5B71C8" w14:textId="77777777" w:rsidR="00FA68C1" w:rsidRPr="00FF3DA6" w:rsidRDefault="00FA68C1" w:rsidP="009D3AE9">
      <w:pPr>
        <w:spacing w:line="360" w:lineRule="auto"/>
        <w:rPr>
          <w:rFonts w:ascii="Calibri" w:hAnsi="Calibri" w:cs="Calibri"/>
          <w:sz w:val="24"/>
          <w:szCs w:val="24"/>
          <w:rtl/>
        </w:rPr>
      </w:pPr>
    </w:p>
    <w:p w14:paraId="49558AD8" w14:textId="4828F3E0" w:rsidR="003629D0" w:rsidRPr="00FF3DA6" w:rsidRDefault="00FA68C1" w:rsidP="009D3AE9">
      <w:pPr>
        <w:spacing w:line="360" w:lineRule="auto"/>
        <w:rPr>
          <w:rFonts w:ascii="Calibri" w:hAnsi="Calibri" w:cs="Calibri"/>
          <w:sz w:val="24"/>
          <w:szCs w:val="24"/>
          <w:rtl/>
        </w:rPr>
      </w:pPr>
      <w:r w:rsidRPr="00FF3DA6">
        <w:rPr>
          <w:rFonts w:ascii="Calibri" w:hAnsi="Calibri" w:cs="Calibri"/>
          <w:sz w:val="24"/>
          <w:szCs w:val="24"/>
          <w:rtl/>
        </w:rPr>
        <w:t>بهذا، يتحول التسبيح من مجرد عبادة لفظية إلى صيدلية نفسية متنقلة، يحملها المؤمن في قلبه أينما كان، لمواجهة تحديات الحياة بل وتحويلها إلى مصدر لقوة وطمأنينة.</w:t>
      </w:r>
    </w:p>
    <w:p w14:paraId="6317C3E7" w14:textId="77777777"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هذا باب ضروري ومكمل بشكل رائع للفصول النظرية. إليك تطوير تفصيلي لهذين الفصلين المقترحين تحت هذا الباب، مع إضافة بعد تطبيقي عميق.</w:t>
      </w:r>
    </w:p>
    <w:p w14:paraId="21C3647D" w14:textId="77777777" w:rsidR="00B471C5" w:rsidRPr="00FF3DA6" w:rsidRDefault="00B471C5" w:rsidP="009D3AE9">
      <w:pPr>
        <w:spacing w:line="360" w:lineRule="auto"/>
        <w:rPr>
          <w:rFonts w:ascii="Calibri" w:hAnsi="Calibri" w:cs="Calibri"/>
          <w:sz w:val="24"/>
          <w:szCs w:val="24"/>
          <w:rtl/>
        </w:rPr>
      </w:pPr>
    </w:p>
    <w:p w14:paraId="5FF2D4A4" w14:textId="77777777"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w:t>
      </w:r>
    </w:p>
    <w:p w14:paraId="01D4917E" w14:textId="77777777" w:rsidR="00B471C5" w:rsidRPr="00FF3DA6" w:rsidRDefault="00B471C5" w:rsidP="009D3AE9">
      <w:pPr>
        <w:spacing w:line="360" w:lineRule="auto"/>
        <w:rPr>
          <w:rFonts w:ascii="Calibri" w:hAnsi="Calibri" w:cs="Calibri"/>
          <w:sz w:val="24"/>
          <w:szCs w:val="24"/>
          <w:rtl/>
        </w:rPr>
      </w:pPr>
    </w:p>
    <w:p w14:paraId="52DE3031" w14:textId="072A493A" w:rsidR="00B471C5" w:rsidRPr="00FF3DA6" w:rsidRDefault="00B471C5" w:rsidP="009D3AE9">
      <w:pPr>
        <w:pStyle w:val="1"/>
        <w:rPr>
          <w:rtl/>
        </w:rPr>
      </w:pPr>
      <w:bookmarkStart w:id="40" w:name="_Toc209738060"/>
      <w:r w:rsidRPr="00FF3DA6">
        <w:rPr>
          <w:rtl/>
        </w:rPr>
        <w:t>ورش عمل تطبيقية ومنهج عملي</w:t>
      </w:r>
      <w:bookmarkEnd w:id="40"/>
    </w:p>
    <w:p w14:paraId="30EBA218" w14:textId="77777777" w:rsidR="00B471C5" w:rsidRPr="00FF3DA6" w:rsidRDefault="00B471C5" w:rsidP="009D3AE9">
      <w:pPr>
        <w:spacing w:line="360" w:lineRule="auto"/>
        <w:rPr>
          <w:rFonts w:ascii="Calibri" w:hAnsi="Calibri" w:cs="Calibri"/>
          <w:sz w:val="24"/>
          <w:szCs w:val="24"/>
          <w:rtl/>
        </w:rPr>
      </w:pPr>
    </w:p>
    <w:p w14:paraId="5AB6387A" w14:textId="5A615711"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مقدمة الباب: لقد آن الأوان لنتحول من دائرة التأمل والفهم إلى فضاء التطبيق والعيش. هذا الباب هو ورشة عمل مفتوحة، يدعوك لتربة يديك وتطبيق ما آمن به عقلك واطمأن إليه قلبك. الهدف ليس إضافة معلومات جديدة، بل تحويلك أنت إلى "تجربة عملية" حية للسجود والتسبيح.</w:t>
      </w:r>
    </w:p>
    <w:p w14:paraId="1BA17E48" w14:textId="77777777" w:rsidR="00B471C5" w:rsidRPr="00FF3DA6" w:rsidRDefault="00B471C5" w:rsidP="009D3AE9">
      <w:pPr>
        <w:spacing w:line="360" w:lineRule="auto"/>
        <w:rPr>
          <w:rFonts w:ascii="Calibri" w:hAnsi="Calibri" w:cs="Calibri"/>
          <w:sz w:val="24"/>
          <w:szCs w:val="24"/>
          <w:rtl/>
        </w:rPr>
      </w:pPr>
    </w:p>
    <w:p w14:paraId="1D766175" w14:textId="77777777"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w:t>
      </w:r>
    </w:p>
    <w:p w14:paraId="61857C0D" w14:textId="77777777" w:rsidR="00B471C5" w:rsidRPr="00FF3DA6" w:rsidRDefault="00B471C5" w:rsidP="009D3AE9">
      <w:pPr>
        <w:spacing w:line="360" w:lineRule="auto"/>
        <w:rPr>
          <w:rFonts w:ascii="Calibri" w:hAnsi="Calibri" w:cs="Calibri"/>
          <w:sz w:val="24"/>
          <w:szCs w:val="24"/>
          <w:rtl/>
        </w:rPr>
      </w:pPr>
    </w:p>
    <w:p w14:paraId="58F4E18D" w14:textId="0A7953A4" w:rsidR="00B471C5" w:rsidRPr="00FF3DA6" w:rsidRDefault="00B471C5" w:rsidP="009D3AE9">
      <w:pPr>
        <w:pStyle w:val="2"/>
        <w:rPr>
          <w:rtl/>
        </w:rPr>
      </w:pPr>
      <w:bookmarkStart w:id="41" w:name="_Toc209738061"/>
      <w:r w:rsidRPr="00FF3DA6">
        <w:rPr>
          <w:rtl/>
        </w:rPr>
        <w:t>الفصل الأول: ورشة عمل: "كيف تحيي سجودك؟ من الطقس إلى التجربة"</w:t>
      </w:r>
      <w:bookmarkEnd w:id="41"/>
    </w:p>
    <w:p w14:paraId="457DCE77" w14:textId="77777777" w:rsidR="00B471C5" w:rsidRPr="00FF3DA6" w:rsidRDefault="00B471C5" w:rsidP="009D3AE9">
      <w:pPr>
        <w:spacing w:line="360" w:lineRule="auto"/>
        <w:rPr>
          <w:rFonts w:ascii="Calibri" w:hAnsi="Calibri" w:cs="Calibri"/>
          <w:sz w:val="24"/>
          <w:szCs w:val="24"/>
          <w:rtl/>
        </w:rPr>
      </w:pPr>
    </w:p>
    <w:p w14:paraId="066688D2" w14:textId="21E36196"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الهدف: الانتقال بالسجود من كونه مجرد ركن ميكانيكي في الصلاة إلى كونه "محطة شحن روحية" مركزية، تمنحك السكينة والتواضع وتعيد تعريف علاقتك بربك.</w:t>
      </w:r>
    </w:p>
    <w:p w14:paraId="269B8EBF" w14:textId="77777777" w:rsidR="00B471C5" w:rsidRPr="00FF3DA6" w:rsidRDefault="00B471C5" w:rsidP="009D3AE9">
      <w:pPr>
        <w:spacing w:line="360" w:lineRule="auto"/>
        <w:rPr>
          <w:rFonts w:ascii="Calibri" w:hAnsi="Calibri" w:cs="Calibri"/>
          <w:sz w:val="24"/>
          <w:szCs w:val="24"/>
          <w:rtl/>
        </w:rPr>
      </w:pPr>
    </w:p>
    <w:p w14:paraId="38C0008A" w14:textId="7545D68C" w:rsidR="00B471C5" w:rsidRPr="00FF3DA6" w:rsidRDefault="00B471C5"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المحور الأول: خطوات ما قبل السجود - التهيؤ النفسي والروحي (الانتقال التدريجي)</w:t>
      </w:r>
    </w:p>
    <w:p w14:paraId="38E18F17" w14:textId="77777777" w:rsidR="00B471C5" w:rsidRPr="00FF3DA6" w:rsidRDefault="00B471C5" w:rsidP="009D3AE9">
      <w:pPr>
        <w:spacing w:line="360" w:lineRule="auto"/>
        <w:rPr>
          <w:rFonts w:ascii="Calibri" w:hAnsi="Calibri" w:cs="Calibri"/>
          <w:sz w:val="24"/>
          <w:szCs w:val="24"/>
          <w:rtl/>
        </w:rPr>
      </w:pPr>
    </w:p>
    <w:p w14:paraId="403B40D8" w14:textId="77777777"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لا يمكن القفز من هموم الدنيا إلى عبادة الخاشعين فجأة. نحتاج إلى جسر.</w:t>
      </w:r>
    </w:p>
    <w:p w14:paraId="3C336FFE" w14:textId="77777777" w:rsidR="00B471C5" w:rsidRPr="00FF3DA6" w:rsidRDefault="00B471C5" w:rsidP="009D3AE9">
      <w:pPr>
        <w:spacing w:line="360" w:lineRule="auto"/>
        <w:rPr>
          <w:rFonts w:ascii="Calibri" w:hAnsi="Calibri" w:cs="Calibri"/>
          <w:sz w:val="24"/>
          <w:szCs w:val="24"/>
          <w:rtl/>
        </w:rPr>
      </w:pPr>
    </w:p>
    <w:p w14:paraId="1C5C2EBB" w14:textId="2DBD030E"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1.  التسبيح كتمهيد (جسر الوعي): أثناء الانتقال إلى السجود، وفي حالة الركوع، كرر داخليًا: "سبحان ربي العظيم". لا تكن مجرد كلمات، بل استحضر معنى العظمة المطلقة لله مقابل صغر كل همومك. هذا يهيئك للخطوة التالية: السجود.</w:t>
      </w:r>
    </w:p>
    <w:p w14:paraId="17796C0A" w14:textId="5576E551"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2.  لحظة "الهوي": عندما تهوي إلى السجود، تخيل أنك تترك كل أعبائك فوق رأسك. اجعل حركة الانحناء والسجود حركة رمزية للتخلص من الثقل والاستعداد لاستقبال الخفة.</w:t>
      </w:r>
    </w:p>
    <w:p w14:paraId="283286A3" w14:textId="67098284"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3.  تسوية الأرض: كن حريصًا على تسوية موضع سجودك. هذه الحركة البسيطة هي تأكيد عملي على أنك ستضع أعز ما عندك (جبهتك، رمز كبريائك وعقلك) على الأرض طواعية لله.</w:t>
      </w:r>
    </w:p>
    <w:p w14:paraId="3563EE3D" w14:textId="77777777" w:rsidR="00B471C5" w:rsidRPr="00FF3DA6" w:rsidRDefault="00B471C5" w:rsidP="009D3AE9">
      <w:pPr>
        <w:spacing w:line="360" w:lineRule="auto"/>
        <w:rPr>
          <w:rFonts w:ascii="Calibri" w:hAnsi="Calibri" w:cs="Calibri"/>
          <w:sz w:val="24"/>
          <w:szCs w:val="24"/>
          <w:rtl/>
        </w:rPr>
      </w:pPr>
    </w:p>
    <w:p w14:paraId="55B75787" w14:textId="1344B671" w:rsidR="00B471C5" w:rsidRPr="00FF3DA6" w:rsidRDefault="00B471C5"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المحور الثاني: أثناء السجود - فن الغياب عن الدنيا والحضور مع الله</w:t>
      </w:r>
    </w:p>
    <w:p w14:paraId="75A5A6D0" w14:textId="77777777" w:rsidR="00B471C5" w:rsidRPr="00FF3DA6" w:rsidRDefault="00B471C5" w:rsidP="009D3AE9">
      <w:pPr>
        <w:spacing w:line="360" w:lineRule="auto"/>
        <w:rPr>
          <w:rFonts w:ascii="Calibri" w:hAnsi="Calibri" w:cs="Calibri"/>
          <w:sz w:val="24"/>
          <w:szCs w:val="24"/>
          <w:rtl/>
        </w:rPr>
      </w:pPr>
    </w:p>
    <w:p w14:paraId="6EFD726B" w14:textId="77777777"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هذه هي ذروة الورشة. السجود هو أقرب ما تكون إلى ربك، فاجعلها لحظة حميمة.</w:t>
      </w:r>
    </w:p>
    <w:p w14:paraId="0C1B72A1" w14:textId="77777777" w:rsidR="00B471C5" w:rsidRPr="00FF3DA6" w:rsidRDefault="00B471C5" w:rsidP="009D3AE9">
      <w:pPr>
        <w:spacing w:line="360" w:lineRule="auto"/>
        <w:rPr>
          <w:rFonts w:ascii="Calibri" w:hAnsi="Calibri" w:cs="Calibri"/>
          <w:sz w:val="24"/>
          <w:szCs w:val="24"/>
          <w:rtl/>
        </w:rPr>
      </w:pPr>
    </w:p>
    <w:p w14:paraId="1409326E" w14:textId="6CE5C504"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1.  تدبر معاني "سبحان ربي الأعلى":</w:t>
      </w:r>
    </w:p>
    <w:p w14:paraId="3FE05252" w14:textId="46A4D07C"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"سبحان ربي": نزّهه في سجودك عن كل نقص. همّك ناقص، وقدرته كاملة. حكمتك ناقصة، وحكمته مطلقة. أطلق العنان لقلبك ليتعلق بكمال الله.</w:t>
      </w:r>
    </w:p>
    <w:p w14:paraId="1BC2DBA6" w14:textId="156348D4"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"الأعلى": استشعر العلو المطلق لله. كل ما تخافه أو تهتم له هو "أسفل" منزلةً من الله. في السجود، تعلو روحك باستشعارها قربها من "الأعلى".</w:t>
      </w:r>
    </w:p>
    <w:p w14:paraId="1D712A33" w14:textId="66B1C216"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2.  فن الدعاء في السجود: لا تجعل دعاءك قائمة مطالب. اجله حوارًا:</w:t>
      </w:r>
    </w:p>
    <w:p w14:paraId="196CB787" w14:textId="4B0B035B"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دعاء الثناء: ابدأ بحمد الله ومناجاته. (مثال: "إلهي، أنت الأعلى وأنا في سجودك، هذا هو فخري").</w:t>
      </w:r>
    </w:p>
    <w:p w14:paraId="7AC97714" w14:textId="596957C4"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دعاء الحاجة: اطلب ما تحتاجه بثقة المستجير بجناب العظمة. (اطلب التيسير، السكينة، القوة).</w:t>
      </w:r>
    </w:p>
    <w:p w14:paraId="1DEA2D95" w14:textId="3F3ABE04"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دعاء التسليم: اختم بتفويض أمرك لله. ("اللهم كما أسجد لك جسدي، فأسلم لك أمري كله").</w:t>
      </w:r>
    </w:p>
    <w:p w14:paraId="3BE37596" w14:textId="77777777" w:rsidR="00B471C5" w:rsidRPr="00FF3DA6" w:rsidRDefault="00B471C5" w:rsidP="009D3AE9">
      <w:pPr>
        <w:spacing w:line="360" w:lineRule="auto"/>
        <w:rPr>
          <w:rFonts w:ascii="Calibri" w:hAnsi="Calibri" w:cs="Calibri"/>
          <w:sz w:val="24"/>
          <w:szCs w:val="24"/>
          <w:rtl/>
        </w:rPr>
      </w:pPr>
    </w:p>
    <w:p w14:paraId="2022C7C5" w14:textId="248DDA6E"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 xml:space="preserve">تمرين عملي (1): في </w:t>
      </w:r>
      <w:r w:rsidRPr="00FF3DA6">
        <w:rPr>
          <w:rFonts w:ascii="Calibri" w:hAnsi="Calibri" w:cs="Calibri"/>
          <w:sz w:val="24"/>
          <w:szCs w:val="24"/>
        </w:rPr>
        <w:t>salah</w:t>
      </w:r>
      <w:r w:rsidRPr="00FF3DA6">
        <w:rPr>
          <w:rFonts w:ascii="Calibri" w:hAnsi="Calibri" w:cs="Calibri"/>
          <w:sz w:val="24"/>
          <w:szCs w:val="24"/>
          <w:rtl/>
        </w:rPr>
        <w:t xml:space="preserve"> القادمة، ركز على سجدة واحدة فقط. طبق فيها هذه الخطوات بدقة. لا تهتم بباقي الصلاة في هذه المرة، بل اجعل هذه السجدة هي "سجودك الحي". كرر هذا التمرين حتى يصبح نمطًا.</w:t>
      </w:r>
    </w:p>
    <w:p w14:paraId="7156A6F5" w14:textId="77777777" w:rsidR="00B471C5" w:rsidRPr="00FF3DA6" w:rsidRDefault="00B471C5" w:rsidP="009D3AE9">
      <w:pPr>
        <w:spacing w:line="360" w:lineRule="auto"/>
        <w:rPr>
          <w:rFonts w:ascii="Calibri" w:hAnsi="Calibri" w:cs="Calibri"/>
          <w:sz w:val="24"/>
          <w:szCs w:val="24"/>
          <w:rtl/>
        </w:rPr>
      </w:pPr>
    </w:p>
    <w:p w14:paraId="244FEF67" w14:textId="4E17D103" w:rsidR="00B471C5" w:rsidRPr="00FF3DA6" w:rsidRDefault="00B471C5"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المحور الثالث: ما بعد السجود - حمل الأثر إلى العالم</w:t>
      </w:r>
    </w:p>
    <w:p w14:paraId="29A01990" w14:textId="77777777" w:rsidR="00B471C5" w:rsidRPr="00FF3DA6" w:rsidRDefault="00B471C5" w:rsidP="009D3AE9">
      <w:pPr>
        <w:spacing w:line="360" w:lineRule="auto"/>
        <w:rPr>
          <w:rFonts w:ascii="Calibri" w:hAnsi="Calibri" w:cs="Calibri"/>
          <w:sz w:val="24"/>
          <w:szCs w:val="24"/>
          <w:rtl/>
        </w:rPr>
      </w:pPr>
    </w:p>
    <w:p w14:paraId="7E01664D" w14:textId="77777777"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الخشوع الحقيقي هو الذي يترك أثرًا بعد الصلاة.</w:t>
      </w:r>
    </w:p>
    <w:p w14:paraId="16BE92A2" w14:textId="77777777" w:rsidR="00B471C5" w:rsidRPr="00FF3DA6" w:rsidRDefault="00B471C5" w:rsidP="009D3AE9">
      <w:pPr>
        <w:spacing w:line="360" w:lineRule="auto"/>
        <w:rPr>
          <w:rFonts w:ascii="Calibri" w:hAnsi="Calibri" w:cs="Calibri"/>
          <w:sz w:val="24"/>
          <w:szCs w:val="24"/>
          <w:rtl/>
        </w:rPr>
      </w:pPr>
    </w:p>
    <w:p w14:paraId="280C11AB" w14:textId="738410E6"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لحظة الرفع: ارفع من السجود ببطء، وكأنك تحمل معك هبة من السكينة. قل: "رب اغفر لي وارحمني". اطلب المغفرة لتفريطك في حقه، والرحمة لتحملك هموم دنياك.</w:t>
      </w:r>
    </w:p>
    <w:p w14:paraId="720E852A" w14:textId="7F4A0D81"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حمل التواضع: تذكر وأنت تمشي في يومك أنك وضعت جبهتك على الأرض. هذا يذكّرك دائمًا بأصلك وحقيقتك، فيقتلع جذور الكبر والغرور.</w:t>
      </w:r>
    </w:p>
    <w:p w14:paraId="3217975E" w14:textId="64805047"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مفكرة السكينة: خذ دقيقتين بعد الصلاة لتدون في دفتر صغير: ما هو الشعور الذي غمرك أثناء السجود؟ ما هو الهم الذي خف وزنه؟ هذه المتابعة تعزز الأثر وتجعله ملموسًا.</w:t>
      </w:r>
    </w:p>
    <w:p w14:paraId="4E16B568" w14:textId="77777777" w:rsidR="00B471C5" w:rsidRPr="00FF3DA6" w:rsidRDefault="00B471C5" w:rsidP="009D3AE9">
      <w:pPr>
        <w:spacing w:line="360" w:lineRule="auto"/>
        <w:rPr>
          <w:rFonts w:ascii="Calibri" w:hAnsi="Calibri" w:cs="Calibri"/>
          <w:sz w:val="24"/>
          <w:szCs w:val="24"/>
          <w:rtl/>
        </w:rPr>
      </w:pPr>
    </w:p>
    <w:p w14:paraId="4E229602" w14:textId="77777777" w:rsidR="00B471C5" w:rsidRPr="00FF3DA6" w:rsidRDefault="00B471C5" w:rsidP="009D3AE9">
      <w:pPr>
        <w:spacing w:line="360" w:lineRule="auto"/>
        <w:rPr>
          <w:rFonts w:ascii="Calibri" w:hAnsi="Calibri" w:cs="Calibri"/>
          <w:sz w:val="24"/>
          <w:szCs w:val="24"/>
          <w:rtl/>
        </w:rPr>
      </w:pPr>
    </w:p>
    <w:p w14:paraId="73CDB703" w14:textId="77777777" w:rsidR="008571FE" w:rsidRPr="00FF3DA6" w:rsidRDefault="008571FE" w:rsidP="009D3AE9">
      <w:pPr>
        <w:spacing w:line="360" w:lineRule="auto"/>
        <w:rPr>
          <w:rFonts w:ascii="Calibri" w:hAnsi="Calibri" w:cs="Calibri"/>
          <w:sz w:val="24"/>
          <w:szCs w:val="24"/>
          <w:rtl/>
        </w:rPr>
      </w:pPr>
    </w:p>
    <w:p w14:paraId="44DB5460" w14:textId="77777777" w:rsidR="008571FE" w:rsidRPr="00FF3DA6" w:rsidRDefault="008571FE" w:rsidP="009D3AE9">
      <w:pPr>
        <w:spacing w:line="360" w:lineRule="auto"/>
        <w:rPr>
          <w:rFonts w:ascii="Calibri" w:hAnsi="Calibri" w:cs="Calibri"/>
          <w:sz w:val="24"/>
          <w:szCs w:val="24"/>
          <w:rtl/>
        </w:rPr>
      </w:pPr>
    </w:p>
    <w:p w14:paraId="1FE1A026" w14:textId="420E979E" w:rsidR="00B471C5" w:rsidRPr="00FF3DA6" w:rsidRDefault="00B471C5" w:rsidP="009D3AE9">
      <w:pPr>
        <w:pStyle w:val="2"/>
        <w:rPr>
          <w:rtl/>
        </w:rPr>
      </w:pPr>
      <w:r w:rsidRPr="00FF3DA6">
        <w:rPr>
          <w:rtl/>
        </w:rPr>
        <w:t xml:space="preserve"> </w:t>
      </w:r>
      <w:bookmarkStart w:id="42" w:name="_Toc209738062"/>
      <w:r w:rsidRPr="00FF3DA6">
        <w:rPr>
          <w:rtl/>
        </w:rPr>
        <w:t>الفصل الثاني: مشروع "التسبيح العملي": أن تكون سبَّاحًا في حياتك اليومية</w:t>
      </w:r>
      <w:bookmarkEnd w:id="42"/>
    </w:p>
    <w:p w14:paraId="2DC987FB" w14:textId="77777777" w:rsidR="00B471C5" w:rsidRPr="00FF3DA6" w:rsidRDefault="00B471C5" w:rsidP="009D3AE9">
      <w:pPr>
        <w:spacing w:line="360" w:lineRule="auto"/>
        <w:rPr>
          <w:rFonts w:ascii="Calibri" w:hAnsi="Calibri" w:cs="Calibri"/>
          <w:sz w:val="24"/>
          <w:szCs w:val="24"/>
          <w:rtl/>
        </w:rPr>
      </w:pPr>
    </w:p>
    <w:p w14:paraId="2772682D" w14:textId="3CE1FE1B"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الهدف: تحويل التسبيح من ذكر لفظي إلى "نظام تشغيل" يحكم تعاملك مع العمل والأسرة والمجتمع والبيئة.</w:t>
      </w:r>
    </w:p>
    <w:p w14:paraId="6B133E77" w14:textId="77777777" w:rsidR="00B471C5" w:rsidRPr="00FF3DA6" w:rsidRDefault="00B471C5" w:rsidP="009D3AE9">
      <w:pPr>
        <w:spacing w:line="360" w:lineRule="auto"/>
        <w:rPr>
          <w:rFonts w:ascii="Calibri" w:hAnsi="Calibri" w:cs="Calibri"/>
          <w:sz w:val="24"/>
          <w:szCs w:val="24"/>
          <w:rtl/>
        </w:rPr>
      </w:pPr>
    </w:p>
    <w:p w14:paraId="5C505D4E" w14:textId="02BA3044" w:rsidR="00B471C5" w:rsidRPr="00FF3DA6" w:rsidRDefault="00B471C5"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المحور الأول: التسبيح في بيئة العمل - الإتقان كشكل من أشكال العبادة</w:t>
      </w:r>
    </w:p>
    <w:p w14:paraId="12185FC4" w14:textId="77777777" w:rsidR="00B471C5" w:rsidRPr="00FF3DA6" w:rsidRDefault="00B471C5" w:rsidP="009D3AE9">
      <w:pPr>
        <w:spacing w:line="360" w:lineRule="auto"/>
        <w:rPr>
          <w:rFonts w:ascii="Calibri" w:hAnsi="Calibri" w:cs="Calibri"/>
          <w:sz w:val="24"/>
          <w:szCs w:val="24"/>
          <w:rtl/>
        </w:rPr>
      </w:pPr>
    </w:p>
    <w:p w14:paraId="4C1EA14B" w14:textId="6BF9CC54"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مبدأ "التسبيح العملي" هنا: "التسبيح هو تنزيه الله عن النقص، وأعظم تجلياته في العمل هي الإتقان، لأن النقص ضد الإتقان."</w:t>
      </w:r>
    </w:p>
    <w:p w14:paraId="4E1E91D6" w14:textId="77777777" w:rsidR="00B471C5" w:rsidRPr="00FF3DA6" w:rsidRDefault="00B471C5" w:rsidP="009D3AE9">
      <w:pPr>
        <w:spacing w:line="360" w:lineRule="auto"/>
        <w:rPr>
          <w:rFonts w:ascii="Calibri" w:hAnsi="Calibri" w:cs="Calibri"/>
          <w:sz w:val="24"/>
          <w:szCs w:val="24"/>
          <w:rtl/>
        </w:rPr>
      </w:pPr>
    </w:p>
    <w:p w14:paraId="05CDA58C" w14:textId="24B4A2C4"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   كيف يطبقه:</w:t>
      </w:r>
    </w:p>
    <w:p w14:paraId="3D54A76E" w14:textId="3E2A5326"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الطبيب/الممرض: تسبيحه العملي هو الدقة في التشخيص، الرحمة بالمرضى، والنزاهة. كل هذا ينزه الله عن صفة الإهمال والظلم.</w:t>
      </w:r>
    </w:p>
    <w:p w14:paraId="73A7E9F2" w14:textId="7F5D3981"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المهندس/العامل: تسبيحه العملي هو إحكام البناء، مراعاة معايير الأمان، والأمانة في المواد. هذا ينزه الخالق عن صفة العشوائية والإفساد.</w:t>
      </w:r>
    </w:p>
    <w:p w14:paraId="0BC6D198" w14:textId="62DEE4EC"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المعلم: تسبيحه العملي هو بذل الجهد في إيضاح المعلومة، والعدل بين الطلاب، وغرس القيم. هذا ينزه الله عن صفة الجهل والظلم.</w:t>
      </w:r>
    </w:p>
    <w:p w14:paraId="65635E40" w14:textId="13882FCB"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التمرين: في مهمتك القادمة في العمل، قل في نفسك: "باسم الله، سأقوم بهذا العمل على أكمل وجه أستطيعه، لأن هذا شكل من أشكال تسبيحي لربي". لاحظ الفرق في جودة وإحساس عملك.</w:t>
      </w:r>
    </w:p>
    <w:p w14:paraId="3023B9A2" w14:textId="77777777" w:rsidR="00B471C5" w:rsidRPr="00FF3DA6" w:rsidRDefault="00B471C5" w:rsidP="009D3AE9">
      <w:pPr>
        <w:spacing w:line="360" w:lineRule="auto"/>
        <w:rPr>
          <w:rFonts w:ascii="Calibri" w:hAnsi="Calibri" w:cs="Calibri"/>
          <w:sz w:val="24"/>
          <w:szCs w:val="24"/>
          <w:rtl/>
        </w:rPr>
      </w:pPr>
    </w:p>
    <w:p w14:paraId="65954368" w14:textId="3BDA61D1" w:rsidR="00B471C5" w:rsidRPr="00FF3DA6" w:rsidRDefault="00B471C5"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المحور الثاني: التسبيح الأسري - الإصلاح والتسامح</w:t>
      </w:r>
    </w:p>
    <w:p w14:paraId="2A47D888" w14:textId="77777777" w:rsidR="00B471C5" w:rsidRPr="00FF3DA6" w:rsidRDefault="00B471C5" w:rsidP="009D3AE9">
      <w:pPr>
        <w:spacing w:line="360" w:lineRule="auto"/>
        <w:rPr>
          <w:rFonts w:ascii="Calibri" w:hAnsi="Calibri" w:cs="Calibri"/>
          <w:sz w:val="24"/>
          <w:szCs w:val="24"/>
          <w:rtl/>
        </w:rPr>
      </w:pPr>
    </w:p>
    <w:p w14:paraId="214A9487" w14:textId="146C0468"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مبدأ "التسبيح العملي" هنا: "من تسبيح الله الذي هو السلام، أن تكون سببًا للسلام في أسرتك."</w:t>
      </w:r>
    </w:p>
    <w:p w14:paraId="4530BE95" w14:textId="77777777" w:rsidR="00B471C5" w:rsidRPr="00FF3DA6" w:rsidRDefault="00B471C5" w:rsidP="009D3AE9">
      <w:pPr>
        <w:spacing w:line="360" w:lineRule="auto"/>
        <w:rPr>
          <w:rFonts w:ascii="Calibri" w:hAnsi="Calibri" w:cs="Calibri"/>
          <w:sz w:val="24"/>
          <w:szCs w:val="24"/>
          <w:rtl/>
        </w:rPr>
      </w:pPr>
    </w:p>
    <w:p w14:paraId="7A0C352A" w14:textId="725A87A3"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كيف يطبقه:</w:t>
      </w:r>
    </w:p>
    <w:p w14:paraId="416080B2" w14:textId="7CF1AFC9"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عند الغضب: بدلاً من الصراخ، توقف واذكر الله (سبحان الله). هذا التوقف هو "تسبيح عملي" يمنعك من الإفساد في الأرض (العلاقات الأسرية).</w:t>
      </w:r>
    </w:p>
    <w:p w14:paraId="2E3610FF" w14:textId="36F16B07"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التسامح: عندما تسامح زوجتك أو أبناءك على خطأ، فأنت بذلك تترجم قول "سبحانك" بتنزيه الله عن صفة الحقد والضيق، وتتخلق بصفة العفو الرحيمة.</w:t>
      </w:r>
    </w:p>
    <w:p w14:paraId="6B36C26D" w14:textId="18D62D3B"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الإصلاح: السعي لحل المشاكل بين الأقارب هو تطبيق عملي لقول الله تعالى: {إِنَّ أَكْرَمَكُمْ عِنْدَ اللَّهِ أَتْقَاكُمْ}، والتقوى هنا هي حفظ العلاقات.</w:t>
      </w:r>
    </w:p>
    <w:p w14:paraId="2ECDCDDA" w14:textId="77777777" w:rsidR="00B471C5" w:rsidRPr="00FF3DA6" w:rsidRDefault="00B471C5" w:rsidP="009D3AE9">
      <w:pPr>
        <w:spacing w:line="360" w:lineRule="auto"/>
        <w:rPr>
          <w:rFonts w:ascii="Calibri" w:hAnsi="Calibri" w:cs="Calibri"/>
          <w:sz w:val="24"/>
          <w:szCs w:val="24"/>
          <w:rtl/>
        </w:rPr>
      </w:pPr>
    </w:p>
    <w:p w14:paraId="285F0095" w14:textId="43E762D9" w:rsidR="00B471C5" w:rsidRPr="00FF3DA6" w:rsidRDefault="00B471C5"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المحور الثالث: التسبيح البيئي - احترام الخلق احترامًا للخالق</w:t>
      </w:r>
    </w:p>
    <w:p w14:paraId="5FA62C8B" w14:textId="77777777" w:rsidR="00B471C5" w:rsidRPr="00FF3DA6" w:rsidRDefault="00B471C5" w:rsidP="009D3AE9">
      <w:pPr>
        <w:spacing w:line="360" w:lineRule="auto"/>
        <w:rPr>
          <w:rFonts w:ascii="Calibri" w:hAnsi="Calibri" w:cs="Calibri"/>
          <w:sz w:val="24"/>
          <w:szCs w:val="24"/>
          <w:rtl/>
        </w:rPr>
      </w:pPr>
    </w:p>
    <w:p w14:paraId="0507B73A" w14:textId="13B59CBD" w:rsidR="00B471C5"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مبدأ "التسبيح العملي" هنا: "تسبيح الكون من حولك صامت، فتسبيحك أنت يجب أن يكون ناطقًا بلسان الحال قبل لسان المقال."</w:t>
      </w:r>
    </w:p>
    <w:p w14:paraId="140CE0AC" w14:textId="77777777" w:rsidR="00B471C5" w:rsidRPr="00FF3DA6" w:rsidRDefault="00B471C5" w:rsidP="009D3AE9">
      <w:pPr>
        <w:spacing w:line="360" w:lineRule="auto"/>
        <w:rPr>
          <w:rFonts w:ascii="Calibri" w:hAnsi="Calibri" w:cs="Calibri"/>
          <w:sz w:val="24"/>
          <w:szCs w:val="24"/>
          <w:rtl/>
        </w:rPr>
      </w:pPr>
    </w:p>
    <w:p w14:paraId="4D13ED97" w14:textId="5426640A"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كيف يطبقه:</w:t>
      </w:r>
    </w:p>
    <w:p w14:paraId="108EA229" w14:textId="3AEBA0DF"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مبادرات عملية: المشاركة في زراعة شجرة، تنظيف حي، ترشيد استهلاك الماء والكهرباء. كل فعل من هذه الأفعال هو رسالة تقدير للخلق، وتقدير الخلق هو شكل من أشكال تسبيح الخالق.</w:t>
      </w:r>
    </w:p>
    <w:p w14:paraId="4AEFAC60" w14:textId="3662F391"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الاستهلاك الواعي: عندما تختار منتجًا صديقًا للبيئة، أو تقلل من النفايات، فأنت تُسبّح الله بطريقة عملية تنزهه عن الإسراف والإفساد في الأرض التي هي من خلقه.</w:t>
      </w:r>
    </w:p>
    <w:p w14:paraId="67B4C287" w14:textId="354E1C67" w:rsidR="00B471C5" w:rsidRPr="00FF3DA6" w:rsidRDefault="00B471C5"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التمرين (مشروع مصغر): اختر واحدًا من الآتي لمدة أسبوع:</w:t>
      </w:r>
    </w:p>
    <w:p w14:paraId="1C97A537" w14:textId="4B0E3346"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تقليل استخدام البلاستيك لمرة واحدة.</w:t>
      </w:r>
    </w:p>
    <w:p w14:paraId="00A9DF3D" w14:textId="665399BC"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زراعة نبتة صغيرة في منزلك.</w:t>
      </w:r>
    </w:p>
    <w:p w14:paraId="0FE5D9BD" w14:textId="5C0503B1" w:rsidR="00B471C5" w:rsidRPr="00FF3DA6" w:rsidRDefault="00B471C5" w:rsidP="009D3AE9">
      <w:pPr>
        <w:pStyle w:val="a6"/>
        <w:numPr>
          <w:ilvl w:val="1"/>
          <w:numId w:val="26"/>
        </w:numPr>
        <w:spacing w:line="360" w:lineRule="auto"/>
        <w:rPr>
          <w:rFonts w:ascii="Calibri" w:hAnsi="Calibri" w:cs="Calibri"/>
          <w:sz w:val="24"/>
          <w:szCs w:val="24"/>
          <w:rtl/>
        </w:rPr>
      </w:pPr>
      <w:r w:rsidRPr="00FF3DA6">
        <w:rPr>
          <w:rFonts w:ascii="Calibri" w:hAnsi="Calibri" w:cs="Calibri"/>
          <w:sz w:val="24"/>
          <w:szCs w:val="24"/>
          <w:rtl/>
        </w:rPr>
        <w:t>تخصيص 5 دقائق لجمع نفايات من حديقة عامة.</w:t>
      </w:r>
    </w:p>
    <w:p w14:paraId="7FDEF270" w14:textId="77777777" w:rsidR="00B471C5" w:rsidRPr="00FF3DA6" w:rsidRDefault="00B471C5" w:rsidP="009D3AE9">
      <w:pPr>
        <w:spacing w:line="360" w:lineRule="auto"/>
        <w:ind w:left="360"/>
        <w:rPr>
          <w:rFonts w:ascii="Calibri" w:hAnsi="Calibri" w:cs="Calibri"/>
          <w:sz w:val="24"/>
          <w:szCs w:val="24"/>
          <w:rtl/>
        </w:rPr>
      </w:pPr>
    </w:p>
    <w:p w14:paraId="546BF956" w14:textId="06EC15BD" w:rsidR="008637E1" w:rsidRPr="00FF3DA6" w:rsidRDefault="00B471C5" w:rsidP="009D3AE9">
      <w:pPr>
        <w:spacing w:line="360" w:lineRule="auto"/>
        <w:rPr>
          <w:rFonts w:ascii="Calibri" w:hAnsi="Calibri" w:cs="Calibri"/>
          <w:sz w:val="24"/>
          <w:szCs w:val="24"/>
          <w:rtl/>
        </w:rPr>
      </w:pPr>
      <w:r w:rsidRPr="00FF3DA6">
        <w:rPr>
          <w:rFonts w:ascii="Calibri" w:hAnsi="Calibri" w:cs="Calibri"/>
          <w:sz w:val="24"/>
          <w:szCs w:val="24"/>
          <w:rtl/>
        </w:rPr>
        <w:t>خاتمة الباب: السجود الحي والتسبيح العملي هما جناحا الرحلة الإيمانية. الأول يرفعك إلى الله، والثاني ينزل برحمتك وأخلاقك إلى الأرض. ابدأ اليوم، بسجدة واحدة واعية، وبعمل واحد متقن، وستجد أن حياتك كلها قد أصبحت تسبيحًا.</w:t>
      </w:r>
    </w:p>
    <w:p w14:paraId="3B8CFCF0" w14:textId="77777777" w:rsidR="00506BA3" w:rsidRPr="00FF3DA6" w:rsidRDefault="00506BA3" w:rsidP="009D3AE9">
      <w:pPr>
        <w:spacing w:line="360" w:lineRule="auto"/>
        <w:rPr>
          <w:rFonts w:ascii="Calibri" w:hAnsi="Calibri" w:cs="Calibri"/>
          <w:sz w:val="24"/>
          <w:szCs w:val="24"/>
          <w:rtl/>
        </w:rPr>
      </w:pPr>
    </w:p>
    <w:p w14:paraId="1FBCABD7" w14:textId="77777777" w:rsidR="00F267E3" w:rsidRPr="00FF3DA6" w:rsidRDefault="00F267E3" w:rsidP="009D3AE9">
      <w:pPr>
        <w:spacing w:line="360" w:lineRule="auto"/>
        <w:rPr>
          <w:rFonts w:ascii="Calibri" w:hAnsi="Calibri" w:cs="Calibri"/>
          <w:sz w:val="24"/>
          <w:szCs w:val="24"/>
          <w:rtl/>
        </w:rPr>
      </w:pPr>
    </w:p>
    <w:p w14:paraId="6F8F899C" w14:textId="77777777" w:rsidR="00F267E3" w:rsidRPr="00FF3DA6" w:rsidRDefault="00F267E3" w:rsidP="009D3AE9">
      <w:pPr>
        <w:spacing w:line="360" w:lineRule="auto"/>
        <w:rPr>
          <w:rFonts w:ascii="Calibri" w:hAnsi="Calibri" w:cs="Calibri"/>
          <w:sz w:val="24"/>
          <w:szCs w:val="24"/>
          <w:rtl/>
        </w:rPr>
      </w:pPr>
    </w:p>
    <w:p w14:paraId="2AD04F64" w14:textId="07CDDB82" w:rsidR="00506BA3" w:rsidRPr="00FF3DA6" w:rsidRDefault="00506BA3" w:rsidP="009D3AE9">
      <w:pPr>
        <w:pStyle w:val="2"/>
        <w:rPr>
          <w:rtl/>
        </w:rPr>
      </w:pPr>
      <w:bookmarkStart w:id="43" w:name="_Toc209738063"/>
      <w:r w:rsidRPr="00FF3DA6">
        <w:rPr>
          <w:rtl/>
        </w:rPr>
        <w:t>صلاة المحراب: دليلك العملي للاتصال الروحي العميق</w:t>
      </w:r>
      <w:bookmarkEnd w:id="43"/>
    </w:p>
    <w:p w14:paraId="14827EC1" w14:textId="77777777" w:rsidR="00506BA3" w:rsidRPr="00FF3DA6" w:rsidRDefault="00506BA3" w:rsidP="009D3AE9">
      <w:pPr>
        <w:spacing w:line="360" w:lineRule="auto"/>
        <w:rPr>
          <w:rFonts w:ascii="Calibri" w:hAnsi="Calibri" w:cs="Calibri"/>
          <w:sz w:val="24"/>
          <w:szCs w:val="24"/>
          <w:rtl/>
        </w:rPr>
      </w:pPr>
    </w:p>
    <w:p w14:paraId="6D457A44" w14:textId="73A41370"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تُمثل "صلاة المحراب" في الفهم الذي تفضلت به جوهر العبادة ولبّ الاتصال الروحي بالله، وهي المنبع الذي تستقي منه سائر الصلوات طاقتها ومعناها. إنها ليست مجرد ركعات تؤدى في تجويف المسجد، بل هي حالة وجودية من الانقطاع التام والتركيز الخالص والتجرد لله وحده. يهدف هذا الدليل إلى ترجمة هذا الفهم العميق إلى خطوات عملية يمكنك تطبيقها لتعيش تجربة المحراب الحقيقية.</w:t>
      </w:r>
    </w:p>
    <w:p w14:paraId="1D707FD6" w14:textId="77777777" w:rsidR="00506BA3" w:rsidRPr="00FF3DA6" w:rsidRDefault="00506BA3" w:rsidP="009D3AE9">
      <w:pPr>
        <w:spacing w:line="360" w:lineRule="auto"/>
        <w:rPr>
          <w:rFonts w:ascii="Calibri" w:hAnsi="Calibri" w:cs="Calibri"/>
          <w:sz w:val="24"/>
          <w:szCs w:val="24"/>
          <w:rtl/>
        </w:rPr>
      </w:pPr>
    </w:p>
    <w:p w14:paraId="7FE4F567" w14:textId="31260238" w:rsidR="00506BA3" w:rsidRPr="00FF3DA6" w:rsidRDefault="00506BA3" w:rsidP="009D3AE9">
      <w:pPr>
        <w:spacing w:line="360" w:lineRule="auto"/>
        <w:rPr>
          <w:rFonts w:ascii="Calibri" w:hAnsi="Calibri" w:cs="Calibri"/>
          <w:b/>
          <w:bCs/>
          <w:sz w:val="24"/>
          <w:szCs w:val="24"/>
          <w:rtl/>
        </w:rPr>
      </w:pPr>
      <w:r w:rsidRPr="00FF3DA6">
        <w:rPr>
          <w:rFonts w:ascii="Calibri" w:hAnsi="Calibri" w:cs="Calibri"/>
          <w:b/>
          <w:bCs/>
          <w:sz w:val="24"/>
          <w:szCs w:val="24"/>
          <w:rtl/>
        </w:rPr>
        <w:t>أولاً: ما هو المحراب؟ معنى يتجاوز الجدران</w:t>
      </w:r>
    </w:p>
    <w:p w14:paraId="0DA76742" w14:textId="77777777" w:rsidR="00506BA3" w:rsidRPr="00FF3DA6" w:rsidRDefault="00506BA3" w:rsidP="009D3AE9">
      <w:pPr>
        <w:spacing w:line="360" w:lineRule="auto"/>
        <w:rPr>
          <w:rFonts w:ascii="Calibri" w:hAnsi="Calibri" w:cs="Calibri"/>
          <w:sz w:val="24"/>
          <w:szCs w:val="24"/>
          <w:rtl/>
        </w:rPr>
      </w:pPr>
    </w:p>
    <w:p w14:paraId="6A3105BF" w14:textId="036093C9"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قبل الخوض في الكيفية، علينا أن نتفق على المعنى. المحراب لغويًا هو مكان القتال والحرب (من "حرب")، ولكن في السياق الروحي، يصبح هذا المكان ساحة لأعظم جهاد: جهاد النفس ضد شواغل الدنيا. إنه تجويف في جدار المسجد، لكنه بالأساس تجويف في قلبك، مساحة مقدسة تنقطع فيها عن كل ما سوى الله. المحراب هو حالة "القطع" الاختياري عن الضوضاء الخارجية والداخلية، للاتصال بالمطلق.</w:t>
      </w:r>
    </w:p>
    <w:p w14:paraId="75B6681F" w14:textId="77777777" w:rsidR="00506BA3" w:rsidRPr="00FF3DA6" w:rsidRDefault="00506BA3" w:rsidP="009D3AE9">
      <w:pPr>
        <w:spacing w:line="360" w:lineRule="auto"/>
        <w:rPr>
          <w:rFonts w:ascii="Calibri" w:hAnsi="Calibri" w:cs="Calibri"/>
          <w:b/>
          <w:bCs/>
          <w:sz w:val="24"/>
          <w:szCs w:val="24"/>
          <w:rtl/>
        </w:rPr>
      </w:pPr>
    </w:p>
    <w:p w14:paraId="71C55123" w14:textId="294C3C96" w:rsidR="00506BA3" w:rsidRPr="00FF3DA6" w:rsidRDefault="00506BA3"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ثانيًا: لماذا صلاة المحراب؟ الأهمية التأسيسية</w:t>
      </w:r>
    </w:p>
    <w:p w14:paraId="39C6B0DD" w14:textId="77777777" w:rsidR="00506BA3" w:rsidRPr="00FF3DA6" w:rsidRDefault="00506BA3" w:rsidP="009D3AE9">
      <w:pPr>
        <w:spacing w:line="360" w:lineRule="auto"/>
        <w:rPr>
          <w:rFonts w:ascii="Calibri" w:hAnsi="Calibri" w:cs="Calibri"/>
          <w:sz w:val="24"/>
          <w:szCs w:val="24"/>
          <w:rtl/>
        </w:rPr>
      </w:pPr>
    </w:p>
    <w:p w14:paraId="167BDF96" w14:textId="3D20C34A"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المصدر الأساسي: هي الصلاة الأم التي تمد صلواتك الأخرى بالروح والحياة؛ فبدونها قد تتحول الصلاة إلى عادة جوفاء.</w:t>
      </w:r>
    </w:p>
    <w:p w14:paraId="293D340B" w14:textId="71C1A212"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مدرسة الخشوع: توفر البيئة المثالية لتحقيق الحضور القلبي الكامل (الخشوع) والتفكر العميق (التدبر) في آيات الله المسطورة (القرآن) والمنظورة (الكون والنفس).</w:t>
      </w:r>
    </w:p>
    <w:p w14:paraId="2C024677" w14:textId="152D14D1"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قناة الاتصال المباشر: هي لحظة انفرادك الحميمة مع الله، حيث تتحرر من كل الحواجز وتتضرع إليه بصدق كعبد لا يملك لنفسه نفعًا ولا ضرًا.</w:t>
      </w:r>
    </w:p>
    <w:p w14:paraId="6E560D1B" w14:textId="77777777" w:rsidR="00506BA3" w:rsidRPr="00FF3DA6" w:rsidRDefault="00506BA3" w:rsidP="009D3AE9">
      <w:pPr>
        <w:spacing w:line="360" w:lineRule="auto"/>
        <w:rPr>
          <w:rFonts w:ascii="Calibri" w:hAnsi="Calibri" w:cs="Calibri"/>
          <w:sz w:val="24"/>
          <w:szCs w:val="24"/>
          <w:rtl/>
        </w:rPr>
      </w:pPr>
    </w:p>
    <w:p w14:paraId="7641C8C1" w14:textId="6CBD11A5" w:rsidR="00506BA3" w:rsidRPr="00FF3DA6" w:rsidRDefault="00506BA3"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ثالثًا: الدليل العملي خطوة بخطوة: من الطقوس إلى التجربة</w:t>
      </w:r>
    </w:p>
    <w:p w14:paraId="54BF8F5F" w14:textId="77777777" w:rsidR="00506BA3" w:rsidRPr="00FF3DA6" w:rsidRDefault="00506BA3" w:rsidP="009D3AE9">
      <w:pPr>
        <w:spacing w:line="360" w:lineRule="auto"/>
        <w:rPr>
          <w:rFonts w:ascii="Calibri" w:hAnsi="Calibri" w:cs="Calibri"/>
          <w:sz w:val="24"/>
          <w:szCs w:val="24"/>
          <w:rtl/>
        </w:rPr>
      </w:pPr>
    </w:p>
    <w:p w14:paraId="53EC01B5" w14:textId="235BCB09"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المرحلة الأولى: الاستعداد (التهيئة للقاء)</w:t>
      </w:r>
    </w:p>
    <w:p w14:paraId="200A6090" w14:textId="162CB35D" w:rsidR="00506BA3" w:rsidRPr="00FF3DA6" w:rsidRDefault="00506BA3" w:rsidP="009D3AE9">
      <w:pPr>
        <w:pStyle w:val="a6"/>
        <w:numPr>
          <w:ilvl w:val="1"/>
          <w:numId w:val="59"/>
        </w:numPr>
        <w:spacing w:line="360" w:lineRule="auto"/>
        <w:rPr>
          <w:rFonts w:ascii="Calibri" w:hAnsi="Calibri" w:cs="Calibri"/>
          <w:sz w:val="24"/>
          <w:szCs w:val="24"/>
          <w:rtl/>
        </w:rPr>
      </w:pPr>
      <w:r w:rsidRPr="00FF3DA6">
        <w:rPr>
          <w:rFonts w:ascii="Calibri" w:hAnsi="Calibri" w:cs="Calibri"/>
          <w:sz w:val="24"/>
          <w:szCs w:val="24"/>
          <w:rtl/>
        </w:rPr>
        <w:t>الوضوء: لا يكن مجرد غسل أعضاء، بل استشعر مع كل غسلة تطهيرًا داخليًا من الهموم والأفكار الدنيوية.</w:t>
      </w:r>
    </w:p>
    <w:p w14:paraId="492725B1" w14:textId="5BBA2717" w:rsidR="00506BA3" w:rsidRPr="00FF3DA6" w:rsidRDefault="00506BA3" w:rsidP="009D3AE9">
      <w:pPr>
        <w:pStyle w:val="a6"/>
        <w:numPr>
          <w:ilvl w:val="1"/>
          <w:numId w:val="59"/>
        </w:numPr>
        <w:spacing w:line="360" w:lineRule="auto"/>
        <w:rPr>
          <w:rFonts w:ascii="Calibri" w:hAnsi="Calibri" w:cs="Calibri"/>
          <w:sz w:val="24"/>
          <w:szCs w:val="24"/>
          <w:rtl/>
        </w:rPr>
      </w:pPr>
      <w:r w:rsidRPr="00FF3DA6">
        <w:rPr>
          <w:rFonts w:ascii="Calibri" w:hAnsi="Calibri" w:cs="Calibri"/>
          <w:sz w:val="24"/>
          <w:szCs w:val="24"/>
          <w:rtl/>
        </w:rPr>
        <w:t>اختيار "المحراب": حدد مكانًا هادئًا ومنعزلًا (غرفة، زاوية مخصصة). الأهم من المكان المادي هو خلق "المحراب النفسي" بإغلاق باب الشواغل.</w:t>
      </w:r>
    </w:p>
    <w:p w14:paraId="7DDDC5AC" w14:textId="3BFDB21B" w:rsidR="00506BA3" w:rsidRPr="00FF3DA6" w:rsidRDefault="00506BA3" w:rsidP="009D3AE9">
      <w:pPr>
        <w:pStyle w:val="a6"/>
        <w:numPr>
          <w:ilvl w:val="1"/>
          <w:numId w:val="59"/>
        </w:numPr>
        <w:spacing w:line="360" w:lineRule="auto"/>
        <w:rPr>
          <w:rFonts w:ascii="Calibri" w:hAnsi="Calibri" w:cs="Calibri"/>
          <w:sz w:val="24"/>
          <w:szCs w:val="24"/>
          <w:rtl/>
        </w:rPr>
      </w:pPr>
      <w:r w:rsidRPr="00FF3DA6">
        <w:rPr>
          <w:rFonts w:ascii="Calibri" w:hAnsi="Calibri" w:cs="Calibri"/>
          <w:sz w:val="24"/>
          <w:szCs w:val="24"/>
          <w:rtl/>
        </w:rPr>
        <w:t>تصفية الذهن: اجلس دقائق قليلة قبل التكبير. تنفس بعمق، وحاول إطلاق كل فكرة متشاغل بها. ذكّر نفسك بأنك على وشك الوقوف بين يدي ملك الملوك.</w:t>
      </w:r>
    </w:p>
    <w:p w14:paraId="3FF5578A" w14:textId="77777777" w:rsidR="00506BA3" w:rsidRPr="00FF3DA6" w:rsidRDefault="00506BA3" w:rsidP="009D3AE9">
      <w:pPr>
        <w:spacing w:line="360" w:lineRule="auto"/>
        <w:rPr>
          <w:rFonts w:ascii="Calibri" w:hAnsi="Calibri" w:cs="Calibri"/>
          <w:sz w:val="24"/>
          <w:szCs w:val="24"/>
          <w:rtl/>
        </w:rPr>
      </w:pPr>
    </w:p>
    <w:p w14:paraId="422C0CF1" w14:textId="5FDCCBD9"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المرحلة الثانية: الدخول في حالة المحراب (لحظة العبور)</w:t>
      </w:r>
    </w:p>
    <w:p w14:paraId="2EF96227" w14:textId="6606F314" w:rsidR="00506BA3" w:rsidRPr="00FF3DA6" w:rsidRDefault="00506BA3" w:rsidP="009D3AE9">
      <w:pPr>
        <w:pStyle w:val="a6"/>
        <w:numPr>
          <w:ilvl w:val="0"/>
          <w:numId w:val="59"/>
        </w:numPr>
        <w:spacing w:line="360" w:lineRule="auto"/>
        <w:rPr>
          <w:rFonts w:ascii="Calibri" w:hAnsi="Calibri" w:cs="Calibri"/>
          <w:sz w:val="24"/>
          <w:szCs w:val="24"/>
          <w:rtl/>
        </w:rPr>
      </w:pPr>
      <w:r w:rsidRPr="00FF3DA6">
        <w:rPr>
          <w:rFonts w:ascii="Calibri" w:hAnsi="Calibri" w:cs="Calibri"/>
          <w:sz w:val="24"/>
          <w:szCs w:val="24"/>
          <w:rtl/>
        </w:rPr>
        <w:t>النية: استحضر نية صادقة في قلبك بأن هذه الصلاة هي وقفة خاصة للانقطاع إلى الله.</w:t>
      </w:r>
    </w:p>
    <w:p w14:paraId="30373B86" w14:textId="2CE0C726" w:rsidR="00506BA3" w:rsidRPr="00FF3DA6" w:rsidRDefault="00506BA3" w:rsidP="009D3AE9">
      <w:pPr>
        <w:pStyle w:val="a6"/>
        <w:numPr>
          <w:ilvl w:val="0"/>
          <w:numId w:val="59"/>
        </w:numPr>
        <w:spacing w:line="360" w:lineRule="auto"/>
        <w:rPr>
          <w:rFonts w:ascii="Calibri" w:hAnsi="Calibri" w:cs="Calibri"/>
          <w:sz w:val="24"/>
          <w:szCs w:val="24"/>
          <w:rtl/>
        </w:rPr>
      </w:pPr>
      <w:r w:rsidRPr="00FF3DA6">
        <w:rPr>
          <w:rFonts w:ascii="Calibri" w:hAnsi="Calibri" w:cs="Calibri"/>
          <w:sz w:val="24"/>
          <w:szCs w:val="24"/>
          <w:rtl/>
        </w:rPr>
        <w:t>التكبير الواعي (إعلان القطع): عندما تقول "الله أكبر"، لا تكن كلمات تقال، بل اجعلها قناعة تهز كيانك. استشعر أن الله أكبر من كل همّ يلاحقك، وأكبر من كل مشروع تشتغل به، وأكبر من الكون كله. هذا التكبير هو جواز سفرك لدخول المحراب.</w:t>
      </w:r>
    </w:p>
    <w:p w14:paraId="51F356D9" w14:textId="77777777" w:rsidR="00506BA3" w:rsidRPr="00FF3DA6" w:rsidRDefault="00506BA3" w:rsidP="009D3AE9">
      <w:pPr>
        <w:spacing w:line="360" w:lineRule="auto"/>
        <w:rPr>
          <w:rFonts w:ascii="Calibri" w:hAnsi="Calibri" w:cs="Calibri"/>
          <w:sz w:val="24"/>
          <w:szCs w:val="24"/>
          <w:rtl/>
        </w:rPr>
      </w:pPr>
    </w:p>
    <w:p w14:paraId="7F57B47F" w14:textId="470630EF"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المرحلة الثالثة: القيام (الوقوف بين يدي الجبار)</w:t>
      </w:r>
    </w:p>
    <w:p w14:paraId="62B45B07" w14:textId="2C0C75B3" w:rsidR="00506BA3" w:rsidRPr="00FF3DA6" w:rsidRDefault="00506BA3" w:rsidP="009D3AE9">
      <w:pPr>
        <w:pStyle w:val="a6"/>
        <w:numPr>
          <w:ilvl w:val="0"/>
          <w:numId w:val="60"/>
        </w:numPr>
        <w:spacing w:line="360" w:lineRule="auto"/>
        <w:rPr>
          <w:rFonts w:ascii="Calibri" w:hAnsi="Calibri" w:cs="Calibri"/>
          <w:sz w:val="24"/>
          <w:szCs w:val="24"/>
          <w:rtl/>
        </w:rPr>
      </w:pPr>
      <w:r w:rsidRPr="00FF3DA6">
        <w:rPr>
          <w:rFonts w:ascii="Calibri" w:hAnsi="Calibri" w:cs="Calibri"/>
          <w:sz w:val="24"/>
          <w:szCs w:val="24"/>
          <w:rtl/>
        </w:rPr>
        <w:t>التلاوة بالتدبر: اقرأ الفاتحة وكما تفضلت، اختر آيات تثير فيك "الخوف الواعي" (كآيات العذاب والتقصير) و"الرجاء المصحوب بالعمل" (كآيات الرحمة والمغفرة). لا تعجل، دع القلب يتفاعل مع كل آية.</w:t>
      </w:r>
    </w:p>
    <w:p w14:paraId="3C151527" w14:textId="0BBE456F"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حوار مع النص: اسأل نفسك: ماذا تقول لي هذه الآية الآن؟ ما الذي تطلب مني تغييره في حياتي؟</w:t>
      </w:r>
    </w:p>
    <w:p w14:paraId="0FD94B71" w14:textId="77777777" w:rsidR="00506BA3" w:rsidRPr="00FF3DA6" w:rsidRDefault="00506BA3" w:rsidP="009D3AE9">
      <w:pPr>
        <w:spacing w:line="360" w:lineRule="auto"/>
        <w:rPr>
          <w:rFonts w:ascii="Calibri" w:hAnsi="Calibri" w:cs="Calibri"/>
          <w:sz w:val="24"/>
          <w:szCs w:val="24"/>
          <w:rtl/>
        </w:rPr>
      </w:pPr>
    </w:p>
    <w:p w14:paraId="1E2FF276" w14:textId="78F2A846"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المرحلة الرابعة: الركوع (مرحلة التزكية والتطهير)</w:t>
      </w:r>
    </w:p>
    <w:p w14:paraId="30756C7D" w14:textId="711939D5"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الخضوع الشامل: انحنِ بجسدك وقلبك معًا. استشعر نفسك عبدًا صغيرًا أمام عظمة الخالق.</w:t>
      </w:r>
    </w:p>
    <w:p w14:paraId="23CFC629" w14:textId="57D1508C"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زكاة النفس: كما تدفع زكاة المال لتطهره، استخدم الركوع لدفع "زكاة النفس". اعترف بتقصيرك واطلب من الله أن يطهر قلبك من الكبر والحقد والغفلة. هو لحظة استغفار حقيقية تشعرك بخفة الروح.</w:t>
      </w:r>
    </w:p>
    <w:p w14:paraId="74F1E90F" w14:textId="77777777" w:rsidR="00506BA3" w:rsidRPr="00FF3DA6" w:rsidRDefault="00506BA3" w:rsidP="009D3AE9">
      <w:pPr>
        <w:spacing w:line="360" w:lineRule="auto"/>
        <w:rPr>
          <w:rFonts w:ascii="Calibri" w:hAnsi="Calibri" w:cs="Calibri"/>
          <w:sz w:val="24"/>
          <w:szCs w:val="24"/>
          <w:rtl/>
        </w:rPr>
      </w:pPr>
    </w:p>
    <w:p w14:paraId="7F86E04D" w14:textId="62A0D90E"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المرحلة الخامسة: السجود (ذروة القرب والتجرد)</w:t>
      </w:r>
    </w:p>
    <w:p w14:paraId="7457F3EA" w14:textId="5811F453"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الخضوع المطلق: وضع الجبهة على الأرض هو ذروة الخضوع. استشعر القرب الحقيقي، وكأنك تهمس في أذن الله.</w:t>
      </w:r>
    </w:p>
    <w:p w14:paraId="6D354148" w14:textId="50C00ABF"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موت الأنا: في السجود، يتجرد المؤمن من "أنانيته". سلّم الأمر كله لله. تخلَّ عن تحكمك وادعه بخشوع: "اللهم لك سجدت، وبك آمنت، ولك أسلمت".</w:t>
      </w:r>
    </w:p>
    <w:p w14:paraId="2F1648F0" w14:textId="57F248D5"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الدعاء غير الأناني: ادعُ الله بأن يصلح حالك وحال المسلمين، وأن يقرّبك إليه، لا أن يحقق لك أهواءً عاجلة. اجعل دعاءك لله وبالله.</w:t>
      </w:r>
    </w:p>
    <w:p w14:paraId="04F8FAAE" w14:textId="77777777" w:rsidR="00506BA3" w:rsidRPr="00FF3DA6" w:rsidRDefault="00506BA3" w:rsidP="009D3AE9">
      <w:pPr>
        <w:spacing w:line="360" w:lineRule="auto"/>
        <w:rPr>
          <w:rFonts w:ascii="Calibri" w:hAnsi="Calibri" w:cs="Calibri"/>
          <w:sz w:val="24"/>
          <w:szCs w:val="24"/>
          <w:rtl/>
        </w:rPr>
      </w:pPr>
    </w:p>
    <w:p w14:paraId="5EB5905E" w14:textId="14DFB130"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المرحلة السادسة: الختام (العودة بالإيمان)</w:t>
      </w:r>
    </w:p>
    <w:p w14:paraId="767057F6" w14:textId="042CEA36"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التسليم: التسليم ليس نهاية الصلاة، بل هو خروج من عالم المحراب إلى عالم الناس، حاملًا معك سلامه وسكينته.</w:t>
      </w:r>
    </w:p>
    <w:p w14:paraId="4EEB7532" w14:textId="5B858736"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الدعاء الختامي: اختم بما تفتح عليه، شاكرًا لله هذه اللحظات من القرب.</w:t>
      </w:r>
    </w:p>
    <w:p w14:paraId="39FBF0AE" w14:textId="77777777" w:rsidR="00506BA3" w:rsidRPr="00FF3DA6" w:rsidRDefault="00506BA3" w:rsidP="009D3AE9">
      <w:pPr>
        <w:spacing w:line="360" w:lineRule="auto"/>
        <w:rPr>
          <w:rFonts w:ascii="Calibri" w:hAnsi="Calibri" w:cs="Calibri"/>
          <w:sz w:val="24"/>
          <w:szCs w:val="24"/>
          <w:rtl/>
        </w:rPr>
      </w:pPr>
    </w:p>
    <w:p w14:paraId="114D242C" w14:textId="2C5AC7E6"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 xml:space="preserve"> رابعًا: روح الصلاة: التدبر المستمر</w:t>
      </w:r>
    </w:p>
    <w:p w14:paraId="5771611C" w14:textId="77777777" w:rsidR="00506BA3" w:rsidRPr="00FF3DA6" w:rsidRDefault="00506BA3" w:rsidP="009D3AE9">
      <w:pPr>
        <w:spacing w:line="360" w:lineRule="auto"/>
        <w:rPr>
          <w:rFonts w:ascii="Calibri" w:hAnsi="Calibri" w:cs="Calibri"/>
          <w:sz w:val="24"/>
          <w:szCs w:val="24"/>
          <w:rtl/>
        </w:rPr>
      </w:pPr>
    </w:p>
    <w:p w14:paraId="33A740B2" w14:textId="77777777"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التدبر هو الخيط الناظم الذي يربط كل هذه المراحل. وهو أنواع:</w:t>
      </w:r>
    </w:p>
    <w:p w14:paraId="3269B81E" w14:textId="6B2B6F42"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تدبر الآيات: التفكر في معاني القرآن.</w:t>
      </w:r>
    </w:p>
    <w:p w14:paraId="1CC92D5E" w14:textId="285CFAF3"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تدبر الكون: التفكر في خلق الله أثناء الصلاة (وإن لم يكن بالنظر، بل بالاستحضار).</w:t>
      </w:r>
    </w:p>
    <w:p w14:paraId="6CDE3A26" w14:textId="54FBD866"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تدبر النفس: مراجعة القلب وحالته أثناء المناجاة.</w:t>
      </w:r>
    </w:p>
    <w:p w14:paraId="2469BD31" w14:textId="77777777" w:rsidR="00506BA3" w:rsidRPr="00FF3DA6" w:rsidRDefault="00506BA3" w:rsidP="009D3AE9">
      <w:pPr>
        <w:spacing w:line="360" w:lineRule="auto"/>
        <w:rPr>
          <w:rFonts w:ascii="Calibri" w:hAnsi="Calibri" w:cs="Calibri"/>
          <w:sz w:val="24"/>
          <w:szCs w:val="24"/>
          <w:rtl/>
        </w:rPr>
      </w:pPr>
    </w:p>
    <w:p w14:paraId="078BBE2C" w14:textId="31B39E31"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 xml:space="preserve"> خامسًا: نصائح للرحلة إلى المحراب الداخلي</w:t>
      </w:r>
    </w:p>
    <w:p w14:paraId="170B4866" w14:textId="77777777" w:rsidR="00506BA3" w:rsidRPr="00FF3DA6" w:rsidRDefault="00506BA3" w:rsidP="009D3AE9">
      <w:pPr>
        <w:spacing w:line="360" w:lineRule="auto"/>
        <w:rPr>
          <w:rFonts w:ascii="Calibri" w:hAnsi="Calibri" w:cs="Calibri"/>
          <w:sz w:val="24"/>
          <w:szCs w:val="24"/>
          <w:rtl/>
        </w:rPr>
      </w:pPr>
    </w:p>
    <w:p w14:paraId="26E51D30" w14:textId="7F2144B0"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لا تطلب الكمال من أول مرة: الوصول لهذه الحالة يحتاج إلى تمرين وصبر. ابدأ بقصْد الخشوع، والله يعينك على الباقي.</w:t>
      </w:r>
    </w:p>
    <w:p w14:paraId="3E9D93C1" w14:textId="52848577"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كن صادقًا مع نفسك: المحراب الحقيقي هو صدقك في البحث عن الله. لا تراءِ بنفسك.</w:t>
      </w:r>
    </w:p>
    <w:p w14:paraId="3E3A1A5F" w14:textId="782951FD"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ادعُ الله: أكثر من الدعاء: "اللهم أرزقني لذة مناجاتك، وحلاوة ذكرك".</w:t>
      </w:r>
    </w:p>
    <w:p w14:paraId="56127E62" w14:textId="7E69F0C8" w:rsidR="00506BA3" w:rsidRPr="00FF3DA6" w:rsidRDefault="00506BA3" w:rsidP="009D3AE9">
      <w:pPr>
        <w:pStyle w:val="a6"/>
        <w:numPr>
          <w:ilvl w:val="0"/>
          <w:numId w:val="26"/>
        </w:numPr>
        <w:spacing w:line="360" w:lineRule="auto"/>
        <w:rPr>
          <w:rFonts w:ascii="Calibri" w:hAnsi="Calibri" w:cs="Calibri"/>
          <w:sz w:val="24"/>
          <w:szCs w:val="24"/>
          <w:rtl/>
        </w:rPr>
      </w:pPr>
      <w:r w:rsidRPr="00FF3DA6">
        <w:rPr>
          <w:rFonts w:ascii="Calibri" w:hAnsi="Calibri" w:cs="Calibri"/>
          <w:sz w:val="24"/>
          <w:szCs w:val="24"/>
          <w:rtl/>
        </w:rPr>
        <w:t>جرب الآن: لا تؤجل. خصص ولو ركعتين هذه الليلة لتجربة هذه الخطوات بحسب استطاعتك.</w:t>
      </w:r>
    </w:p>
    <w:p w14:paraId="1E876792" w14:textId="77777777" w:rsidR="00506BA3" w:rsidRPr="00FF3DA6" w:rsidRDefault="00506BA3" w:rsidP="009D3AE9">
      <w:pPr>
        <w:spacing w:line="360" w:lineRule="auto"/>
        <w:rPr>
          <w:rFonts w:ascii="Calibri" w:hAnsi="Calibri" w:cs="Calibri"/>
          <w:sz w:val="24"/>
          <w:szCs w:val="24"/>
          <w:rtl/>
        </w:rPr>
      </w:pPr>
    </w:p>
    <w:p w14:paraId="4B9D0A14" w14:textId="52C89D42" w:rsidR="00506BA3" w:rsidRPr="00FF3DA6" w:rsidRDefault="00506BA3" w:rsidP="009D3AE9">
      <w:pPr>
        <w:spacing w:line="360" w:lineRule="auto"/>
        <w:rPr>
          <w:rFonts w:ascii="Calibri" w:hAnsi="Calibri" w:cs="Calibri"/>
          <w:b/>
          <w:bCs/>
          <w:sz w:val="24"/>
          <w:szCs w:val="24"/>
          <w:rtl/>
        </w:rPr>
      </w:pPr>
      <w:r w:rsidRPr="00FF3DA6">
        <w:rPr>
          <w:rFonts w:ascii="Calibri" w:hAnsi="Calibri" w:cs="Calibri"/>
          <w:b/>
          <w:bCs/>
          <w:sz w:val="24"/>
          <w:szCs w:val="24"/>
          <w:rtl/>
        </w:rPr>
        <w:t xml:space="preserve"> الخاتمة: افتح محراب قلبك</w:t>
      </w:r>
    </w:p>
    <w:p w14:paraId="62988A63" w14:textId="77777777" w:rsidR="00506BA3" w:rsidRPr="00FF3DA6" w:rsidRDefault="00506BA3" w:rsidP="009D3AE9">
      <w:pPr>
        <w:spacing w:line="360" w:lineRule="auto"/>
        <w:rPr>
          <w:rFonts w:ascii="Calibri" w:hAnsi="Calibri" w:cs="Calibri"/>
          <w:sz w:val="24"/>
          <w:szCs w:val="24"/>
          <w:rtl/>
        </w:rPr>
      </w:pPr>
    </w:p>
    <w:p w14:paraId="413057E9" w14:textId="12406D9D" w:rsidR="00506BA3" w:rsidRPr="00FF3DA6" w:rsidRDefault="00506BA3" w:rsidP="009D3AE9">
      <w:pPr>
        <w:spacing w:line="360" w:lineRule="auto"/>
        <w:rPr>
          <w:rFonts w:ascii="Calibri" w:hAnsi="Calibri" w:cs="Calibri"/>
          <w:sz w:val="24"/>
          <w:szCs w:val="24"/>
          <w:rtl/>
        </w:rPr>
      </w:pPr>
      <w:r w:rsidRPr="00FF3DA6">
        <w:rPr>
          <w:rFonts w:ascii="Calibri" w:hAnsi="Calibri" w:cs="Calibri"/>
          <w:sz w:val="24"/>
          <w:szCs w:val="24"/>
          <w:rtl/>
        </w:rPr>
        <w:t>صلاة المحراب هي رحلة من "الذات" إلى "الله". هي عملية إعادة تركيز دورية تذكرك بمن تكون ولمن تعمل. إنها ليست إضافة إلى حياتك، بل هي تنقية لحياتك من كل ما يشغلك عن غايتك الحقيقية. ابدأ الرحلة، وافتح محراب قلبك، لتجد السكينة التي تبحث عنها، والقوة التي تتوق إليها.</w:t>
      </w:r>
    </w:p>
    <w:p w14:paraId="50E6AE59" w14:textId="77777777" w:rsidR="009A2D69" w:rsidRPr="00FF3DA6" w:rsidRDefault="009A2D69" w:rsidP="009D3AE9">
      <w:pPr>
        <w:pStyle w:val="1"/>
      </w:pPr>
      <w:bookmarkStart w:id="44" w:name="_Toc209738064"/>
      <w:r w:rsidRPr="00FF3DA6">
        <w:rPr>
          <w:rtl/>
        </w:rPr>
        <w:t>"خَرُّوا سُجَّدًا وَبُكِيًّا" و"بِبَكَّةَ": من التغذية الإيمانية إلى بوابة الهداية</w:t>
      </w:r>
      <w:bookmarkEnd w:id="44"/>
    </w:p>
    <w:p w14:paraId="3CBB6280"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7BBE9DFD"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تثير كلمة "يَبْكُونَ" في سياقات قرآنية مثل قصة إخوة يوسف (</w:t>
      </w:r>
      <w:r w:rsidRPr="00FF3DA6">
        <w:rPr>
          <w:rFonts w:ascii="Calibri" w:hAnsi="Calibri" w:cs="Calibri"/>
          <w:b/>
          <w:bCs/>
          <w:sz w:val="24"/>
          <w:szCs w:val="24"/>
          <w:rtl/>
        </w:rPr>
        <w:t>"وَجَاءُوا أَبَاهُمْ عِشَاءً يَبْكُونَ"</w:t>
      </w:r>
      <w:r w:rsidRPr="00FF3DA6">
        <w:rPr>
          <w:rFonts w:ascii="Calibri" w:hAnsi="Calibri" w:cs="Calibri"/>
          <w:sz w:val="24"/>
          <w:szCs w:val="24"/>
          <w:rtl/>
        </w:rPr>
        <w:t>، يوسف: 16) وكلمة "بُكِيًّا" المقترنة بالسجود (</w:t>
      </w:r>
      <w:r w:rsidRPr="00FF3DA6">
        <w:rPr>
          <w:rFonts w:ascii="Calibri" w:hAnsi="Calibri" w:cs="Calibri"/>
          <w:b/>
          <w:bCs/>
          <w:sz w:val="24"/>
          <w:szCs w:val="24"/>
          <w:rtl/>
        </w:rPr>
        <w:t>"خَرُّوا سُجَّدًا وَبُكِيًّا"</w:t>
      </w:r>
      <w:r w:rsidRPr="00FF3DA6">
        <w:rPr>
          <w:rFonts w:ascii="Calibri" w:hAnsi="Calibri" w:cs="Calibri"/>
          <w:sz w:val="24"/>
          <w:szCs w:val="24"/>
          <w:rtl/>
        </w:rPr>
        <w:t xml:space="preserve">، مريم: 58) تساؤلات عميقة حول معناها القرآني. هل "البكاء" هنا يقتصر على ذرف الدموع المعهود، أم أن له دلالات أعمق؟ وما معنى "بكة" في قوله تعالى: </w:t>
      </w:r>
      <w:r w:rsidRPr="00FF3DA6">
        <w:rPr>
          <w:rFonts w:ascii="Calibri" w:hAnsi="Calibri" w:cs="Calibri"/>
          <w:b/>
          <w:bCs/>
          <w:sz w:val="24"/>
          <w:szCs w:val="24"/>
          <w:rtl/>
        </w:rPr>
        <w:t>"إِنَّ أَوَّلَ بَيْتٍ وُضِعَ لِلنَّاسِ لَلَّذِي بِبَكَّةَ مُبَارَكًا"</w:t>
      </w:r>
      <w:r w:rsidRPr="00FF3DA6">
        <w:rPr>
          <w:rFonts w:ascii="Calibri" w:hAnsi="Calibri" w:cs="Calibri"/>
          <w:sz w:val="24"/>
          <w:szCs w:val="24"/>
          <w:rtl/>
        </w:rPr>
        <w:t xml:space="preserve"> (آل عمران: 96)؟ هل هي مجرد اسم لمكة، أم تحمل وظيفة روحية أكبر؟ من خلال مقاربة "فقه اللسان القرآني"، يقدم هذا الفصل رؤية جديدة تربط "البكاء" بفعل الإمداد والتغذية المستمرة، و"بكة" بكونها بوابة للهداية الإلهية، مكملةً بذلك أبعاد التسبيح والسجود كمنهج حياة شامل.</w:t>
      </w:r>
    </w:p>
    <w:p w14:paraId="5ABFFCC7"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الغوص في بنية "بكى" (ب ك ي)</w:t>
      </w:r>
    </w:p>
    <w:p w14:paraId="12514087"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لفهم المعنى القرآني لـ"البكاء"، نلجأ إلى تحليل الجذر اللغوي "ب ك ي" وفق منهج "فقه اللسان القرآني"، الذي يركز على دلالات الحروف المفردة والمثاني لكشف المعاني العميقة.</w:t>
      </w:r>
    </w:p>
    <w:p w14:paraId="5225338A"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الحروف المفردة (ب + ك + ي)</w:t>
      </w:r>
    </w:p>
    <w:p w14:paraId="78370D52" w14:textId="77777777" w:rsidR="009A2D69" w:rsidRPr="00FF3DA6" w:rsidRDefault="009A2D69" w:rsidP="009D3AE9">
      <w:pPr>
        <w:numPr>
          <w:ilvl w:val="0"/>
          <w:numId w:val="61"/>
        </w:numPr>
        <w:spacing w:line="360" w:lineRule="auto"/>
        <w:rPr>
          <w:rFonts w:ascii="Calibri" w:hAnsi="Calibri" w:cs="Calibri"/>
          <w:sz w:val="24"/>
          <w:szCs w:val="24"/>
          <w:rtl/>
        </w:rPr>
      </w:pPr>
      <w:r w:rsidRPr="00FF3DA6">
        <w:rPr>
          <w:rFonts w:ascii="Calibri" w:hAnsi="Calibri" w:cs="Calibri"/>
          <w:b/>
          <w:bCs/>
          <w:sz w:val="24"/>
          <w:szCs w:val="24"/>
          <w:rtl/>
        </w:rPr>
        <w:t>الباء</w:t>
      </w:r>
      <w:r w:rsidRPr="00FF3DA6">
        <w:rPr>
          <w:rFonts w:ascii="Calibri" w:hAnsi="Calibri" w:cs="Calibri"/>
          <w:sz w:val="24"/>
          <w:szCs w:val="24"/>
          <w:rtl/>
        </w:rPr>
        <w:t>: تدل على البوابة، البداية، أو الوسيلة. هي نقطة الانطلاق أو المدخل إلى فعل أو حالة.</w:t>
      </w:r>
    </w:p>
    <w:p w14:paraId="7306FAF9" w14:textId="77777777" w:rsidR="009A2D69" w:rsidRPr="00FF3DA6" w:rsidRDefault="009A2D69" w:rsidP="009D3AE9">
      <w:pPr>
        <w:numPr>
          <w:ilvl w:val="0"/>
          <w:numId w:val="61"/>
        </w:numPr>
        <w:spacing w:line="360" w:lineRule="auto"/>
        <w:rPr>
          <w:rFonts w:ascii="Calibri" w:hAnsi="Calibri" w:cs="Calibri"/>
          <w:sz w:val="24"/>
          <w:szCs w:val="24"/>
          <w:rtl/>
        </w:rPr>
      </w:pPr>
      <w:r w:rsidRPr="00FF3DA6">
        <w:rPr>
          <w:rFonts w:ascii="Calibri" w:hAnsi="Calibri" w:cs="Calibri"/>
          <w:b/>
          <w:bCs/>
          <w:sz w:val="24"/>
          <w:szCs w:val="24"/>
          <w:rtl/>
        </w:rPr>
        <w:t>الكاف</w:t>
      </w:r>
      <w:r w:rsidRPr="00FF3DA6">
        <w:rPr>
          <w:rFonts w:ascii="Calibri" w:hAnsi="Calibri" w:cs="Calibri"/>
          <w:sz w:val="24"/>
          <w:szCs w:val="24"/>
          <w:rtl/>
        </w:rPr>
        <w:t>: تشير إلى الكفاية، الوعاء، أو الاكتمال. وهي تحمل معنى الإحاطة أو تقديم ما يكفي.</w:t>
      </w:r>
    </w:p>
    <w:p w14:paraId="6DD709C8" w14:textId="77777777" w:rsidR="009A2D69" w:rsidRPr="00FF3DA6" w:rsidRDefault="009A2D69" w:rsidP="009D3AE9">
      <w:pPr>
        <w:numPr>
          <w:ilvl w:val="0"/>
          <w:numId w:val="61"/>
        </w:numPr>
        <w:spacing w:line="360" w:lineRule="auto"/>
        <w:rPr>
          <w:rFonts w:ascii="Calibri" w:hAnsi="Calibri" w:cs="Calibri"/>
          <w:sz w:val="24"/>
          <w:szCs w:val="24"/>
          <w:rtl/>
        </w:rPr>
      </w:pPr>
      <w:r w:rsidRPr="00FF3DA6">
        <w:rPr>
          <w:rFonts w:ascii="Calibri" w:hAnsi="Calibri" w:cs="Calibri"/>
          <w:b/>
          <w:bCs/>
          <w:sz w:val="24"/>
          <w:szCs w:val="24"/>
          <w:rtl/>
        </w:rPr>
        <w:t>الياء</w:t>
      </w:r>
      <w:r w:rsidRPr="00FF3DA6">
        <w:rPr>
          <w:rFonts w:ascii="Calibri" w:hAnsi="Calibri" w:cs="Calibri"/>
          <w:sz w:val="24"/>
          <w:szCs w:val="24"/>
          <w:rtl/>
        </w:rPr>
        <w:t>: ترمز إلى اليقين، الاستمرار، أو الصلة. وهي تدل على ديمومة الفعل واتصاله بغاية.</w:t>
      </w:r>
    </w:p>
    <w:p w14:paraId="6D9F2A13"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اجتماع هذه الحروف في "بكى" يوحي بمعنى يتجاوز الدموع، ليشمل البدء بتقديم ما يكفي (الإمداد) بشكل مستمر للوصول إلى غاية أو يقين.</w:t>
      </w:r>
    </w:p>
    <w:p w14:paraId="0E1E14D0"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المثاني (بك + كي)</w:t>
      </w:r>
    </w:p>
    <w:p w14:paraId="3311376B" w14:textId="77777777" w:rsidR="009A2D69" w:rsidRPr="00FF3DA6" w:rsidRDefault="009A2D69" w:rsidP="009D3AE9">
      <w:pPr>
        <w:numPr>
          <w:ilvl w:val="0"/>
          <w:numId w:val="62"/>
        </w:numPr>
        <w:spacing w:line="360" w:lineRule="auto"/>
        <w:rPr>
          <w:rFonts w:ascii="Calibri" w:hAnsi="Calibri" w:cs="Calibri"/>
          <w:sz w:val="24"/>
          <w:szCs w:val="24"/>
          <w:rtl/>
        </w:rPr>
      </w:pPr>
      <w:r w:rsidRPr="00FF3DA6">
        <w:rPr>
          <w:rFonts w:ascii="Calibri" w:hAnsi="Calibri" w:cs="Calibri"/>
          <w:b/>
          <w:bCs/>
          <w:sz w:val="24"/>
          <w:szCs w:val="24"/>
          <w:rtl/>
        </w:rPr>
        <w:t>بك</w:t>
      </w:r>
      <w:r w:rsidRPr="00FF3DA6">
        <w:rPr>
          <w:rFonts w:ascii="Calibri" w:hAnsi="Calibri" w:cs="Calibri"/>
          <w:sz w:val="24"/>
          <w:szCs w:val="24"/>
          <w:rtl/>
        </w:rPr>
        <w:t>: يشير إلى البدء بالإمداد أو تقديم شيء (مثل قصة، حجة، أو إيمان).</w:t>
      </w:r>
    </w:p>
    <w:p w14:paraId="3687E521" w14:textId="77777777" w:rsidR="009A2D69" w:rsidRPr="00FF3DA6" w:rsidRDefault="009A2D69" w:rsidP="009D3AE9">
      <w:pPr>
        <w:numPr>
          <w:ilvl w:val="0"/>
          <w:numId w:val="62"/>
        </w:numPr>
        <w:spacing w:line="360" w:lineRule="auto"/>
        <w:rPr>
          <w:rFonts w:ascii="Calibri" w:hAnsi="Calibri" w:cs="Calibri"/>
          <w:sz w:val="24"/>
          <w:szCs w:val="24"/>
          <w:rtl/>
        </w:rPr>
      </w:pPr>
      <w:r w:rsidRPr="00FF3DA6">
        <w:rPr>
          <w:rFonts w:ascii="Calibri" w:hAnsi="Calibri" w:cs="Calibri"/>
          <w:b/>
          <w:bCs/>
          <w:sz w:val="24"/>
          <w:szCs w:val="24"/>
          <w:rtl/>
        </w:rPr>
        <w:t>كي</w:t>
      </w:r>
      <w:r w:rsidRPr="00FF3DA6">
        <w:rPr>
          <w:rFonts w:ascii="Calibri" w:hAnsi="Calibri" w:cs="Calibri"/>
          <w:sz w:val="24"/>
          <w:szCs w:val="24"/>
          <w:rtl/>
        </w:rPr>
        <w:t>: يدل على الكينونة اليقينية أو الكفاية المستمرة، أي إتمام الفعل حتى يصل إلى غايته.</w:t>
      </w:r>
    </w:p>
    <w:p w14:paraId="166DF3FD"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"البكاء" القرآني: إمداد مستمر نحو غاية</w:t>
      </w:r>
    </w:p>
    <w:p w14:paraId="1335F1F3"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بتكامل دلالات الحروف والمثاني، يصبح "البكاء" في القرآن فعلاً واعيًا يتمثل في الاستمرار بتقديم وتغذية أمر ما (كقصة، حجة، تبرير، أو إيمان) حتى يصل إلى تمامه أو يتحقق اليقين بشأنه. إنه ليس بالضرورة حزنًا أو دموعًا، بل هو إصرار على تغذية موقف أو فكرة للوصول إلى نتيجة محددة، سواء كانت سلبية (كالخداع في قصة إخوة يوسف) أو إيجابية (كتعميق الإيمان مع السجود).</w:t>
      </w:r>
    </w:p>
    <w:p w14:paraId="178FC43B"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تطبيقات قرآنية لـ"البكاء"</w:t>
      </w:r>
    </w:p>
    <w:p w14:paraId="0167D3D2"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لفهم هذا المعنى بشكل أعمق، نستعرض سياقات قرآنية تبرز دلالة "البكاء" كإمداد مستمر:</w:t>
      </w:r>
    </w:p>
    <w:p w14:paraId="0735BE3D" w14:textId="77777777" w:rsidR="009A2D69" w:rsidRPr="00FF3DA6" w:rsidRDefault="009A2D69" w:rsidP="009D3AE9">
      <w:pPr>
        <w:numPr>
          <w:ilvl w:val="0"/>
          <w:numId w:val="63"/>
        </w:numPr>
        <w:spacing w:line="360" w:lineRule="auto"/>
        <w:rPr>
          <w:rFonts w:ascii="Calibri" w:hAnsi="Calibri" w:cs="Calibri"/>
          <w:sz w:val="24"/>
          <w:szCs w:val="24"/>
          <w:rtl/>
        </w:rPr>
      </w:pPr>
      <w:r w:rsidRPr="00FF3DA6">
        <w:rPr>
          <w:rFonts w:ascii="Calibri" w:hAnsi="Calibri" w:cs="Calibri"/>
          <w:b/>
          <w:bCs/>
          <w:sz w:val="24"/>
          <w:szCs w:val="24"/>
          <w:rtl/>
        </w:rPr>
        <w:t>"وَجَاءُوا أَبَاهُمْ عِشَاءً يَبْكُونَ"</w:t>
      </w:r>
      <w:r w:rsidRPr="00FF3DA6">
        <w:rPr>
          <w:rFonts w:ascii="Calibri" w:hAnsi="Calibri" w:cs="Calibri"/>
          <w:sz w:val="24"/>
          <w:szCs w:val="24"/>
          <w:rtl/>
        </w:rPr>
        <w:t xml:space="preserve"> (يوسف: 16):</w:t>
      </w:r>
    </w:p>
    <w:p w14:paraId="33CFDE50" w14:textId="77777777" w:rsidR="009A2D69" w:rsidRPr="00FF3DA6" w:rsidRDefault="009A2D69" w:rsidP="009D3AE9">
      <w:pPr>
        <w:numPr>
          <w:ilvl w:val="1"/>
          <w:numId w:val="63"/>
        </w:numPr>
        <w:spacing w:line="360" w:lineRule="auto"/>
        <w:rPr>
          <w:rFonts w:ascii="Calibri" w:hAnsi="Calibri" w:cs="Calibri"/>
          <w:sz w:val="24"/>
          <w:szCs w:val="24"/>
          <w:rtl/>
        </w:rPr>
      </w:pPr>
      <w:r w:rsidRPr="00FF3DA6">
        <w:rPr>
          <w:rFonts w:ascii="Calibri" w:hAnsi="Calibri" w:cs="Calibri"/>
          <w:sz w:val="24"/>
          <w:szCs w:val="24"/>
          <w:rtl/>
        </w:rPr>
        <w:t>في قصة إخوة يوسف، يُظهر "يَبْكُونَ" إصرار الإخوة على تغذية قصتهم الملفقة بتبريرات وأدلة (مثل القميص الملطخ بدم كذب) لإقناع أبيهم بأن يوسف أكله الذئب. "البكاء" هنا ليس مجرد دموع، بل هو إمداد مستمر لروايتهم الخادعة للوصول إلى غاية الإقناع.</w:t>
      </w:r>
    </w:p>
    <w:p w14:paraId="48907239" w14:textId="77777777" w:rsidR="009A2D69" w:rsidRPr="00FF3DA6" w:rsidRDefault="009A2D69" w:rsidP="009D3AE9">
      <w:pPr>
        <w:numPr>
          <w:ilvl w:val="1"/>
          <w:numId w:val="63"/>
        </w:numPr>
        <w:spacing w:line="360" w:lineRule="auto"/>
        <w:rPr>
          <w:rFonts w:ascii="Calibri" w:hAnsi="Calibri" w:cs="Calibri"/>
          <w:sz w:val="24"/>
          <w:szCs w:val="24"/>
          <w:rtl/>
        </w:rPr>
      </w:pPr>
      <w:r w:rsidRPr="00FF3DA6">
        <w:rPr>
          <w:rFonts w:ascii="Calibri" w:hAnsi="Calibri" w:cs="Calibri"/>
          <w:sz w:val="24"/>
          <w:szCs w:val="24"/>
          <w:rtl/>
        </w:rPr>
        <w:t>هذا السياق يُبرز البكاء كفعل واعٍ يهدف إلى تقديم ما يكفي من الأدلة أو التبريرات لتثبيت موقف معين، حتى لو كان مبنيًا على الخداع.</w:t>
      </w:r>
    </w:p>
    <w:p w14:paraId="687ADE04" w14:textId="77777777" w:rsidR="009A2D69" w:rsidRPr="00FF3DA6" w:rsidRDefault="009A2D69" w:rsidP="009D3AE9">
      <w:pPr>
        <w:numPr>
          <w:ilvl w:val="0"/>
          <w:numId w:val="63"/>
        </w:numPr>
        <w:spacing w:line="360" w:lineRule="auto"/>
        <w:rPr>
          <w:rFonts w:ascii="Calibri" w:hAnsi="Calibri" w:cs="Calibri"/>
          <w:sz w:val="24"/>
          <w:szCs w:val="24"/>
          <w:rtl/>
        </w:rPr>
      </w:pPr>
      <w:r w:rsidRPr="00FF3DA6">
        <w:rPr>
          <w:rFonts w:ascii="Calibri" w:hAnsi="Calibri" w:cs="Calibri"/>
          <w:b/>
          <w:bCs/>
          <w:sz w:val="24"/>
          <w:szCs w:val="24"/>
          <w:rtl/>
        </w:rPr>
        <w:t>"خَرُّوا سُجَّدًا وَبُكِيًّا"</w:t>
      </w:r>
      <w:r w:rsidRPr="00FF3DA6">
        <w:rPr>
          <w:rFonts w:ascii="Calibri" w:hAnsi="Calibri" w:cs="Calibri"/>
          <w:sz w:val="24"/>
          <w:szCs w:val="24"/>
          <w:rtl/>
        </w:rPr>
        <w:t xml:space="preserve"> (مريم: 58):</w:t>
      </w:r>
    </w:p>
    <w:p w14:paraId="4CA437CA" w14:textId="77777777" w:rsidR="009A2D69" w:rsidRPr="00FF3DA6" w:rsidRDefault="009A2D69" w:rsidP="009D3AE9">
      <w:pPr>
        <w:numPr>
          <w:ilvl w:val="1"/>
          <w:numId w:val="63"/>
        </w:numPr>
        <w:spacing w:line="360" w:lineRule="auto"/>
        <w:rPr>
          <w:rFonts w:ascii="Calibri" w:hAnsi="Calibri" w:cs="Calibri"/>
          <w:sz w:val="24"/>
          <w:szCs w:val="24"/>
          <w:rtl/>
        </w:rPr>
      </w:pPr>
      <w:r w:rsidRPr="00FF3DA6">
        <w:rPr>
          <w:rFonts w:ascii="Calibri" w:hAnsi="Calibri" w:cs="Calibri"/>
          <w:sz w:val="24"/>
          <w:szCs w:val="24"/>
          <w:rtl/>
        </w:rPr>
        <w:t>في هذه الآية، يُقرن البكاء بالسجود في وصف الأنبياء والمؤمنين الذين استمعوا إلى آيات الله. "بُكِيًّا" هنا يعني استمرارهم في تغذية إيمانهم وتعميقه بالتدبر والعمل الصالح، بعد أن خضعوا للحق بسجودهم. إنه إمداد مستمر للروح باليقين والخشوع.</w:t>
      </w:r>
    </w:p>
    <w:p w14:paraId="52FD0F48" w14:textId="77777777" w:rsidR="009A2D69" w:rsidRPr="00FF3DA6" w:rsidRDefault="009A2D69" w:rsidP="009D3AE9">
      <w:pPr>
        <w:numPr>
          <w:ilvl w:val="1"/>
          <w:numId w:val="63"/>
        </w:numPr>
        <w:spacing w:line="360" w:lineRule="auto"/>
        <w:rPr>
          <w:rFonts w:ascii="Calibri" w:hAnsi="Calibri" w:cs="Calibri"/>
          <w:sz w:val="24"/>
          <w:szCs w:val="24"/>
          <w:rtl/>
        </w:rPr>
      </w:pPr>
      <w:r w:rsidRPr="00FF3DA6">
        <w:rPr>
          <w:rFonts w:ascii="Calibri" w:hAnsi="Calibri" w:cs="Calibri"/>
          <w:sz w:val="24"/>
          <w:szCs w:val="24"/>
          <w:rtl/>
        </w:rPr>
        <w:t>التكامل مع السجود يجعل "البكاء" هنا تعبيرًا عن الالتزام الواعي بتقديم ما يكفي من التأمل والطاعة لتعزيز الصلة بالله.</w:t>
      </w:r>
    </w:p>
    <w:p w14:paraId="51402142" w14:textId="77777777" w:rsidR="009A2D69" w:rsidRPr="00FF3DA6" w:rsidRDefault="009A2D69" w:rsidP="009D3AE9">
      <w:pPr>
        <w:numPr>
          <w:ilvl w:val="0"/>
          <w:numId w:val="63"/>
        </w:numPr>
        <w:spacing w:line="360" w:lineRule="auto"/>
        <w:rPr>
          <w:rFonts w:ascii="Calibri" w:hAnsi="Calibri" w:cs="Calibri"/>
          <w:sz w:val="24"/>
          <w:szCs w:val="24"/>
          <w:rtl/>
        </w:rPr>
      </w:pPr>
      <w:r w:rsidRPr="00FF3DA6">
        <w:rPr>
          <w:rFonts w:ascii="Calibri" w:hAnsi="Calibri" w:cs="Calibri"/>
          <w:b/>
          <w:bCs/>
          <w:sz w:val="24"/>
          <w:szCs w:val="24"/>
          <w:rtl/>
        </w:rPr>
        <w:t>"يَخِرُّونَ لِلْأَذْقَانِ يَبْكُونَ وَيَزِيدُهُمْ خُشُوعًا"</w:t>
      </w:r>
      <w:r w:rsidRPr="00FF3DA6">
        <w:rPr>
          <w:rFonts w:ascii="Calibri" w:hAnsi="Calibri" w:cs="Calibri"/>
          <w:sz w:val="24"/>
          <w:szCs w:val="24"/>
          <w:rtl/>
        </w:rPr>
        <w:t xml:space="preserve"> (الإسراء: 109):</w:t>
      </w:r>
    </w:p>
    <w:p w14:paraId="2448D498" w14:textId="77777777" w:rsidR="009A2D69" w:rsidRPr="00FF3DA6" w:rsidRDefault="009A2D69" w:rsidP="009D3AE9">
      <w:pPr>
        <w:numPr>
          <w:ilvl w:val="1"/>
          <w:numId w:val="63"/>
        </w:numPr>
        <w:spacing w:line="360" w:lineRule="auto"/>
        <w:rPr>
          <w:rFonts w:ascii="Calibri" w:hAnsi="Calibri" w:cs="Calibri"/>
          <w:sz w:val="24"/>
          <w:szCs w:val="24"/>
          <w:rtl/>
        </w:rPr>
      </w:pPr>
      <w:r w:rsidRPr="00FF3DA6">
        <w:rPr>
          <w:rFonts w:ascii="Calibri" w:hAnsi="Calibri" w:cs="Calibri"/>
          <w:sz w:val="24"/>
          <w:szCs w:val="24"/>
          <w:rtl/>
        </w:rPr>
        <w:t>يصف القرآن هنا المؤمنين الذين يتذوقون حلاوة العلم والمعرفة عند سماع القرآن، فيسجدون للأذقان ويستمرون في تغذية هذا التذوق ("يَبْكُونَ") بالتدبر والتفكر، مما يزيدهم خشوعًا. "البكاء" هنا هو إصرار على إمداد النفس بالمعرفة والإيمان للوصول إلى يقين أعمق.</w:t>
      </w:r>
    </w:p>
    <w:p w14:paraId="1910891D" w14:textId="77777777" w:rsidR="009A2D69" w:rsidRPr="00FF3DA6" w:rsidRDefault="009A2D69" w:rsidP="009D3AE9">
      <w:pPr>
        <w:numPr>
          <w:ilvl w:val="0"/>
          <w:numId w:val="63"/>
        </w:numPr>
        <w:spacing w:line="360" w:lineRule="auto"/>
        <w:rPr>
          <w:rFonts w:ascii="Calibri" w:hAnsi="Calibri" w:cs="Calibri"/>
          <w:sz w:val="24"/>
          <w:szCs w:val="24"/>
          <w:rtl/>
        </w:rPr>
      </w:pPr>
      <w:r w:rsidRPr="00FF3DA6">
        <w:rPr>
          <w:rFonts w:ascii="Calibri" w:hAnsi="Calibri" w:cs="Calibri"/>
          <w:b/>
          <w:bCs/>
          <w:sz w:val="24"/>
          <w:szCs w:val="24"/>
          <w:rtl/>
        </w:rPr>
        <w:t>"فَمَا بَكَتْ عَلَيْهِمُ السَّمَاءُ وَالْأَرْضُ"</w:t>
      </w:r>
      <w:r w:rsidRPr="00FF3DA6">
        <w:rPr>
          <w:rFonts w:ascii="Calibri" w:hAnsi="Calibri" w:cs="Calibri"/>
          <w:sz w:val="24"/>
          <w:szCs w:val="24"/>
          <w:rtl/>
        </w:rPr>
        <w:t xml:space="preserve"> (الدخان: 29):</w:t>
      </w:r>
    </w:p>
    <w:p w14:paraId="2A68D25C" w14:textId="77777777" w:rsidR="009A2D69" w:rsidRPr="00FF3DA6" w:rsidRDefault="009A2D69" w:rsidP="009D3AE9">
      <w:pPr>
        <w:numPr>
          <w:ilvl w:val="1"/>
          <w:numId w:val="63"/>
        </w:numPr>
        <w:spacing w:line="360" w:lineRule="auto"/>
        <w:rPr>
          <w:rFonts w:ascii="Calibri" w:hAnsi="Calibri" w:cs="Calibri"/>
          <w:sz w:val="24"/>
          <w:szCs w:val="24"/>
          <w:rtl/>
        </w:rPr>
      </w:pPr>
      <w:r w:rsidRPr="00FF3DA6">
        <w:rPr>
          <w:rFonts w:ascii="Calibri" w:hAnsi="Calibri" w:cs="Calibri"/>
          <w:sz w:val="24"/>
          <w:szCs w:val="24"/>
          <w:rtl/>
        </w:rPr>
        <w:t>في هذا السياق، يُنفى البكاء عن السماء والأرض في حق قوم فرعون، أي أنه لم يستمر أحد في تقديم الدعم، الحجة، أو أسباب النجاة لهم. "البكاء" هنا يعبر عن غياب الإمداد أو التغذية التي كان يمكن أن تؤدي إلى هدايتهم أو نجاتهم.</w:t>
      </w:r>
    </w:p>
    <w:p w14:paraId="125AEF70"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فك شيفرة "بكة" (ب ك ه): بوابة الإمداد للهداية</w:t>
      </w:r>
    </w:p>
    <w:p w14:paraId="45A05143"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 xml:space="preserve">بناءً على نفس المنهج، نستكشف معنى "بكة" في قوله تعالى: </w:t>
      </w:r>
      <w:r w:rsidRPr="00FF3DA6">
        <w:rPr>
          <w:rFonts w:ascii="Calibri" w:hAnsi="Calibri" w:cs="Calibri"/>
          <w:b/>
          <w:bCs/>
          <w:sz w:val="24"/>
          <w:szCs w:val="24"/>
          <w:rtl/>
        </w:rPr>
        <w:t>"إِنَّ أَوَّلَ بَيْتٍ وُضِعَ لِلنَّاسِ لَلَّذِي بِبَكَّةَ مُبَارَكًا وَهُدًى لِّلْعَالَمِينَ"</w:t>
      </w:r>
      <w:r w:rsidRPr="00FF3DA6">
        <w:rPr>
          <w:rFonts w:ascii="Calibri" w:hAnsi="Calibri" w:cs="Calibri"/>
          <w:sz w:val="24"/>
          <w:szCs w:val="24"/>
          <w:rtl/>
        </w:rPr>
        <w:t xml:space="preserve"> (آل عمران: 96). هل "بكة" مجرد اسم لمكة، أم أنها تحمل دلالة وظيفية أعمق؟</w:t>
      </w:r>
    </w:p>
    <w:p w14:paraId="325A4C4F"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الجذر (ب ك ه)</w:t>
      </w:r>
    </w:p>
    <w:p w14:paraId="4D2E4BCA" w14:textId="77777777" w:rsidR="009A2D69" w:rsidRPr="00FF3DA6" w:rsidRDefault="009A2D69" w:rsidP="009D3AE9">
      <w:pPr>
        <w:numPr>
          <w:ilvl w:val="0"/>
          <w:numId w:val="64"/>
        </w:numPr>
        <w:spacing w:line="360" w:lineRule="auto"/>
        <w:rPr>
          <w:rFonts w:ascii="Calibri" w:hAnsi="Calibri" w:cs="Calibri"/>
          <w:sz w:val="24"/>
          <w:szCs w:val="24"/>
          <w:rtl/>
        </w:rPr>
      </w:pPr>
      <w:r w:rsidRPr="00FF3DA6">
        <w:rPr>
          <w:rFonts w:ascii="Calibri" w:hAnsi="Calibri" w:cs="Calibri"/>
          <w:b/>
          <w:bCs/>
          <w:sz w:val="24"/>
          <w:szCs w:val="24"/>
          <w:rtl/>
        </w:rPr>
        <w:t>الحروف المفردة</w:t>
      </w:r>
      <w:r w:rsidRPr="00FF3DA6">
        <w:rPr>
          <w:rFonts w:ascii="Calibri" w:hAnsi="Calibri" w:cs="Calibri"/>
          <w:sz w:val="24"/>
          <w:szCs w:val="24"/>
          <w:rtl/>
        </w:rPr>
        <w:t>:</w:t>
      </w:r>
    </w:p>
    <w:p w14:paraId="041E5D1A" w14:textId="77777777" w:rsidR="009A2D69" w:rsidRPr="00FF3DA6" w:rsidRDefault="009A2D69" w:rsidP="009D3AE9">
      <w:pPr>
        <w:numPr>
          <w:ilvl w:val="1"/>
          <w:numId w:val="64"/>
        </w:numPr>
        <w:spacing w:line="360" w:lineRule="auto"/>
        <w:rPr>
          <w:rFonts w:ascii="Calibri" w:hAnsi="Calibri" w:cs="Calibri"/>
          <w:sz w:val="24"/>
          <w:szCs w:val="24"/>
          <w:rtl/>
        </w:rPr>
      </w:pPr>
      <w:r w:rsidRPr="00FF3DA6">
        <w:rPr>
          <w:rFonts w:ascii="Calibri" w:hAnsi="Calibri" w:cs="Calibri"/>
          <w:b/>
          <w:bCs/>
          <w:sz w:val="24"/>
          <w:szCs w:val="24"/>
          <w:rtl/>
        </w:rPr>
        <w:t>الباء</w:t>
      </w:r>
      <w:r w:rsidRPr="00FF3DA6">
        <w:rPr>
          <w:rFonts w:ascii="Calibri" w:hAnsi="Calibri" w:cs="Calibri"/>
          <w:sz w:val="24"/>
          <w:szCs w:val="24"/>
          <w:rtl/>
        </w:rPr>
        <w:t>: البوابة، البداية، أو الوسيلة.</w:t>
      </w:r>
    </w:p>
    <w:p w14:paraId="1BE66452" w14:textId="77777777" w:rsidR="009A2D69" w:rsidRPr="00FF3DA6" w:rsidRDefault="009A2D69" w:rsidP="009D3AE9">
      <w:pPr>
        <w:numPr>
          <w:ilvl w:val="1"/>
          <w:numId w:val="64"/>
        </w:numPr>
        <w:spacing w:line="360" w:lineRule="auto"/>
        <w:rPr>
          <w:rFonts w:ascii="Calibri" w:hAnsi="Calibri" w:cs="Calibri"/>
          <w:sz w:val="24"/>
          <w:szCs w:val="24"/>
          <w:rtl/>
        </w:rPr>
      </w:pPr>
      <w:r w:rsidRPr="00FF3DA6">
        <w:rPr>
          <w:rFonts w:ascii="Calibri" w:hAnsi="Calibri" w:cs="Calibri"/>
          <w:b/>
          <w:bCs/>
          <w:sz w:val="24"/>
          <w:szCs w:val="24"/>
          <w:rtl/>
        </w:rPr>
        <w:t>الكاف</w:t>
      </w:r>
      <w:r w:rsidRPr="00FF3DA6">
        <w:rPr>
          <w:rFonts w:ascii="Calibri" w:hAnsi="Calibri" w:cs="Calibri"/>
          <w:sz w:val="24"/>
          <w:szCs w:val="24"/>
          <w:rtl/>
        </w:rPr>
        <w:t>: الكفاية أو الوعاء.</w:t>
      </w:r>
    </w:p>
    <w:p w14:paraId="70A36844" w14:textId="77777777" w:rsidR="009A2D69" w:rsidRPr="00FF3DA6" w:rsidRDefault="009A2D69" w:rsidP="009D3AE9">
      <w:pPr>
        <w:numPr>
          <w:ilvl w:val="1"/>
          <w:numId w:val="64"/>
        </w:numPr>
        <w:spacing w:line="360" w:lineRule="auto"/>
        <w:rPr>
          <w:rFonts w:ascii="Calibri" w:hAnsi="Calibri" w:cs="Calibri"/>
          <w:sz w:val="24"/>
          <w:szCs w:val="24"/>
          <w:rtl/>
        </w:rPr>
      </w:pPr>
      <w:r w:rsidRPr="00FF3DA6">
        <w:rPr>
          <w:rFonts w:ascii="Calibri" w:hAnsi="Calibri" w:cs="Calibri"/>
          <w:b/>
          <w:bCs/>
          <w:sz w:val="24"/>
          <w:szCs w:val="24"/>
          <w:rtl/>
        </w:rPr>
        <w:t>الهاء</w:t>
      </w:r>
      <w:r w:rsidRPr="00FF3DA6">
        <w:rPr>
          <w:rFonts w:ascii="Calibri" w:hAnsi="Calibri" w:cs="Calibri"/>
          <w:sz w:val="24"/>
          <w:szCs w:val="24"/>
          <w:rtl/>
        </w:rPr>
        <w:t>: الهداية، الاتصال بالغيب، أو الغاية الروحية.</w:t>
      </w:r>
    </w:p>
    <w:p w14:paraId="47E3E7AC" w14:textId="77777777" w:rsidR="009A2D69" w:rsidRPr="00FF3DA6" w:rsidRDefault="009A2D69" w:rsidP="009D3AE9">
      <w:pPr>
        <w:numPr>
          <w:ilvl w:val="0"/>
          <w:numId w:val="64"/>
        </w:numPr>
        <w:spacing w:line="360" w:lineRule="auto"/>
        <w:rPr>
          <w:rFonts w:ascii="Calibri" w:hAnsi="Calibri" w:cs="Calibri"/>
          <w:sz w:val="24"/>
          <w:szCs w:val="24"/>
          <w:rtl/>
        </w:rPr>
      </w:pPr>
      <w:r w:rsidRPr="00FF3DA6">
        <w:rPr>
          <w:rFonts w:ascii="Calibri" w:hAnsi="Calibri" w:cs="Calibri"/>
          <w:b/>
          <w:bCs/>
          <w:sz w:val="24"/>
          <w:szCs w:val="24"/>
          <w:rtl/>
        </w:rPr>
        <w:t>المثاني</w:t>
      </w:r>
      <w:r w:rsidRPr="00FF3DA6">
        <w:rPr>
          <w:rFonts w:ascii="Calibri" w:hAnsi="Calibri" w:cs="Calibri"/>
          <w:sz w:val="24"/>
          <w:szCs w:val="24"/>
          <w:rtl/>
        </w:rPr>
        <w:t>:</w:t>
      </w:r>
    </w:p>
    <w:p w14:paraId="0D3B8BC7" w14:textId="77777777" w:rsidR="009A2D69" w:rsidRPr="00FF3DA6" w:rsidRDefault="009A2D69" w:rsidP="009D3AE9">
      <w:pPr>
        <w:numPr>
          <w:ilvl w:val="1"/>
          <w:numId w:val="64"/>
        </w:numPr>
        <w:spacing w:line="360" w:lineRule="auto"/>
        <w:rPr>
          <w:rFonts w:ascii="Calibri" w:hAnsi="Calibri" w:cs="Calibri"/>
          <w:sz w:val="24"/>
          <w:szCs w:val="24"/>
          <w:rtl/>
        </w:rPr>
      </w:pPr>
      <w:r w:rsidRPr="00FF3DA6">
        <w:rPr>
          <w:rFonts w:ascii="Calibri" w:hAnsi="Calibri" w:cs="Calibri"/>
          <w:b/>
          <w:bCs/>
          <w:sz w:val="24"/>
          <w:szCs w:val="24"/>
          <w:rtl/>
        </w:rPr>
        <w:t>بك</w:t>
      </w:r>
      <w:r w:rsidRPr="00FF3DA6">
        <w:rPr>
          <w:rFonts w:ascii="Calibri" w:hAnsi="Calibri" w:cs="Calibri"/>
          <w:sz w:val="24"/>
          <w:szCs w:val="24"/>
          <w:rtl/>
        </w:rPr>
        <w:t>: البدء بالإمداد أو تقديم شيء.</w:t>
      </w:r>
    </w:p>
    <w:p w14:paraId="406E000C" w14:textId="77777777" w:rsidR="009A2D69" w:rsidRPr="00FF3DA6" w:rsidRDefault="009A2D69" w:rsidP="009D3AE9">
      <w:pPr>
        <w:numPr>
          <w:ilvl w:val="1"/>
          <w:numId w:val="64"/>
        </w:numPr>
        <w:spacing w:line="360" w:lineRule="auto"/>
        <w:rPr>
          <w:rFonts w:ascii="Calibri" w:hAnsi="Calibri" w:cs="Calibri"/>
          <w:sz w:val="24"/>
          <w:szCs w:val="24"/>
          <w:rtl/>
        </w:rPr>
      </w:pPr>
      <w:r w:rsidRPr="00FF3DA6">
        <w:rPr>
          <w:rFonts w:ascii="Calibri" w:hAnsi="Calibri" w:cs="Calibri"/>
          <w:b/>
          <w:bCs/>
          <w:sz w:val="24"/>
          <w:szCs w:val="24"/>
          <w:rtl/>
        </w:rPr>
        <w:t>كه</w:t>
      </w:r>
      <w:r w:rsidRPr="00FF3DA6">
        <w:rPr>
          <w:rFonts w:ascii="Calibri" w:hAnsi="Calibri" w:cs="Calibri"/>
          <w:sz w:val="24"/>
          <w:szCs w:val="24"/>
          <w:rtl/>
        </w:rPr>
        <w:t>: الكفاية المتصلة بالهداية أو الغيب.</w:t>
      </w:r>
    </w:p>
    <w:p w14:paraId="5704B362"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المعنى المتكامل</w:t>
      </w:r>
    </w:p>
    <w:p w14:paraId="6A62AD70"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 xml:space="preserve">"بكة" قد تعني "بوابة الإمداد للهداية"، أي المكان أو الحالة التي تبدأ منها عملية تقديم وتغذية ما يكفي الإنسان للوصول إلى الهداية الإلهية. الباء في </w:t>
      </w:r>
      <w:r w:rsidRPr="00FF3DA6">
        <w:rPr>
          <w:rFonts w:ascii="Calibri" w:hAnsi="Calibri" w:cs="Calibri"/>
          <w:b/>
          <w:bCs/>
          <w:sz w:val="24"/>
          <w:szCs w:val="24"/>
          <w:rtl/>
        </w:rPr>
        <w:t>"بِبَكَّةَ"</w:t>
      </w:r>
      <w:r w:rsidRPr="00FF3DA6">
        <w:rPr>
          <w:rFonts w:ascii="Calibri" w:hAnsi="Calibri" w:cs="Calibri"/>
          <w:sz w:val="24"/>
          <w:szCs w:val="24"/>
          <w:rtl/>
        </w:rPr>
        <w:t xml:space="preserve"> تشير إلى السببية أو الوسيلة، أي أن أول بيت وُضع للناس كان بواسطة هذه الوظيفة الروحية: أن يكون مركزًا لإمداد الروح بما يكفيها من اليقين والاتصال بالله.</w:t>
      </w:r>
    </w:p>
    <w:p w14:paraId="66A47EAC"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"بكة" كوظيفة روحية</w:t>
      </w:r>
    </w:p>
    <w:p w14:paraId="4F9C7648"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 xml:space="preserve">"بكة" ليست مجرد اسم مكان، بل هي تعبير عن الدور الروحي للبيت العتيق. إنها البوابة التي يبدأ منها الإنسان رحلته الإيمانية، حيث يُغذى بالهداية من خلال العبادات (مثل الصلاة، الطواف، والذكر) التي تربطه بربه. هذا المعنى يتماشى مع وصف البيت بأنه </w:t>
      </w:r>
      <w:r w:rsidRPr="00FF3DA6">
        <w:rPr>
          <w:rFonts w:ascii="Calibri" w:hAnsi="Calibri" w:cs="Calibri"/>
          <w:b/>
          <w:bCs/>
          <w:sz w:val="24"/>
          <w:szCs w:val="24"/>
          <w:rtl/>
        </w:rPr>
        <w:t>"مُبَارَكًا وَهُدًى لِّلْعَالَمِينَ"</w:t>
      </w:r>
      <w:r w:rsidRPr="00FF3DA6">
        <w:rPr>
          <w:rFonts w:ascii="Calibri" w:hAnsi="Calibri" w:cs="Calibri"/>
          <w:sz w:val="24"/>
          <w:szCs w:val="24"/>
          <w:rtl/>
        </w:rPr>
        <w:t>، حيث تكمن بركته في كونه مصدر إمداد روحي مستمر يوصل الإنسان إلى الهداية.</w:t>
      </w:r>
    </w:p>
    <w:p w14:paraId="40729447"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w:t>
      </w:r>
    </w:p>
    <w:p w14:paraId="06AF45C2"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"خَرُّوا سُجَّدًا وَبُكِيًّا" و"بكة" يتكاملان مع التسبيح والسجود كأركان للعبودية الشاملة:</w:t>
      </w:r>
    </w:p>
    <w:p w14:paraId="0D13CE6A" w14:textId="77777777" w:rsidR="009A2D69" w:rsidRPr="00FF3DA6" w:rsidRDefault="009A2D69" w:rsidP="009D3AE9">
      <w:pPr>
        <w:numPr>
          <w:ilvl w:val="0"/>
          <w:numId w:val="65"/>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xml:space="preserve">: يمثل التنزيه القلبي والإدراك الواعي لكمال الله، كما في </w:t>
      </w:r>
      <w:r w:rsidRPr="00FF3DA6">
        <w:rPr>
          <w:rFonts w:ascii="Calibri" w:hAnsi="Calibri" w:cs="Calibri"/>
          <w:b/>
          <w:bCs/>
          <w:sz w:val="24"/>
          <w:szCs w:val="24"/>
          <w:rtl/>
        </w:rPr>
        <w:t>"سَبَّحَ لِلَّهِ مَا فِي السَّمَاوَاتِ وَالْأَرْضِ"</w:t>
      </w:r>
      <w:r w:rsidRPr="00FF3DA6">
        <w:rPr>
          <w:rFonts w:ascii="Calibri" w:hAnsi="Calibri" w:cs="Calibri"/>
          <w:sz w:val="24"/>
          <w:szCs w:val="24"/>
          <w:rtl/>
        </w:rPr>
        <w:t xml:space="preserve"> (الحديد: 1). إنه الأساس الروحي الذي يهيئ القلب للخضوع.</w:t>
      </w:r>
    </w:p>
    <w:p w14:paraId="4BE26F0E" w14:textId="77777777" w:rsidR="009A2D69" w:rsidRPr="00FF3DA6" w:rsidRDefault="009A2D69" w:rsidP="009D3AE9">
      <w:pPr>
        <w:numPr>
          <w:ilvl w:val="0"/>
          <w:numId w:val="65"/>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xml:space="preserve">: يجسد الخضوع العملي، حيث يضع المؤمن جبهته على الأرض معلنًا تسليمه لله، كما في </w:t>
      </w:r>
      <w:r w:rsidRPr="00FF3DA6">
        <w:rPr>
          <w:rFonts w:ascii="Calibri" w:hAnsi="Calibri" w:cs="Calibri"/>
          <w:b/>
          <w:bCs/>
          <w:sz w:val="24"/>
          <w:szCs w:val="24"/>
          <w:rtl/>
        </w:rPr>
        <w:t>"خَرُّوا سُجَّدًا وَبُكِيًّا"</w:t>
      </w:r>
      <w:r w:rsidRPr="00FF3DA6">
        <w:rPr>
          <w:rFonts w:ascii="Calibri" w:hAnsi="Calibri" w:cs="Calibri"/>
          <w:sz w:val="24"/>
          <w:szCs w:val="24"/>
          <w:rtl/>
        </w:rPr>
        <w:t xml:space="preserve"> (مريم: 58).</w:t>
      </w:r>
    </w:p>
    <w:p w14:paraId="48CB4EEB" w14:textId="77777777" w:rsidR="009A2D69" w:rsidRPr="00FF3DA6" w:rsidRDefault="009A2D69" w:rsidP="009D3AE9">
      <w:pPr>
        <w:numPr>
          <w:ilvl w:val="0"/>
          <w:numId w:val="65"/>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هو الإمداد المستمر الذي يغذي الإيمان ويعمقه، سواء كان ذلك بالتدبر، العمل الصالح، أو الالتزام بالحق.</w:t>
      </w:r>
    </w:p>
    <w:p w14:paraId="3A9F5740" w14:textId="77777777" w:rsidR="009A2D69" w:rsidRPr="00FF3DA6" w:rsidRDefault="009A2D69" w:rsidP="009D3AE9">
      <w:pPr>
        <w:numPr>
          <w:ilvl w:val="0"/>
          <w:numId w:val="65"/>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هي البوابة الروحية التي تجمع هذه الأبعاد، حيث يبدأ المؤمن رحلته بالتسبيح (تنزيه الله)، يعززها بالسجود (الخضوع العملي)، ويستمر في تغذيتها بالبكاء (الإمداد المستمر) ليصل إلى الهداية.</w:t>
      </w:r>
    </w:p>
    <w:p w14:paraId="0DE30FD7"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الحاج الذي يزور الكعبة في "بكة" يبدأ بالتسبيح ("سبحان الله") أثناء الطواف، يسجد في صلاته بالمسجد الحرام، ويستمر في تغذية إيمانه ("البكاء") بالدعاء والتدبر، محققًا بذلك اتصالاً روحيًا يربطه بالله من خلال بوابة الهداية.</w:t>
      </w:r>
    </w:p>
    <w:p w14:paraId="5AE3598F" w14:textId="77777777" w:rsidR="009A2D69" w:rsidRPr="00FF3DA6" w:rsidRDefault="009A2D69"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5EEFB477" w14:textId="77777777" w:rsidR="009A2D69" w:rsidRPr="00FF3DA6" w:rsidRDefault="009A2D69" w:rsidP="009D3AE9">
      <w:pPr>
        <w:spacing w:line="360" w:lineRule="auto"/>
        <w:rPr>
          <w:rFonts w:ascii="Calibri" w:hAnsi="Calibri" w:cs="Calibri"/>
          <w:sz w:val="24"/>
          <w:szCs w:val="24"/>
          <w:rtl/>
        </w:rPr>
      </w:pPr>
      <w:r w:rsidRPr="00FF3DA6">
        <w:rPr>
          <w:rFonts w:ascii="Calibri" w:hAnsi="Calibri" w:cs="Calibri"/>
          <w:sz w:val="24"/>
          <w:szCs w:val="24"/>
          <w:rtl/>
        </w:rPr>
        <w:t xml:space="preserve">يكشف "فقه اللسان القرآني" عن أبعاد عميقة لـ"البكاء" و"بكة" تتجاوز المعاني السطحية. "البكاء"، كما في </w:t>
      </w:r>
      <w:r w:rsidRPr="00FF3DA6">
        <w:rPr>
          <w:rFonts w:ascii="Calibri" w:hAnsi="Calibri" w:cs="Calibri"/>
          <w:b/>
          <w:bCs/>
          <w:sz w:val="24"/>
          <w:szCs w:val="24"/>
          <w:rtl/>
        </w:rPr>
        <w:t>"خَرُّوا سُجَّدًا وَبُكِيًّا"</w:t>
      </w:r>
      <w:r w:rsidRPr="00FF3DA6">
        <w:rPr>
          <w:rFonts w:ascii="Calibri" w:hAnsi="Calibri" w:cs="Calibri"/>
          <w:sz w:val="24"/>
          <w:szCs w:val="24"/>
          <w:rtl/>
        </w:rPr>
        <w:t xml:space="preserve"> (مريم: 58)، ليس مجرد دموع، بل هو إمداد مستمر لتغذية الإيمان بالتدبر والعمل الصالح، مكملاً للسجود كتعبير عن الخضوع. أما "بكة" فهي ليست مجرد اسم لمكة، بل رمز لوظيفة البيت العتيق كبوابة روحية لإمداد الروح بما يكفيها من هداية واتصال بالله. هذه الرؤية تتكامل مع التسبيح والسجود لتشكل منهج حياة شامل، حيث يبدأ المؤمن بتنزيه الله (التسبيح)، يخضع له جسديًا وعمليًا (السجود)، ويستمر في تغذية إيمانه (البكاء) عبر بوابة الهداية (بكة)، محققًا بذلك العبودية الشاملة التي تربط بين القلب، الجسد، والروح.</w:t>
      </w:r>
    </w:p>
    <w:p w14:paraId="768451B7" w14:textId="77777777" w:rsidR="00D402A1" w:rsidRPr="00FF3DA6" w:rsidRDefault="00D402A1" w:rsidP="009D3AE9">
      <w:pPr>
        <w:pStyle w:val="1"/>
      </w:pPr>
      <w:bookmarkStart w:id="45" w:name="_Toc209738065"/>
      <w:r w:rsidRPr="00FF3DA6">
        <w:rPr>
          <w:rtl/>
        </w:rPr>
        <w:t>سليمان وسبأ في مرآة العصر: بين سجود العلم وسجود الثروة</w:t>
      </w:r>
      <w:bookmarkEnd w:id="45"/>
    </w:p>
    <w:p w14:paraId="4D3FCF44"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23FF5239"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هل قصة النبي سليمان وملكة سبأ، كما وردت في القرآن الكريم، مجرد سرد تاريخي لمواجهة بين ملك مؤمن وملكة تعبد الشمس؟ أم أنها تحمل إسقاطات عميقة على واقعنا المعاصر، تعكس صراعًا دائمًا بين منهجين للحياة والحكم: منهج يقوم على العلم، الإيمان، والسجود لله، ومنهج يعتمد على الثروة المادية والسلطة الظاهرة؟ من خلال مقاربة "فقه اللسان القرآني"، التي تفكك دلالات الأسماء (سليمان، سبأ)، رموز القوة (الجنود، العرش)، ومنصات الكشف (الصرح الممرد)، يقدم هذا الفصل قراءة معاصرة للقصة. نرى فيها تجليات مملكة "سليمان" ومملكة "سبأ" في دول وأمم وأفكار عصرنا، مع التركيز على التكامل مع التسبيح والسجود كركيزتي العبودية الشاملة.</w:t>
      </w:r>
    </w:p>
    <w:p w14:paraId="15022B7A"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1. "سليمان": مملكة العلم والسلم والسجود لله</w:t>
      </w:r>
    </w:p>
    <w:p w14:paraId="0F4AA7D6"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دلالة الاسم (س ل م ن)</w:t>
      </w:r>
    </w:p>
    <w:p w14:paraId="3E157F47"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اسم "سليمان" ليس مجرد اسم علم، بل يحمل دلالات عميقة وفق منهج "فقه اللسان القرآني":</w:t>
      </w:r>
    </w:p>
    <w:p w14:paraId="59C0AC05" w14:textId="77777777" w:rsidR="00D402A1" w:rsidRPr="00FF3DA6" w:rsidRDefault="00D402A1" w:rsidP="009D3AE9">
      <w:pPr>
        <w:numPr>
          <w:ilvl w:val="0"/>
          <w:numId w:val="66"/>
        </w:numPr>
        <w:spacing w:line="360" w:lineRule="auto"/>
        <w:rPr>
          <w:rFonts w:ascii="Calibri" w:hAnsi="Calibri" w:cs="Calibri"/>
          <w:sz w:val="24"/>
          <w:szCs w:val="24"/>
          <w:rtl/>
        </w:rPr>
      </w:pPr>
      <w:r w:rsidRPr="00FF3DA6">
        <w:rPr>
          <w:rFonts w:ascii="Calibri" w:hAnsi="Calibri" w:cs="Calibri"/>
          <w:b/>
          <w:bCs/>
          <w:sz w:val="24"/>
          <w:szCs w:val="24"/>
          <w:rtl/>
        </w:rPr>
        <w:t>س ل</w:t>
      </w:r>
      <w:r w:rsidRPr="00FF3DA6">
        <w:rPr>
          <w:rFonts w:ascii="Calibri" w:hAnsi="Calibri" w:cs="Calibri"/>
          <w:sz w:val="24"/>
          <w:szCs w:val="24"/>
          <w:rtl/>
        </w:rPr>
        <w:t>: يشير إلى "السلم"، أي السلام والانسجام مع النظام الإلهي.</w:t>
      </w:r>
    </w:p>
    <w:p w14:paraId="4F9424DE" w14:textId="77777777" w:rsidR="00D402A1" w:rsidRPr="00FF3DA6" w:rsidRDefault="00D402A1" w:rsidP="009D3AE9">
      <w:pPr>
        <w:numPr>
          <w:ilvl w:val="0"/>
          <w:numId w:val="66"/>
        </w:numPr>
        <w:spacing w:line="360" w:lineRule="auto"/>
        <w:rPr>
          <w:rFonts w:ascii="Calibri" w:hAnsi="Calibri" w:cs="Calibri"/>
          <w:sz w:val="24"/>
          <w:szCs w:val="24"/>
          <w:rtl/>
        </w:rPr>
      </w:pPr>
      <w:r w:rsidRPr="00FF3DA6">
        <w:rPr>
          <w:rFonts w:ascii="Calibri" w:hAnsi="Calibri" w:cs="Calibri"/>
          <w:b/>
          <w:bCs/>
          <w:sz w:val="24"/>
          <w:szCs w:val="24"/>
          <w:rtl/>
        </w:rPr>
        <w:t>ل م</w:t>
      </w:r>
      <w:r w:rsidRPr="00FF3DA6">
        <w:rPr>
          <w:rFonts w:ascii="Calibri" w:hAnsi="Calibri" w:cs="Calibri"/>
          <w:sz w:val="24"/>
          <w:szCs w:val="24"/>
          <w:rtl/>
        </w:rPr>
        <w:t>: يدل على الجمع والوصل، أي بناء نظام متكامل يربط بين العناصر المختلفة.</w:t>
      </w:r>
    </w:p>
    <w:p w14:paraId="01572574" w14:textId="77777777" w:rsidR="00D402A1" w:rsidRPr="00FF3DA6" w:rsidRDefault="00D402A1" w:rsidP="009D3AE9">
      <w:pPr>
        <w:numPr>
          <w:ilvl w:val="0"/>
          <w:numId w:val="66"/>
        </w:numPr>
        <w:spacing w:line="360" w:lineRule="auto"/>
        <w:rPr>
          <w:rFonts w:ascii="Calibri" w:hAnsi="Calibri" w:cs="Calibri"/>
          <w:sz w:val="24"/>
          <w:szCs w:val="24"/>
          <w:rtl/>
        </w:rPr>
      </w:pPr>
      <w:r w:rsidRPr="00FF3DA6">
        <w:rPr>
          <w:rFonts w:ascii="Calibri" w:hAnsi="Calibri" w:cs="Calibri"/>
          <w:b/>
          <w:bCs/>
          <w:sz w:val="24"/>
          <w:szCs w:val="24"/>
          <w:rtl/>
        </w:rPr>
        <w:t>ن</w:t>
      </w:r>
      <w:r w:rsidRPr="00FF3DA6">
        <w:rPr>
          <w:rFonts w:ascii="Calibri" w:hAnsi="Calibri" w:cs="Calibri"/>
          <w:sz w:val="24"/>
          <w:szCs w:val="24"/>
          <w:rtl/>
        </w:rPr>
        <w:t>: يرمز إلى التكوين والإنشاء، أي إقامة منهج متكامل.</w:t>
      </w:r>
    </w:p>
    <w:p w14:paraId="07448D97"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اجتماع هذه الحروف يجعل "سليمان" رمزًا للنظام أو الدولة القائمة على السلم، العلم، والتوحيد. مملكة سليمان تمثل منهج حياة يقوم على السجود لله، أي الانقياد لسننه الكونية والأخلاقية، مع تسخير العلم والمعرفة لتحقيق العدل والرحمة.</w:t>
      </w:r>
    </w:p>
    <w:p w14:paraId="6BF8810B"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جنود سليمان</w:t>
      </w:r>
    </w:p>
    <w:p w14:paraId="377B6843"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جنود سليمان، كما ورد في قوله تعالى: </w:t>
      </w:r>
      <w:r w:rsidRPr="00FF3DA6">
        <w:rPr>
          <w:rFonts w:ascii="Calibri" w:hAnsi="Calibri" w:cs="Calibri"/>
          <w:b/>
          <w:bCs/>
          <w:sz w:val="24"/>
          <w:szCs w:val="24"/>
          <w:rtl/>
        </w:rPr>
        <w:t>"وَحُشِرَ لِسُلَيْمَانَ جُنُودُهُ مِنَ الْجِنِّ وَالْإِنْسِ وَالطَّيْرِ فَهُمْ يُوزَعُونَ"</w:t>
      </w:r>
      <w:r w:rsidRPr="00FF3DA6">
        <w:rPr>
          <w:rFonts w:ascii="Calibri" w:hAnsi="Calibri" w:cs="Calibri"/>
          <w:sz w:val="24"/>
          <w:szCs w:val="24"/>
          <w:rtl/>
        </w:rPr>
        <w:t xml:space="preserve"> (النمل: 17)، ليسوا كائنات خارقة بالضرورة، بل هم رمز للقوى الفاعلة والمتخصصة في شتى المجالات. تشمل هذه الجنود:</w:t>
      </w:r>
    </w:p>
    <w:p w14:paraId="145BABBB" w14:textId="77777777" w:rsidR="00D402A1" w:rsidRPr="00FF3DA6" w:rsidRDefault="00D402A1" w:rsidP="009D3AE9">
      <w:pPr>
        <w:numPr>
          <w:ilvl w:val="0"/>
          <w:numId w:val="67"/>
        </w:numPr>
        <w:spacing w:line="360" w:lineRule="auto"/>
        <w:rPr>
          <w:rFonts w:ascii="Calibri" w:hAnsi="Calibri" w:cs="Calibri"/>
          <w:sz w:val="24"/>
          <w:szCs w:val="24"/>
          <w:rtl/>
        </w:rPr>
      </w:pPr>
      <w:r w:rsidRPr="00FF3DA6">
        <w:rPr>
          <w:rFonts w:ascii="Calibri" w:hAnsi="Calibri" w:cs="Calibri"/>
          <w:b/>
          <w:bCs/>
          <w:sz w:val="24"/>
          <w:szCs w:val="24"/>
          <w:rtl/>
        </w:rPr>
        <w:t>جنود العلم</w:t>
      </w:r>
      <w:r w:rsidRPr="00FF3DA6">
        <w:rPr>
          <w:rFonts w:ascii="Calibri" w:hAnsi="Calibri" w:cs="Calibri"/>
          <w:sz w:val="24"/>
          <w:szCs w:val="24"/>
          <w:rtl/>
        </w:rPr>
        <w:t>: الأطباء، الباحثون، والعلماء الذين يسخرون المعرفة لخدمة البشرية.</w:t>
      </w:r>
    </w:p>
    <w:p w14:paraId="1BD7F329" w14:textId="77777777" w:rsidR="00D402A1" w:rsidRPr="00FF3DA6" w:rsidRDefault="00D402A1" w:rsidP="009D3AE9">
      <w:pPr>
        <w:numPr>
          <w:ilvl w:val="0"/>
          <w:numId w:val="67"/>
        </w:numPr>
        <w:spacing w:line="360" w:lineRule="auto"/>
        <w:rPr>
          <w:rFonts w:ascii="Calibri" w:hAnsi="Calibri" w:cs="Calibri"/>
          <w:sz w:val="24"/>
          <w:szCs w:val="24"/>
          <w:rtl/>
        </w:rPr>
      </w:pPr>
      <w:r w:rsidRPr="00FF3DA6">
        <w:rPr>
          <w:rFonts w:ascii="Calibri" w:hAnsi="Calibri" w:cs="Calibri"/>
          <w:b/>
          <w:bCs/>
          <w:sz w:val="24"/>
          <w:szCs w:val="24"/>
          <w:rtl/>
        </w:rPr>
        <w:t>جنود التكنولوجيا</w:t>
      </w:r>
      <w:r w:rsidRPr="00FF3DA6">
        <w:rPr>
          <w:rFonts w:ascii="Calibri" w:hAnsi="Calibri" w:cs="Calibri"/>
          <w:sz w:val="24"/>
          <w:szCs w:val="24"/>
          <w:rtl/>
        </w:rPr>
        <w:t>: المهندسون والمبتكرون الذين يطوّرون أدوات لتحقيق الرفاه.</w:t>
      </w:r>
    </w:p>
    <w:p w14:paraId="469837A6" w14:textId="77777777" w:rsidR="00D402A1" w:rsidRPr="00FF3DA6" w:rsidRDefault="00D402A1" w:rsidP="009D3AE9">
      <w:pPr>
        <w:numPr>
          <w:ilvl w:val="0"/>
          <w:numId w:val="67"/>
        </w:numPr>
        <w:spacing w:line="360" w:lineRule="auto"/>
        <w:rPr>
          <w:rFonts w:ascii="Calibri" w:hAnsi="Calibri" w:cs="Calibri"/>
          <w:sz w:val="24"/>
          <w:szCs w:val="24"/>
          <w:rtl/>
        </w:rPr>
      </w:pPr>
      <w:r w:rsidRPr="00FF3DA6">
        <w:rPr>
          <w:rFonts w:ascii="Calibri" w:hAnsi="Calibri" w:cs="Calibri"/>
          <w:b/>
          <w:bCs/>
          <w:sz w:val="24"/>
          <w:szCs w:val="24"/>
          <w:rtl/>
        </w:rPr>
        <w:t>جنود التعليم والاقتصاد والدفاع</w:t>
      </w:r>
      <w:r w:rsidRPr="00FF3DA6">
        <w:rPr>
          <w:rFonts w:ascii="Calibri" w:hAnsi="Calibri" w:cs="Calibri"/>
          <w:sz w:val="24"/>
          <w:szCs w:val="24"/>
          <w:rtl/>
        </w:rPr>
        <w:t>: كل من يسهم في بناء مجتمع متكامل.</w:t>
      </w:r>
    </w:p>
    <w:p w14:paraId="589BA748"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هذه القوى تعمل بانسجام تحت راية السجود لله، أي الالتزام بالنظام الإلهي الذي يجمع بين العلم والعمل الصالح.</w:t>
      </w:r>
    </w:p>
    <w:p w14:paraId="666D5609"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مُلك سليمان</w:t>
      </w:r>
    </w:p>
    <w:p w14:paraId="0B8A9228"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في دعاء سليمان: </w:t>
      </w:r>
      <w:r w:rsidRPr="00FF3DA6">
        <w:rPr>
          <w:rFonts w:ascii="Calibri" w:hAnsi="Calibri" w:cs="Calibri"/>
          <w:b/>
          <w:bCs/>
          <w:sz w:val="24"/>
          <w:szCs w:val="24"/>
          <w:rtl/>
        </w:rPr>
        <w:t>"وَهَبْ لِي مُلْكًا لَا يَنْبَغِي لِأَحَدٍ مِنْ بَعْدِي"</w:t>
      </w:r>
      <w:r w:rsidRPr="00FF3DA6">
        <w:rPr>
          <w:rFonts w:ascii="Calibri" w:hAnsi="Calibri" w:cs="Calibri"/>
          <w:sz w:val="24"/>
          <w:szCs w:val="24"/>
          <w:rtl/>
        </w:rPr>
        <w:t xml:space="preserve"> (ص: 35)، لا يطلب الاستئثار الأناني، بل منهج حكم فريد قائم على:</w:t>
      </w:r>
    </w:p>
    <w:p w14:paraId="5E15B7CF" w14:textId="77777777" w:rsidR="00D402A1" w:rsidRPr="00FF3DA6" w:rsidRDefault="00D402A1" w:rsidP="009D3AE9">
      <w:pPr>
        <w:numPr>
          <w:ilvl w:val="0"/>
          <w:numId w:val="68"/>
        </w:numPr>
        <w:spacing w:line="360" w:lineRule="auto"/>
        <w:rPr>
          <w:rFonts w:ascii="Calibri" w:hAnsi="Calibri" w:cs="Calibri"/>
          <w:sz w:val="24"/>
          <w:szCs w:val="24"/>
          <w:rtl/>
        </w:rPr>
      </w:pPr>
      <w:r w:rsidRPr="00FF3DA6">
        <w:rPr>
          <w:rFonts w:ascii="Calibri" w:hAnsi="Calibri" w:cs="Calibri"/>
          <w:b/>
          <w:bCs/>
          <w:sz w:val="24"/>
          <w:szCs w:val="24"/>
          <w:rtl/>
        </w:rPr>
        <w:t>العلم</w:t>
      </w:r>
      <w:r w:rsidRPr="00FF3DA6">
        <w:rPr>
          <w:rFonts w:ascii="Calibri" w:hAnsi="Calibri" w:cs="Calibri"/>
          <w:sz w:val="24"/>
          <w:szCs w:val="24"/>
          <w:rtl/>
        </w:rPr>
        <w:t>: تسخير المعرفة لفهم سنن الله الكونية.</w:t>
      </w:r>
    </w:p>
    <w:p w14:paraId="023971A5" w14:textId="77777777" w:rsidR="00D402A1" w:rsidRPr="00FF3DA6" w:rsidRDefault="00D402A1" w:rsidP="009D3AE9">
      <w:pPr>
        <w:numPr>
          <w:ilvl w:val="0"/>
          <w:numId w:val="68"/>
        </w:numPr>
        <w:spacing w:line="360" w:lineRule="auto"/>
        <w:rPr>
          <w:rFonts w:ascii="Calibri" w:hAnsi="Calibri" w:cs="Calibri"/>
          <w:sz w:val="24"/>
          <w:szCs w:val="24"/>
          <w:rtl/>
        </w:rPr>
      </w:pPr>
      <w:r w:rsidRPr="00FF3DA6">
        <w:rPr>
          <w:rFonts w:ascii="Calibri" w:hAnsi="Calibri" w:cs="Calibri"/>
          <w:b/>
          <w:bCs/>
          <w:sz w:val="24"/>
          <w:szCs w:val="24"/>
          <w:rtl/>
        </w:rPr>
        <w:t>العدل</w:t>
      </w:r>
      <w:r w:rsidRPr="00FF3DA6">
        <w:rPr>
          <w:rFonts w:ascii="Calibri" w:hAnsi="Calibri" w:cs="Calibri"/>
          <w:sz w:val="24"/>
          <w:szCs w:val="24"/>
          <w:rtl/>
        </w:rPr>
        <w:t>: تحقيق التوازن في المجتمع.</w:t>
      </w:r>
    </w:p>
    <w:p w14:paraId="70C97A90" w14:textId="77777777" w:rsidR="00D402A1" w:rsidRPr="00FF3DA6" w:rsidRDefault="00D402A1" w:rsidP="009D3AE9">
      <w:pPr>
        <w:numPr>
          <w:ilvl w:val="0"/>
          <w:numId w:val="68"/>
        </w:numPr>
        <w:spacing w:line="360" w:lineRule="auto"/>
        <w:rPr>
          <w:rFonts w:ascii="Calibri" w:hAnsi="Calibri" w:cs="Calibri"/>
          <w:sz w:val="24"/>
          <w:szCs w:val="24"/>
          <w:rtl/>
        </w:rPr>
      </w:pPr>
      <w:r w:rsidRPr="00FF3DA6">
        <w:rPr>
          <w:rFonts w:ascii="Calibri" w:hAnsi="Calibri" w:cs="Calibri"/>
          <w:b/>
          <w:bCs/>
          <w:sz w:val="24"/>
          <w:szCs w:val="24"/>
          <w:rtl/>
        </w:rPr>
        <w:t>السلم</w:t>
      </w:r>
      <w:r w:rsidRPr="00FF3DA6">
        <w:rPr>
          <w:rFonts w:ascii="Calibri" w:hAnsi="Calibri" w:cs="Calibri"/>
          <w:sz w:val="24"/>
          <w:szCs w:val="24"/>
          <w:rtl/>
        </w:rPr>
        <w:t>: بناء نظام يعزز السلام والتعاون.</w:t>
      </w:r>
    </w:p>
    <w:p w14:paraId="7C6FEC49"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هذا الملك لا يعتمد على القوة المادية المحضة أو التوسع العسكري، بل على تسخير العلم والإيمان لخدمة الناس، مما يجعله منهجًا متميزًا يتطلب فهمًا خاصًا وليس مجرد قوة مادية.</w:t>
      </w:r>
    </w:p>
    <w:p w14:paraId="6CC894BE"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2. "سبأ": مملكة الثروة والسلطة والسجود للشمس</w:t>
      </w:r>
    </w:p>
    <w:p w14:paraId="65FF3056"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دلالة الاسم (س ب أ)</w:t>
      </w:r>
    </w:p>
    <w:p w14:paraId="09EE4211"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اسم "سبأ" يحمل دلالات رمزية وفق تحليل "فقه اللسان القرآني":</w:t>
      </w:r>
    </w:p>
    <w:p w14:paraId="14692C18" w14:textId="77777777" w:rsidR="00D402A1" w:rsidRPr="00FF3DA6" w:rsidRDefault="00D402A1" w:rsidP="009D3AE9">
      <w:pPr>
        <w:numPr>
          <w:ilvl w:val="0"/>
          <w:numId w:val="69"/>
        </w:numPr>
        <w:spacing w:line="360" w:lineRule="auto"/>
        <w:rPr>
          <w:rFonts w:ascii="Calibri" w:hAnsi="Calibri" w:cs="Calibri"/>
          <w:sz w:val="24"/>
          <w:szCs w:val="24"/>
          <w:rtl/>
        </w:rPr>
      </w:pPr>
      <w:r w:rsidRPr="00FF3DA6">
        <w:rPr>
          <w:rFonts w:ascii="Calibri" w:hAnsi="Calibri" w:cs="Calibri"/>
          <w:b/>
          <w:bCs/>
          <w:sz w:val="24"/>
          <w:szCs w:val="24"/>
          <w:rtl/>
        </w:rPr>
        <w:t>س ب</w:t>
      </w:r>
      <w:r w:rsidRPr="00FF3DA6">
        <w:rPr>
          <w:rFonts w:ascii="Calibri" w:hAnsi="Calibri" w:cs="Calibri"/>
          <w:sz w:val="24"/>
          <w:szCs w:val="24"/>
          <w:rtl/>
        </w:rPr>
        <w:t>: يشير إلى "السير الخفي" أو الحركة نحو التفتيت والتوقف، عكس "بس" (الانتشار والاستمرار).</w:t>
      </w:r>
    </w:p>
    <w:p w14:paraId="21CD44C0" w14:textId="77777777" w:rsidR="00D402A1" w:rsidRPr="00FF3DA6" w:rsidRDefault="00D402A1" w:rsidP="009D3AE9">
      <w:pPr>
        <w:numPr>
          <w:ilvl w:val="0"/>
          <w:numId w:val="69"/>
        </w:numPr>
        <w:spacing w:line="360" w:lineRule="auto"/>
        <w:rPr>
          <w:rFonts w:ascii="Calibri" w:hAnsi="Calibri" w:cs="Calibri"/>
          <w:sz w:val="24"/>
          <w:szCs w:val="24"/>
          <w:rtl/>
        </w:rPr>
      </w:pPr>
      <w:r w:rsidRPr="00FF3DA6">
        <w:rPr>
          <w:rFonts w:ascii="Calibri" w:hAnsi="Calibri" w:cs="Calibri"/>
          <w:b/>
          <w:bCs/>
          <w:sz w:val="24"/>
          <w:szCs w:val="24"/>
          <w:rtl/>
        </w:rPr>
        <w:t>أ</w:t>
      </w:r>
      <w:r w:rsidRPr="00FF3DA6">
        <w:rPr>
          <w:rFonts w:ascii="Calibri" w:hAnsi="Calibri" w:cs="Calibri"/>
          <w:sz w:val="24"/>
          <w:szCs w:val="24"/>
          <w:rtl/>
        </w:rPr>
        <w:t>: يدل على الانفراد أو التركيز على مصدر واحد.</w:t>
      </w:r>
    </w:p>
    <w:p w14:paraId="5AD33DC9"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"سبأ" ترمز إلى النظام أو الدولة التي تعتمد على مصدر قوة ظاهر ومحدود، مثل الثروة الطبيعية، مما يجعلها عرضة للتوقف أو التفتت بسبب افتقارها إلى أسس معرفية وروحية متينة.</w:t>
      </w:r>
    </w:p>
    <w:p w14:paraId="74F61F29"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سجود سبأ للشمس</w:t>
      </w:r>
    </w:p>
    <w:p w14:paraId="21164B40"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قوله تعالى: </w:t>
      </w:r>
      <w:r w:rsidRPr="00FF3DA6">
        <w:rPr>
          <w:rFonts w:ascii="Calibri" w:hAnsi="Calibri" w:cs="Calibri"/>
          <w:b/>
          <w:bCs/>
          <w:sz w:val="24"/>
          <w:szCs w:val="24"/>
          <w:rtl/>
        </w:rPr>
        <w:t>"وَجَدْتُهَا وَقَوْمَهَا يَسْجُدُونَ لِلشَّمْسِ مِنْ دُونِ اللَّهِ"</w:t>
      </w:r>
      <w:r w:rsidRPr="00FF3DA6">
        <w:rPr>
          <w:rFonts w:ascii="Calibri" w:hAnsi="Calibri" w:cs="Calibri"/>
          <w:sz w:val="24"/>
          <w:szCs w:val="24"/>
          <w:rtl/>
        </w:rPr>
        <w:t xml:space="preserve"> (النمل: 24) لا يعني بالضرورة عبادة حرفية للشمس، بل هو رمز للاعتماد الكلي على مصدر قوة مادي واحد، مثل:</w:t>
      </w:r>
    </w:p>
    <w:p w14:paraId="6F51AAB1" w14:textId="77777777" w:rsidR="00D402A1" w:rsidRPr="00FF3DA6" w:rsidRDefault="00D402A1" w:rsidP="009D3AE9">
      <w:pPr>
        <w:numPr>
          <w:ilvl w:val="0"/>
          <w:numId w:val="70"/>
        </w:numPr>
        <w:spacing w:line="360" w:lineRule="auto"/>
        <w:rPr>
          <w:rFonts w:ascii="Calibri" w:hAnsi="Calibri" w:cs="Calibri"/>
          <w:sz w:val="24"/>
          <w:szCs w:val="24"/>
          <w:rtl/>
        </w:rPr>
      </w:pPr>
      <w:r w:rsidRPr="00FF3DA6">
        <w:rPr>
          <w:rFonts w:ascii="Calibri" w:hAnsi="Calibri" w:cs="Calibri"/>
          <w:sz w:val="24"/>
          <w:szCs w:val="24"/>
          <w:rtl/>
        </w:rPr>
        <w:t>الثروات الطبيعية (النفط، الغاز).</w:t>
      </w:r>
    </w:p>
    <w:p w14:paraId="2B0E3D57" w14:textId="77777777" w:rsidR="00D402A1" w:rsidRPr="00FF3DA6" w:rsidRDefault="00D402A1" w:rsidP="009D3AE9">
      <w:pPr>
        <w:numPr>
          <w:ilvl w:val="0"/>
          <w:numId w:val="70"/>
        </w:numPr>
        <w:spacing w:line="360" w:lineRule="auto"/>
        <w:rPr>
          <w:rFonts w:ascii="Calibri" w:hAnsi="Calibri" w:cs="Calibri"/>
          <w:sz w:val="24"/>
          <w:szCs w:val="24"/>
          <w:rtl/>
        </w:rPr>
      </w:pPr>
      <w:r w:rsidRPr="00FF3DA6">
        <w:rPr>
          <w:rFonts w:ascii="Calibri" w:hAnsi="Calibri" w:cs="Calibri"/>
          <w:sz w:val="24"/>
          <w:szCs w:val="24"/>
          <w:rtl/>
        </w:rPr>
        <w:t>السلطة السياسية أو العسكرية.</w:t>
      </w:r>
    </w:p>
    <w:p w14:paraId="5C5401F4" w14:textId="77777777" w:rsidR="00D402A1" w:rsidRPr="00FF3DA6" w:rsidRDefault="00D402A1" w:rsidP="009D3AE9">
      <w:pPr>
        <w:numPr>
          <w:ilvl w:val="0"/>
          <w:numId w:val="70"/>
        </w:numPr>
        <w:spacing w:line="360" w:lineRule="auto"/>
        <w:rPr>
          <w:rFonts w:ascii="Calibri" w:hAnsi="Calibri" w:cs="Calibri"/>
          <w:sz w:val="24"/>
          <w:szCs w:val="24"/>
          <w:rtl/>
        </w:rPr>
      </w:pPr>
      <w:r w:rsidRPr="00FF3DA6">
        <w:rPr>
          <w:rFonts w:ascii="Calibri" w:hAnsi="Calibri" w:cs="Calibri"/>
          <w:sz w:val="24"/>
          <w:szCs w:val="24"/>
          <w:rtl/>
        </w:rPr>
        <w:t>النفوذ المالي.</w:t>
      </w:r>
    </w:p>
    <w:p w14:paraId="1DDBD532"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هذا "السجود للشمس" يعكس منهج حياة يركز على الظواهر المادية دون الالتفات إلى السنن الإلهية أو المعرفة العميقة.</w:t>
      </w:r>
    </w:p>
    <w:p w14:paraId="158E93B1"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عرش سبأ</w:t>
      </w:r>
    </w:p>
    <w:p w14:paraId="19C4AD71"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قوله تعالى: </w:t>
      </w:r>
      <w:r w:rsidRPr="00FF3DA6">
        <w:rPr>
          <w:rFonts w:ascii="Calibri" w:hAnsi="Calibri" w:cs="Calibri"/>
          <w:b/>
          <w:bCs/>
          <w:sz w:val="24"/>
          <w:szCs w:val="24"/>
          <w:rtl/>
        </w:rPr>
        <w:t>"وَلَهَا عَرْشٌ عَظِيمٌ"</w:t>
      </w:r>
      <w:r w:rsidRPr="00FF3DA6">
        <w:rPr>
          <w:rFonts w:ascii="Calibri" w:hAnsi="Calibri" w:cs="Calibri"/>
          <w:sz w:val="24"/>
          <w:szCs w:val="24"/>
          <w:rtl/>
        </w:rPr>
        <w:t xml:space="preserve"> (النمل: 23) يشير إلى مصدر قوة سبأ الخفي والمعلوم. تحليل "عرش" (ع ر ش):</w:t>
      </w:r>
    </w:p>
    <w:p w14:paraId="293E8E1C" w14:textId="77777777" w:rsidR="00D402A1" w:rsidRPr="00FF3DA6" w:rsidRDefault="00D402A1" w:rsidP="009D3AE9">
      <w:pPr>
        <w:numPr>
          <w:ilvl w:val="0"/>
          <w:numId w:val="71"/>
        </w:numPr>
        <w:spacing w:line="360" w:lineRule="auto"/>
        <w:rPr>
          <w:rFonts w:ascii="Calibri" w:hAnsi="Calibri" w:cs="Calibri"/>
          <w:sz w:val="24"/>
          <w:szCs w:val="24"/>
          <w:rtl/>
        </w:rPr>
      </w:pPr>
      <w:r w:rsidRPr="00FF3DA6">
        <w:rPr>
          <w:rFonts w:ascii="Calibri" w:hAnsi="Calibri" w:cs="Calibri"/>
          <w:b/>
          <w:bCs/>
          <w:sz w:val="24"/>
          <w:szCs w:val="24"/>
          <w:rtl/>
        </w:rPr>
        <w:t>ع</w:t>
      </w:r>
      <w:r w:rsidRPr="00FF3DA6">
        <w:rPr>
          <w:rFonts w:ascii="Calibri" w:hAnsi="Calibri" w:cs="Calibri"/>
          <w:sz w:val="24"/>
          <w:szCs w:val="24"/>
          <w:rtl/>
        </w:rPr>
        <w:t>: العلم أو المعرفة الظاهرة.</w:t>
      </w:r>
    </w:p>
    <w:p w14:paraId="5FDE9BA4" w14:textId="77777777" w:rsidR="00D402A1" w:rsidRPr="00FF3DA6" w:rsidRDefault="00D402A1" w:rsidP="009D3AE9">
      <w:pPr>
        <w:numPr>
          <w:ilvl w:val="0"/>
          <w:numId w:val="71"/>
        </w:numPr>
        <w:spacing w:line="360" w:lineRule="auto"/>
        <w:rPr>
          <w:rFonts w:ascii="Calibri" w:hAnsi="Calibri" w:cs="Calibri"/>
          <w:sz w:val="24"/>
          <w:szCs w:val="24"/>
          <w:rtl/>
        </w:rPr>
      </w:pPr>
      <w:r w:rsidRPr="00FF3DA6">
        <w:rPr>
          <w:rFonts w:ascii="Calibri" w:hAnsi="Calibri" w:cs="Calibri"/>
          <w:b/>
          <w:bCs/>
          <w:sz w:val="24"/>
          <w:szCs w:val="24"/>
          <w:rtl/>
        </w:rPr>
        <w:t>ر ش</w:t>
      </w:r>
      <w:r w:rsidRPr="00FF3DA6">
        <w:rPr>
          <w:rFonts w:ascii="Calibri" w:hAnsi="Calibri" w:cs="Calibri"/>
          <w:sz w:val="24"/>
          <w:szCs w:val="24"/>
          <w:rtl/>
        </w:rPr>
        <w:t>: الشيء المخبأ أو المستقر.</w:t>
      </w:r>
    </w:p>
    <w:p w14:paraId="7A05C9C0"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العرش يمثل أساس القوة الذي تتكئ عليه سبأ، مثل التكنولوجيا العسكرية، السيطرة على مصادر الطاقة، أو النفوذ الاقتصادي، ولكنه قائم على استغلال الثروة المادية دون أساس معرفي أو روحي متين.</w:t>
      </w:r>
    </w:p>
    <w:p w14:paraId="4B19CF86"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3. المواجهة والكشف: "الصرح الممرد من قوارير"</w:t>
      </w:r>
    </w:p>
    <w:p w14:paraId="383B1C6D"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الدعوة السليمانية</w:t>
      </w:r>
    </w:p>
    <w:p w14:paraId="4EBE45C8"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سليمان، رمز النظام القائم على العلم والإيمان، يدعو سبأ، رمز النظام المادي، إلى السجود لله، أي الانقياد لسننه الكونية والأخلاقية بدلاً من الاعتماد على مصدر قوة واحد وظاهر.</w:t>
      </w:r>
    </w:p>
    <w:p w14:paraId="7487EEBB"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إحضار العرش</w:t>
      </w:r>
    </w:p>
    <w:p w14:paraId="1DDE7D69"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"قَالَ سَنَنْظُرُ أَصَدَقْتَ أَمْ كُنْتَ مِنَ الْكَاذِبِينَ"</w:t>
      </w:r>
      <w:r w:rsidRPr="00FF3DA6">
        <w:rPr>
          <w:rFonts w:ascii="Calibri" w:hAnsi="Calibri" w:cs="Calibri"/>
          <w:sz w:val="24"/>
          <w:szCs w:val="24"/>
          <w:rtl/>
        </w:rPr>
        <w:t xml:space="preserve"> (النمل: 27)، وإحضار عرش سبأ قبل وصول الملكة، يظهر سليمان قدرة مملكته على كشف محدودية قوة سبأ. إحضار العرش ليس استعراضًا للقوة، بل كشفًا لحقيقة أن القوة المادية دون علم وإيمان ليست كافية.</w:t>
      </w:r>
    </w:p>
    <w:p w14:paraId="7B7DFA2F"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الصرح الممرد من قوارير</w:t>
      </w:r>
    </w:p>
    <w:p w14:paraId="2AF3E37F"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"قِيلَ لَهَا ادْخُلِي الصَّرْحَ ۖ فَلَمَّا رَأَتْهُ حَسِبَتْهُ لُجَّةً وَكَشَفَتْ عَنْ سَاقَيْهَا ۚ قَالَ إِنَّهُ صَرْحٌ مُمَرَّدٌ مِنْ قَوَارِيرَ"</w:t>
      </w:r>
      <w:r w:rsidRPr="00FF3DA6">
        <w:rPr>
          <w:rFonts w:ascii="Calibri" w:hAnsi="Calibri" w:cs="Calibri"/>
          <w:sz w:val="24"/>
          <w:szCs w:val="24"/>
          <w:rtl/>
        </w:rPr>
        <w:t xml:space="preserve"> (النمل: 44)، يحمل "الصرح الممرد من قوارير" دلالات عميقة:</w:t>
      </w:r>
    </w:p>
    <w:p w14:paraId="696B53E1" w14:textId="77777777" w:rsidR="00D402A1" w:rsidRPr="00FF3DA6" w:rsidRDefault="00D402A1" w:rsidP="009D3AE9">
      <w:pPr>
        <w:numPr>
          <w:ilvl w:val="0"/>
          <w:numId w:val="72"/>
        </w:numPr>
        <w:spacing w:line="360" w:lineRule="auto"/>
        <w:rPr>
          <w:rFonts w:ascii="Calibri" w:hAnsi="Calibri" w:cs="Calibri"/>
          <w:sz w:val="24"/>
          <w:szCs w:val="24"/>
          <w:rtl/>
        </w:rPr>
      </w:pPr>
      <w:r w:rsidRPr="00FF3DA6">
        <w:rPr>
          <w:rFonts w:ascii="Calibri" w:hAnsi="Calibri" w:cs="Calibri"/>
          <w:b/>
          <w:bCs/>
          <w:sz w:val="24"/>
          <w:szCs w:val="24"/>
          <w:rtl/>
        </w:rPr>
        <w:t>ص ر ح</w:t>
      </w:r>
      <w:r w:rsidRPr="00FF3DA6">
        <w:rPr>
          <w:rFonts w:ascii="Calibri" w:hAnsi="Calibri" w:cs="Calibri"/>
          <w:sz w:val="24"/>
          <w:szCs w:val="24"/>
          <w:rtl/>
        </w:rPr>
        <w:t>: يدل على منصة جاهزة لكشف الحقيقة.</w:t>
      </w:r>
    </w:p>
    <w:p w14:paraId="557DC949" w14:textId="77777777" w:rsidR="00D402A1" w:rsidRPr="00FF3DA6" w:rsidRDefault="00D402A1" w:rsidP="009D3AE9">
      <w:pPr>
        <w:numPr>
          <w:ilvl w:val="0"/>
          <w:numId w:val="72"/>
        </w:numPr>
        <w:spacing w:line="360" w:lineRule="auto"/>
        <w:rPr>
          <w:rFonts w:ascii="Calibri" w:hAnsi="Calibri" w:cs="Calibri"/>
          <w:sz w:val="24"/>
          <w:szCs w:val="24"/>
          <w:rtl/>
        </w:rPr>
      </w:pPr>
      <w:r w:rsidRPr="00FF3DA6">
        <w:rPr>
          <w:rFonts w:ascii="Calibri" w:hAnsi="Calibri" w:cs="Calibri"/>
          <w:b/>
          <w:bCs/>
          <w:sz w:val="24"/>
          <w:szCs w:val="24"/>
          <w:rtl/>
        </w:rPr>
        <w:t>ممرد</w:t>
      </w:r>
      <w:r w:rsidRPr="00FF3DA6">
        <w:rPr>
          <w:rFonts w:ascii="Calibri" w:hAnsi="Calibri" w:cs="Calibri"/>
          <w:sz w:val="24"/>
          <w:szCs w:val="24"/>
          <w:rtl/>
        </w:rPr>
        <w:t>: (م ر د) يشير إلى شيء صريح، مجرد، لا يقبل التغيير أو التزييف.</w:t>
      </w:r>
    </w:p>
    <w:p w14:paraId="559FDA99" w14:textId="77777777" w:rsidR="00D402A1" w:rsidRPr="00FF3DA6" w:rsidRDefault="00D402A1" w:rsidP="009D3AE9">
      <w:pPr>
        <w:numPr>
          <w:ilvl w:val="0"/>
          <w:numId w:val="72"/>
        </w:numPr>
        <w:spacing w:line="360" w:lineRule="auto"/>
        <w:rPr>
          <w:rFonts w:ascii="Calibri" w:hAnsi="Calibri" w:cs="Calibri"/>
          <w:sz w:val="24"/>
          <w:szCs w:val="24"/>
          <w:rtl/>
        </w:rPr>
      </w:pPr>
      <w:r w:rsidRPr="00FF3DA6">
        <w:rPr>
          <w:rFonts w:ascii="Calibri" w:hAnsi="Calibri" w:cs="Calibri"/>
          <w:b/>
          <w:bCs/>
          <w:sz w:val="24"/>
          <w:szCs w:val="24"/>
          <w:rtl/>
        </w:rPr>
        <w:t>قوارير</w:t>
      </w:r>
      <w:r w:rsidRPr="00FF3DA6">
        <w:rPr>
          <w:rFonts w:ascii="Calibri" w:hAnsi="Calibri" w:cs="Calibri"/>
          <w:sz w:val="24"/>
          <w:szCs w:val="24"/>
          <w:rtl/>
        </w:rPr>
        <w:t>: (ق ر ر) ترمز إلى الحقائق العلمية المستقرة والتقارير الراسخة.</w:t>
      </w:r>
    </w:p>
    <w:p w14:paraId="7091FAB1"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الصرح ليس قصرًا زجاجيًا، بل منصة معرفية وعلمية صريحة تكشف الحقائق. عندما دخلت ملكة سبأ الصرح، ظنت أنه "لجة ماء" (شيء سطحي)، لكنها أدركت أنه مبني على علم وحقائق راسخة، مما كشف محدودية منهجها القائم على الثروة.</w:t>
      </w:r>
    </w:p>
    <w:p w14:paraId="2B4B53B6"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الإسلام مع سليمان</w:t>
      </w:r>
    </w:p>
    <w:p w14:paraId="03D726E4"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 xml:space="preserve">قول الملكة: </w:t>
      </w:r>
      <w:r w:rsidRPr="00FF3DA6">
        <w:rPr>
          <w:rFonts w:ascii="Calibri" w:hAnsi="Calibri" w:cs="Calibri"/>
          <w:b/>
          <w:bCs/>
          <w:sz w:val="24"/>
          <w:szCs w:val="24"/>
          <w:rtl/>
        </w:rPr>
        <w:t>"رَبِّ إِنِّي ظَلَمْتُ نَفْسِي وَأَسْلَمْتُ مَعَ سُلَيْمَانَ لِلَّهِ رَبِّ الْعَالَمِينَ"</w:t>
      </w:r>
      <w:r w:rsidRPr="00FF3DA6">
        <w:rPr>
          <w:rFonts w:ascii="Calibri" w:hAnsi="Calibri" w:cs="Calibri"/>
          <w:sz w:val="24"/>
          <w:szCs w:val="24"/>
          <w:rtl/>
        </w:rPr>
        <w:t xml:space="preserve"> (النمل: 44) يعكس إدراكها لمحدودية الاعتماد على القوة المادية (ظلم النفس)، وانتقالها إلى "الإسلام"، أي التسليم لمنهج الله القائم على العلم، العدل، والسجود لله، كما يمثله سليمان.</w:t>
      </w:r>
    </w:p>
    <w:p w14:paraId="6FFBAE06"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4. الإسقاط المعاصر: ألمانيا نموذجًا</w:t>
      </w:r>
    </w:p>
    <w:p w14:paraId="25501B09"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قصة سليمان وسبأ تجد تجلياتها في العصر الحديث. الدول التي تعتمد على الثروات الطبيعية أو القوة العسكرية (سبأ) تواجه تحديات من دول تبني قوتها على العلم والابتكار (سليمان). مثال ذلك:</w:t>
      </w:r>
    </w:p>
    <w:p w14:paraId="0D29EFAE" w14:textId="77777777" w:rsidR="00D402A1" w:rsidRPr="00FF3DA6" w:rsidRDefault="00D402A1" w:rsidP="009D3AE9">
      <w:pPr>
        <w:numPr>
          <w:ilvl w:val="0"/>
          <w:numId w:val="73"/>
        </w:numPr>
        <w:spacing w:line="360" w:lineRule="auto"/>
        <w:rPr>
          <w:rFonts w:ascii="Calibri" w:hAnsi="Calibri" w:cs="Calibri"/>
          <w:sz w:val="24"/>
          <w:szCs w:val="24"/>
          <w:rtl/>
        </w:rPr>
      </w:pPr>
      <w:r w:rsidRPr="00FF3DA6">
        <w:rPr>
          <w:rFonts w:ascii="Calibri" w:hAnsi="Calibri" w:cs="Calibri"/>
          <w:b/>
          <w:bCs/>
          <w:sz w:val="24"/>
          <w:szCs w:val="24"/>
          <w:rtl/>
        </w:rPr>
        <w:t>ألمانيا الموحدة</w:t>
      </w:r>
      <w:r w:rsidRPr="00FF3DA6">
        <w:rPr>
          <w:rFonts w:ascii="Calibri" w:hAnsi="Calibri" w:cs="Calibri"/>
          <w:sz w:val="24"/>
          <w:szCs w:val="24"/>
          <w:rtl/>
        </w:rPr>
        <w:t>: بعد سقوط جدار برلين، تحولت ألمانيا من الاعتماد على أيديولوجيات مادية أو صراعات سياسية إلى بناء قوة مستدامة قائمة على العلم، التكنولوجيا، والابتكار. هذا التحول يشبه "الإسلام مع سليمان"، أي الانقياد لمنهج يجمع بين العلم والعدل.</w:t>
      </w:r>
    </w:p>
    <w:p w14:paraId="1CDC9DA9" w14:textId="77777777" w:rsidR="00D402A1" w:rsidRPr="00FF3DA6" w:rsidRDefault="00D402A1" w:rsidP="009D3AE9">
      <w:pPr>
        <w:numPr>
          <w:ilvl w:val="0"/>
          <w:numId w:val="73"/>
        </w:numPr>
        <w:spacing w:line="360" w:lineRule="auto"/>
        <w:rPr>
          <w:rFonts w:ascii="Calibri" w:hAnsi="Calibri" w:cs="Calibri"/>
          <w:sz w:val="24"/>
          <w:szCs w:val="24"/>
          <w:rtl/>
        </w:rPr>
      </w:pPr>
      <w:r w:rsidRPr="00FF3DA6">
        <w:rPr>
          <w:rFonts w:ascii="Calibri" w:hAnsi="Calibri" w:cs="Calibri"/>
          <w:b/>
          <w:bCs/>
          <w:sz w:val="24"/>
          <w:szCs w:val="24"/>
          <w:rtl/>
        </w:rPr>
        <w:t>الصرح الممرد</w:t>
      </w:r>
      <w:r w:rsidRPr="00FF3DA6">
        <w:rPr>
          <w:rFonts w:ascii="Calibri" w:hAnsi="Calibri" w:cs="Calibri"/>
          <w:sz w:val="24"/>
          <w:szCs w:val="24"/>
          <w:rtl/>
        </w:rPr>
        <w:t>: يمثله اليوم منصات البحث العلمي، المؤسسات التعليمية، والابتكارات التكنولوجية التي تكشف محدودية الاعتماد على الثروة المادية وحدها.</w:t>
      </w:r>
    </w:p>
    <w:p w14:paraId="56991FC1"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w:t>
      </w:r>
    </w:p>
    <w:p w14:paraId="4B641444"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قصة سليمان وسبأ تتكامل مع التسبيح والسجود كركيزتي العبودية:</w:t>
      </w:r>
    </w:p>
    <w:p w14:paraId="596A56C8" w14:textId="77777777" w:rsidR="00D402A1" w:rsidRPr="00FF3DA6" w:rsidRDefault="00D402A1" w:rsidP="009D3AE9">
      <w:pPr>
        <w:numPr>
          <w:ilvl w:val="0"/>
          <w:numId w:val="74"/>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xml:space="preserve">: يمثله تنزيه الله في قلب سليمان، حيث يدرك كماله ويسبح بحمده، كما في دعائه: </w:t>
      </w:r>
      <w:r w:rsidRPr="00FF3DA6">
        <w:rPr>
          <w:rFonts w:ascii="Calibri" w:hAnsi="Calibri" w:cs="Calibri"/>
          <w:b/>
          <w:bCs/>
          <w:sz w:val="24"/>
          <w:szCs w:val="24"/>
          <w:rtl/>
        </w:rPr>
        <w:t>"أَنِ اشْكُرْ نِعْمَتَكَ الَّتِي أَنْعَمْتَ عَلَيَّ"</w:t>
      </w:r>
      <w:r w:rsidRPr="00FF3DA6">
        <w:rPr>
          <w:rFonts w:ascii="Calibri" w:hAnsi="Calibri" w:cs="Calibri"/>
          <w:sz w:val="24"/>
          <w:szCs w:val="24"/>
          <w:rtl/>
        </w:rPr>
        <w:t xml:space="preserve"> (النمل: 19).</w:t>
      </w:r>
    </w:p>
    <w:p w14:paraId="5F902DF1" w14:textId="77777777" w:rsidR="00D402A1" w:rsidRPr="00FF3DA6" w:rsidRDefault="00D402A1" w:rsidP="009D3AE9">
      <w:pPr>
        <w:numPr>
          <w:ilvl w:val="0"/>
          <w:numId w:val="74"/>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يتجلى في خضوع سليمان لله، سواء في صلاته أو في حكمه العادل القائم على سنن الله. سجود سبأ النهائي لله يعكس انتقالها من "سجود الثروة" إلى "سجود العلم والإيمان".</w:t>
      </w:r>
    </w:p>
    <w:p w14:paraId="393F56FC" w14:textId="77777777" w:rsidR="00D402A1" w:rsidRPr="00FF3DA6" w:rsidRDefault="00D402A1" w:rsidP="009D3AE9">
      <w:pPr>
        <w:numPr>
          <w:ilvl w:val="0"/>
          <w:numId w:val="74"/>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السابق، يمثل الإمداد المستمر لتعميق الإيمان، وهو ما فعلته سبأ بعد إدراكها الحقيقة.</w:t>
      </w:r>
    </w:p>
    <w:p w14:paraId="4DF8D29E" w14:textId="77777777" w:rsidR="00D402A1" w:rsidRPr="00FF3DA6" w:rsidRDefault="00D402A1" w:rsidP="009D3AE9">
      <w:pPr>
        <w:numPr>
          <w:ilvl w:val="0"/>
          <w:numId w:val="74"/>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التي يمكن أن تمثلها مملكة سليمان كمنصة روحية وعلمية تدعو إلى السجود لله.</w:t>
      </w:r>
    </w:p>
    <w:p w14:paraId="5DB4E5C4"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يجمع بين التسبيح (تنزيه الله بالتأمل في خلقه)، السجود (الخضوع في الصلاة والعمل الصالح)، وتغذية إيمانه بالعلم (البكاء)، يعيش منهج سليمان، متجاوزًا نهج سبأ القائم على المادية.</w:t>
      </w:r>
    </w:p>
    <w:p w14:paraId="7FDF7F65" w14:textId="77777777" w:rsidR="00D402A1" w:rsidRPr="00FF3DA6" w:rsidRDefault="00D402A1"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3C2734D0" w14:textId="77777777" w:rsidR="00D402A1" w:rsidRPr="00FF3DA6" w:rsidRDefault="00D402A1" w:rsidP="009D3AE9">
      <w:pPr>
        <w:spacing w:line="360" w:lineRule="auto"/>
        <w:rPr>
          <w:rFonts w:ascii="Calibri" w:hAnsi="Calibri" w:cs="Calibri"/>
          <w:sz w:val="24"/>
          <w:szCs w:val="24"/>
          <w:rtl/>
        </w:rPr>
      </w:pPr>
      <w:r w:rsidRPr="00FF3DA6">
        <w:rPr>
          <w:rFonts w:ascii="Calibri" w:hAnsi="Calibri" w:cs="Calibri"/>
          <w:sz w:val="24"/>
          <w:szCs w:val="24"/>
          <w:rtl/>
        </w:rPr>
        <w:t>قصة سليمان وسبأ ليست مجرد حكاية تاريخية، بل نموذج حي للصراع بين منهجين: منهج سليمان القائم على العلم، الإيمان، والسجود لله، ومنهج سبأ القائم على الثروة المادية والسلطة الظاهرة. "الصرح الممرد من قوارير" يرمز إلى منصة الحقيقة العلمية التي تكشف محدودية الاعتماد على المادة، وتدعو إلى "الإسلام"، أي التسليم لمنهج الله القائم على العلم والعدل. هذا الفصل يربط هذه الرؤية بأبعاد التسبيح (تنزيه الله)، السجود (الخضوع العملي)، والبكاء (الإمداد الإيماني)، مع إسقاطات معاصرة مثل تجربة ألمانيا، ليؤكد أن السجود لله عبر العلم والمعرفة هو السبيل إلى بناء حضارة مستدامة، محققةً بذلك منهج العبودية الشامل الذي تربط بين القلب، العقل، والعمل.</w:t>
      </w:r>
    </w:p>
    <w:p w14:paraId="73BE31F5" w14:textId="77777777" w:rsidR="00561DF3" w:rsidRPr="00FF3DA6" w:rsidRDefault="00561DF3" w:rsidP="009D3AE9">
      <w:pPr>
        <w:pStyle w:val="1"/>
      </w:pPr>
      <w:bookmarkStart w:id="46" w:name="_Toc209738066"/>
      <w:r w:rsidRPr="00FF3DA6">
        <w:rPr>
          <w:rtl/>
        </w:rPr>
        <w:t>"لَا تَسْجُدُوا لِلشَّمْسِ": دعوة للتحرر من التبعية لا مجرد ترك الانحناء</w:t>
      </w:r>
      <w:bookmarkEnd w:id="46"/>
    </w:p>
    <w:p w14:paraId="628F6B7A"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331B21AE"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عندما يرد مصطلح "السجود" في القرآن الكريم، غالبًا ما يُفهم كحركة جسدية تعبدية، كوضع الجبهة على الأرض في الصلاة. لكن هل هذا المعنى يحيط بكامل دلالات السجود في اللسان القرآني؟ آيات مثل سجود الملائكة لآدم (</w:t>
      </w:r>
      <w:r w:rsidRPr="00FF3DA6">
        <w:rPr>
          <w:rFonts w:ascii="Calibri" w:hAnsi="Calibri" w:cs="Calibri"/>
          <w:b/>
          <w:bCs/>
          <w:sz w:val="24"/>
          <w:szCs w:val="24"/>
          <w:rtl/>
        </w:rPr>
        <w:t>البقرة: 34</w:t>
      </w:r>
      <w:r w:rsidRPr="00FF3DA6">
        <w:rPr>
          <w:rFonts w:ascii="Calibri" w:hAnsi="Calibri" w:cs="Calibri"/>
          <w:sz w:val="24"/>
          <w:szCs w:val="24"/>
          <w:rtl/>
        </w:rPr>
        <w:t>)، وسجود الكائنات طوعًا وكرهًا (</w:t>
      </w:r>
      <w:r w:rsidRPr="00FF3DA6">
        <w:rPr>
          <w:rFonts w:ascii="Calibri" w:hAnsi="Calibri" w:cs="Calibri"/>
          <w:b/>
          <w:bCs/>
          <w:sz w:val="24"/>
          <w:szCs w:val="24"/>
          <w:rtl/>
        </w:rPr>
        <w:t>الرعد: 15</w:t>
      </w:r>
      <w:r w:rsidRPr="00FF3DA6">
        <w:rPr>
          <w:rFonts w:ascii="Calibri" w:hAnsi="Calibri" w:cs="Calibri"/>
          <w:sz w:val="24"/>
          <w:szCs w:val="24"/>
          <w:rtl/>
        </w:rPr>
        <w:t>)، والنهي عن السجود للشمس والقمر (</w:t>
      </w:r>
      <w:r w:rsidRPr="00FF3DA6">
        <w:rPr>
          <w:rFonts w:ascii="Calibri" w:hAnsi="Calibri" w:cs="Calibri"/>
          <w:b/>
          <w:bCs/>
          <w:sz w:val="24"/>
          <w:szCs w:val="24"/>
          <w:rtl/>
        </w:rPr>
        <w:t>فصلت: 37</w:t>
      </w:r>
      <w:r w:rsidRPr="00FF3DA6">
        <w:rPr>
          <w:rFonts w:ascii="Calibri" w:hAnsi="Calibri" w:cs="Calibri"/>
          <w:sz w:val="24"/>
          <w:szCs w:val="24"/>
          <w:rtl/>
        </w:rPr>
        <w:t>)، تدعو إلى إعادة التفكير في السجود كحالة أعمق من مجرد طقس جسدي. من خلال مقاربة "فقه اللسان القرآني"، يستكشف هذا الفصل السجود كخضوع وتبعية لقانون أو نظام، مع التركيز على النهي عن السجود للشمس كدعوة للتحرر من التبعية للمادة والانقياد لسنن الله الكونية، مكملًا بذلك أبعاد التسبيح والسجود كمنهج حياة شامل.</w:t>
      </w:r>
    </w:p>
    <w:p w14:paraId="32E7DB71"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1. تفكيك "السجود" (س ج د): دفع وتوجيه نتيجة الخضوع</w:t>
      </w:r>
    </w:p>
    <w:p w14:paraId="03DA3F9E"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المعنى اللغوي التقليدي</w:t>
      </w:r>
    </w:p>
    <w:p w14:paraId="66C74166"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في اللغة العربية، يُعرف السجود بأنه الخضوع والانحناء، خاصة في سياق العبادة، كوضع الجبهة على الأرض تعبيرًا عن التذلل لله. لكن هذا المعنى قد لا يحيط بكامل دلالات السجود في القرآن، حيث يظهر في سياقات كونية وفكرية تتجاوز الحركة الجسدية.</w:t>
      </w:r>
    </w:p>
    <w:p w14:paraId="0524DE52"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الحروف (س + ج + د)</w:t>
      </w:r>
    </w:p>
    <w:p w14:paraId="7271915B"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وفق منهج "فقه اللسان القرآني":</w:t>
      </w:r>
    </w:p>
    <w:p w14:paraId="09E2384A" w14:textId="77777777" w:rsidR="00561DF3" w:rsidRPr="00FF3DA6" w:rsidRDefault="00561DF3" w:rsidP="009D3AE9">
      <w:pPr>
        <w:numPr>
          <w:ilvl w:val="0"/>
          <w:numId w:val="75"/>
        </w:numPr>
        <w:spacing w:line="360" w:lineRule="auto"/>
        <w:rPr>
          <w:rFonts w:ascii="Calibri" w:hAnsi="Calibri" w:cs="Calibri"/>
          <w:sz w:val="24"/>
          <w:szCs w:val="24"/>
          <w:rtl/>
        </w:rPr>
      </w:pPr>
      <w:r w:rsidRPr="00FF3DA6">
        <w:rPr>
          <w:rFonts w:ascii="Calibri" w:hAnsi="Calibri" w:cs="Calibri"/>
          <w:b/>
          <w:bCs/>
          <w:sz w:val="24"/>
          <w:szCs w:val="24"/>
          <w:rtl/>
        </w:rPr>
        <w:t>السين</w:t>
      </w:r>
      <w:r w:rsidRPr="00FF3DA6">
        <w:rPr>
          <w:rFonts w:ascii="Calibri" w:hAnsi="Calibri" w:cs="Calibri"/>
          <w:sz w:val="24"/>
          <w:szCs w:val="24"/>
          <w:rtl/>
        </w:rPr>
        <w:t>: تدل على السير الخفي أو المسار، أي الحركة المنتظمة التي تتبع نظامًا معينًا.</w:t>
      </w:r>
    </w:p>
    <w:p w14:paraId="46961579" w14:textId="77777777" w:rsidR="00561DF3" w:rsidRPr="00FF3DA6" w:rsidRDefault="00561DF3" w:rsidP="009D3AE9">
      <w:pPr>
        <w:numPr>
          <w:ilvl w:val="0"/>
          <w:numId w:val="75"/>
        </w:numPr>
        <w:spacing w:line="360" w:lineRule="auto"/>
        <w:rPr>
          <w:rFonts w:ascii="Calibri" w:hAnsi="Calibri" w:cs="Calibri"/>
          <w:sz w:val="24"/>
          <w:szCs w:val="24"/>
          <w:rtl/>
        </w:rPr>
      </w:pPr>
      <w:r w:rsidRPr="00FF3DA6">
        <w:rPr>
          <w:rFonts w:ascii="Calibri" w:hAnsi="Calibri" w:cs="Calibri"/>
          <w:b/>
          <w:bCs/>
          <w:sz w:val="24"/>
          <w:szCs w:val="24"/>
          <w:rtl/>
        </w:rPr>
        <w:t>الجيم</w:t>
      </w:r>
      <w:r w:rsidRPr="00FF3DA6">
        <w:rPr>
          <w:rFonts w:ascii="Calibri" w:hAnsi="Calibri" w:cs="Calibri"/>
          <w:sz w:val="24"/>
          <w:szCs w:val="24"/>
          <w:rtl/>
        </w:rPr>
        <w:t>: تشير إلى الجمع، الإخفاء، أو النتيجة، أي حالة تجمع العناصر أو تنتج منها.</w:t>
      </w:r>
    </w:p>
    <w:p w14:paraId="06C28B57" w14:textId="77777777" w:rsidR="00561DF3" w:rsidRPr="00FF3DA6" w:rsidRDefault="00561DF3" w:rsidP="009D3AE9">
      <w:pPr>
        <w:numPr>
          <w:ilvl w:val="0"/>
          <w:numId w:val="75"/>
        </w:numPr>
        <w:spacing w:line="360" w:lineRule="auto"/>
        <w:rPr>
          <w:rFonts w:ascii="Calibri" w:hAnsi="Calibri" w:cs="Calibri"/>
          <w:sz w:val="24"/>
          <w:szCs w:val="24"/>
          <w:rtl/>
        </w:rPr>
      </w:pPr>
      <w:r w:rsidRPr="00FF3DA6">
        <w:rPr>
          <w:rFonts w:ascii="Calibri" w:hAnsi="Calibri" w:cs="Calibri"/>
          <w:b/>
          <w:bCs/>
          <w:sz w:val="24"/>
          <w:szCs w:val="24"/>
          <w:rtl/>
        </w:rPr>
        <w:t>الدال</w:t>
      </w:r>
      <w:r w:rsidRPr="00FF3DA6">
        <w:rPr>
          <w:rFonts w:ascii="Calibri" w:hAnsi="Calibri" w:cs="Calibri"/>
          <w:sz w:val="24"/>
          <w:szCs w:val="24"/>
          <w:rtl/>
        </w:rPr>
        <w:t>: ترمز إلى الدفع، التوجيه، أو الإلزام، أي الحركة الموجهة نحو غاية.</w:t>
      </w:r>
    </w:p>
    <w:p w14:paraId="70684DE9"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اجتماع هذه الحروف في "سجد" يوحي بمعنى يتجاوز الانحناء الجسدي، ليشمل "الاندفاع الموجه الناتج عن مسار خفي أو جمعي"، أي حالة خضوع تؤدي إلى تغيير مسار الفرد أو المجتمع.</w:t>
      </w:r>
    </w:p>
    <w:p w14:paraId="6C81E485"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المثاني (سج + د)</w:t>
      </w:r>
    </w:p>
    <w:p w14:paraId="4E28AC57" w14:textId="77777777" w:rsidR="00561DF3" w:rsidRPr="00FF3DA6" w:rsidRDefault="00561DF3" w:rsidP="009D3AE9">
      <w:pPr>
        <w:numPr>
          <w:ilvl w:val="0"/>
          <w:numId w:val="76"/>
        </w:numPr>
        <w:spacing w:line="360" w:lineRule="auto"/>
        <w:rPr>
          <w:rFonts w:ascii="Calibri" w:hAnsi="Calibri" w:cs="Calibri"/>
          <w:sz w:val="24"/>
          <w:szCs w:val="24"/>
          <w:rtl/>
        </w:rPr>
      </w:pPr>
      <w:r w:rsidRPr="00FF3DA6">
        <w:rPr>
          <w:rFonts w:ascii="Calibri" w:hAnsi="Calibri" w:cs="Calibri"/>
          <w:b/>
          <w:bCs/>
          <w:sz w:val="24"/>
          <w:szCs w:val="24"/>
          <w:rtl/>
        </w:rPr>
        <w:t>سج</w:t>
      </w:r>
      <w:r w:rsidRPr="00FF3DA6">
        <w:rPr>
          <w:rFonts w:ascii="Calibri" w:hAnsi="Calibri" w:cs="Calibri"/>
          <w:sz w:val="24"/>
          <w:szCs w:val="24"/>
          <w:rtl/>
        </w:rPr>
        <w:t>: كما في "سجى" أو "ساج"، تدل على حالة مستقرة أو كامنة قبل التغيير، كالليل الساكن أو الشيء المستقر.</w:t>
      </w:r>
    </w:p>
    <w:p w14:paraId="09686059" w14:textId="77777777" w:rsidR="00561DF3" w:rsidRPr="00FF3DA6" w:rsidRDefault="00561DF3" w:rsidP="009D3AE9">
      <w:pPr>
        <w:numPr>
          <w:ilvl w:val="0"/>
          <w:numId w:val="76"/>
        </w:numPr>
        <w:spacing w:line="360" w:lineRule="auto"/>
        <w:rPr>
          <w:rFonts w:ascii="Calibri" w:hAnsi="Calibri" w:cs="Calibri"/>
          <w:sz w:val="24"/>
          <w:szCs w:val="24"/>
          <w:rtl/>
        </w:rPr>
      </w:pPr>
      <w:r w:rsidRPr="00FF3DA6">
        <w:rPr>
          <w:rFonts w:ascii="Calibri" w:hAnsi="Calibri" w:cs="Calibri"/>
          <w:b/>
          <w:bCs/>
          <w:sz w:val="24"/>
          <w:szCs w:val="24"/>
          <w:rtl/>
        </w:rPr>
        <w:t>د</w:t>
      </w:r>
      <w:r w:rsidRPr="00FF3DA6">
        <w:rPr>
          <w:rFonts w:ascii="Calibri" w:hAnsi="Calibri" w:cs="Calibri"/>
          <w:sz w:val="24"/>
          <w:szCs w:val="24"/>
          <w:rtl/>
        </w:rPr>
        <w:t>: تشير إلى الدفع والتوجيه نحو مسار جديد.</w:t>
      </w:r>
    </w:p>
    <w:p w14:paraId="0444E88A"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فيكون "السجود" هو دفع هذه الحالة الكامنة (سج) نحو مسار جديد موجه بقانون أو نظام (د)، أي الخضوع لنظام يغير اتجاه الساجد ويوجهه وفق إرادة المسجود له.</w:t>
      </w:r>
    </w:p>
    <w:p w14:paraId="62999E11"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الدلالة المتكاملة</w:t>
      </w:r>
    </w:p>
    <w:p w14:paraId="3A51EB43"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السجود في القرآن ليس مجرد انحناء جسدي، بل حالة خضوع وتبعية لقانون أو نظام، تؤدي إلى تغيير مسار الساجد ودفعه في اتجاه يحدده المسجود له. إنه فقدان للاستقلالية الذاتية لصالح الانقياد لقوة أو قانون خارجي، سواء كان ذلك قانونًا إلهيًا (كسنن الله) أو ماديًا (كالثروة أو السلطة).</w:t>
      </w:r>
    </w:p>
    <w:p w14:paraId="73BB3131"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2. تطبيقات مفهوم السجود الكوني والفكري</w:t>
      </w:r>
    </w:p>
    <w:p w14:paraId="6F5B2C6B"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سجود الكائنات لله</w:t>
      </w:r>
    </w:p>
    <w:p w14:paraId="17C3FC62"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"وَلِلَّهِ يَسْجُدُ مَنْ فِي السَّمَاوَاتِ وَالْأَرْضِ طَوْعًا وَكَرْهًا وَظِلَالُهُمْ بِالْغُدُوِّ وَالْآصَالِ"</w:t>
      </w:r>
      <w:r w:rsidRPr="00FF3DA6">
        <w:rPr>
          <w:rFonts w:ascii="Calibri" w:hAnsi="Calibri" w:cs="Calibri"/>
          <w:sz w:val="24"/>
          <w:szCs w:val="24"/>
          <w:rtl/>
        </w:rPr>
        <w:t xml:space="preserve"> (الرعد: 15)، يعبر السجود عن الخضوع التام لسنن الله الكونية. الكائنات – من نجوم وكواكب إلى جبال وأشجار – تخضع للقوانين الإلهية التي تحكم حركتها ووجودها، سواء طوعًا (كالمؤمنين) أو كرهًا (كغير العاقلين). هذا السجود الكوني هو دفع وتوجيه مسار الكون وفق النظام الإلهي.</w:t>
      </w:r>
    </w:p>
    <w:p w14:paraId="54B60AA6"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سجود الملائكة لآدم</w:t>
      </w:r>
    </w:p>
    <w:p w14:paraId="66C37458"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"وَإِذْ قُلْنَا لِلْمَلَائِكَةِ اسْجُدُوا لِآدَمَ فَسَجَدُوا إِلَّا إِبْلِيسَ"</w:t>
      </w:r>
      <w:r w:rsidRPr="00FF3DA6">
        <w:rPr>
          <w:rFonts w:ascii="Calibri" w:hAnsi="Calibri" w:cs="Calibri"/>
          <w:sz w:val="24"/>
          <w:szCs w:val="24"/>
          <w:rtl/>
        </w:rPr>
        <w:t xml:space="preserve"> (البقرة: 34)، لا يعني السجود انحناءً جسديًا، بل خضوع الملائكة (القوى الكونية) للإنسان كخليفة في الأرض، لتنفيذ أوامره ضمن حدود إرادة الله. هذا السجود هو تبعية موجهة تدفع الملائكة لخدمة مشروع الخلافة الإنسانية.</w:t>
      </w:r>
    </w:p>
    <w:p w14:paraId="73533F57"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المساجد كأماكن توجيه</w:t>
      </w:r>
    </w:p>
    <w:p w14:paraId="5BB1D19C"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المساجد ليست مجرد أماكن للصلاة، بل هي مراكز لإخضاع الأشياء وتوجيهها في مسارات جديدة. على سبيل المثال:</w:t>
      </w:r>
    </w:p>
    <w:p w14:paraId="4FC321D1" w14:textId="77777777" w:rsidR="00561DF3" w:rsidRPr="00FF3DA6" w:rsidRDefault="00561DF3" w:rsidP="009D3AE9">
      <w:pPr>
        <w:numPr>
          <w:ilvl w:val="0"/>
          <w:numId w:val="77"/>
        </w:numPr>
        <w:spacing w:line="360" w:lineRule="auto"/>
        <w:rPr>
          <w:rFonts w:ascii="Calibri" w:hAnsi="Calibri" w:cs="Calibri"/>
          <w:sz w:val="24"/>
          <w:szCs w:val="24"/>
          <w:rtl/>
        </w:rPr>
      </w:pPr>
      <w:r w:rsidRPr="00FF3DA6">
        <w:rPr>
          <w:rFonts w:ascii="Calibri" w:hAnsi="Calibri" w:cs="Calibri"/>
          <w:b/>
          <w:bCs/>
          <w:sz w:val="24"/>
          <w:szCs w:val="24"/>
          <w:rtl/>
        </w:rPr>
        <w:t>مراكز البحث العلمي</w:t>
      </w:r>
      <w:r w:rsidRPr="00FF3DA6">
        <w:rPr>
          <w:rFonts w:ascii="Calibri" w:hAnsi="Calibri" w:cs="Calibri"/>
          <w:sz w:val="24"/>
          <w:szCs w:val="24"/>
          <w:rtl/>
        </w:rPr>
        <w:t>: حيث تُدرس قوانين الطبيعة وتُوجه لخدمة الإنسان.</w:t>
      </w:r>
    </w:p>
    <w:p w14:paraId="0BF52818" w14:textId="77777777" w:rsidR="00561DF3" w:rsidRPr="00FF3DA6" w:rsidRDefault="00561DF3" w:rsidP="009D3AE9">
      <w:pPr>
        <w:numPr>
          <w:ilvl w:val="0"/>
          <w:numId w:val="77"/>
        </w:numPr>
        <w:spacing w:line="360" w:lineRule="auto"/>
        <w:rPr>
          <w:rFonts w:ascii="Calibri" w:hAnsi="Calibri" w:cs="Calibri"/>
          <w:sz w:val="24"/>
          <w:szCs w:val="24"/>
          <w:rtl/>
        </w:rPr>
      </w:pPr>
      <w:r w:rsidRPr="00FF3DA6">
        <w:rPr>
          <w:rFonts w:ascii="Calibri" w:hAnsi="Calibri" w:cs="Calibri"/>
          <w:b/>
          <w:bCs/>
          <w:sz w:val="24"/>
          <w:szCs w:val="24"/>
          <w:rtl/>
        </w:rPr>
        <w:t>الجامعات</w:t>
      </w:r>
      <w:r w:rsidRPr="00FF3DA6">
        <w:rPr>
          <w:rFonts w:ascii="Calibri" w:hAnsi="Calibri" w:cs="Calibri"/>
          <w:sz w:val="24"/>
          <w:szCs w:val="24"/>
          <w:rtl/>
        </w:rPr>
        <w:t>: حيث تُجمع المعارف وتُوجه لتطوير المجتمع.</w:t>
      </w:r>
    </w:p>
    <w:p w14:paraId="570FDA0A" w14:textId="77777777" w:rsidR="00561DF3" w:rsidRPr="00FF3DA6" w:rsidRDefault="00561DF3" w:rsidP="009D3AE9">
      <w:pPr>
        <w:numPr>
          <w:ilvl w:val="0"/>
          <w:numId w:val="77"/>
        </w:numPr>
        <w:spacing w:line="360" w:lineRule="auto"/>
        <w:rPr>
          <w:rFonts w:ascii="Calibri" w:hAnsi="Calibri" w:cs="Calibri"/>
          <w:sz w:val="24"/>
          <w:szCs w:val="24"/>
          <w:rtl/>
        </w:rPr>
      </w:pPr>
      <w:r w:rsidRPr="00FF3DA6">
        <w:rPr>
          <w:rFonts w:ascii="Calibri" w:hAnsi="Calibri" w:cs="Calibri"/>
          <w:b/>
          <w:bCs/>
          <w:sz w:val="24"/>
          <w:szCs w:val="24"/>
          <w:rtl/>
        </w:rPr>
        <w:t>المصانع</w:t>
      </w:r>
      <w:r w:rsidRPr="00FF3DA6">
        <w:rPr>
          <w:rFonts w:ascii="Calibri" w:hAnsi="Calibri" w:cs="Calibri"/>
          <w:sz w:val="24"/>
          <w:szCs w:val="24"/>
          <w:rtl/>
        </w:rPr>
        <w:t>: حيث تُحوَّل المواد الخام إلى منتجات مفيدة.</w:t>
      </w:r>
    </w:p>
    <w:p w14:paraId="162C89C0"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هذه كلها "مساجد" بمعنى أنها أماكن يتم فيها إخضاع الموارد والمعارف لقوانين الله الكونية، لدفعها في مسارات تخدم الإنسان.</w:t>
      </w:r>
    </w:p>
    <w:p w14:paraId="45AD559A"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3. "لَا تَسْجُدُوا لِلشَّمْسِ وَلَا لِلْقَمَرِ": التحرر من التبعية للمادة</w:t>
      </w:r>
    </w:p>
    <w:p w14:paraId="25B9E065"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السياق القرآني</w:t>
      </w:r>
    </w:p>
    <w:p w14:paraId="66E2484C"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"وَمِنْ آيَاتِهِ اللَّيْلُ وَالنَّهَارُ وَالشَّمْسُ وَالْقَمَرُ ۚ لَا تَسْجُدُوا لِلشَّمْسِ وَلَا لِلْقَمَرِ وَاسْجُدُوا لِلَّهِ الَّذِي خَلَقَهُنَّ إِنْ كُنْتُمْ إِيَّاهُ تَعْبُدُونَ"</w:t>
      </w:r>
      <w:r w:rsidRPr="00FF3DA6">
        <w:rPr>
          <w:rFonts w:ascii="Calibri" w:hAnsi="Calibri" w:cs="Calibri"/>
          <w:sz w:val="24"/>
          <w:szCs w:val="24"/>
          <w:rtl/>
        </w:rPr>
        <w:t xml:space="preserve"> (فصلت: 37)، تُقدَّم الشمس والقمر كآيات كونية، وليس كآلهة. النهي عن السجود لهما ليس فقط نهيًا عن العبادة الوثنية، بل دعوة للتحرر من التبعية الكاملة للظواهر المادية الظاهرة (كالثروات الطبيعية أو القوى المادية) التي تُعتبر مصدرًا وحيدًا للحياة والرزق.</w:t>
      </w:r>
    </w:p>
    <w:p w14:paraId="11FC8200"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النهي عن السجود للشمس والقمر</w:t>
      </w:r>
    </w:p>
    <w:p w14:paraId="1F13ED2E"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الشمس والقمر يرمزان إلى مصادر القوة المادية الظاهرة، مثل الطاقة، الثروة، أو النفوذ. السجود لهما يعني الخضوع والتبعية الكاملة لهذه المصادر، مما يحد من قدرة الإنسان على التفكر واكتشاف البدائل. النهي عن هذا السجود هو دعوة لتجاوز الاعتماد الأحادي على المادة، والتوجه نحو البحث العلمي والابتكار.</w:t>
      </w:r>
    </w:p>
    <w:p w14:paraId="5A7EB382"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لله</w:t>
      </w:r>
    </w:p>
    <w:p w14:paraId="49B96C1A"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الدعوة إلى </w:t>
      </w:r>
      <w:r w:rsidRPr="00FF3DA6">
        <w:rPr>
          <w:rFonts w:ascii="Calibri" w:hAnsi="Calibri" w:cs="Calibri"/>
          <w:b/>
          <w:bCs/>
          <w:sz w:val="24"/>
          <w:szCs w:val="24"/>
          <w:rtl/>
        </w:rPr>
        <w:t>"وَاسْجُدُوا لِلَّهِ الَّذِي خَلَقَهُنَّ"</w:t>
      </w:r>
      <w:r w:rsidRPr="00FF3DA6">
        <w:rPr>
          <w:rFonts w:ascii="Calibri" w:hAnsi="Calibri" w:cs="Calibri"/>
          <w:sz w:val="24"/>
          <w:szCs w:val="24"/>
          <w:rtl/>
        </w:rPr>
        <w:t xml:space="preserve"> هي دعوة للخضوع لسنن الله الكونية والمعرفية التي تحكم هذه الظواهر. هذا السجود يحرر الإنسان من قيود التبعية للمادة، ويفتح آفاق العلم والابتكار، مثل إيجاد مصادر طاقة بديلة أو تطوير تقنيات جديدة تتجاوز الاعتماد على الموارد الطبيعية المحدودة.</w:t>
      </w:r>
    </w:p>
    <w:p w14:paraId="6974EE2B"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4. سجود قوم سبأ للشمس: التبعية للثروة الواحدة</w:t>
      </w:r>
    </w:p>
    <w:p w14:paraId="45E1E7D3"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سياق قوم سبأ</w:t>
      </w:r>
    </w:p>
    <w:p w14:paraId="06875B54"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"وَجَدْتُهَا وَقَوْمَهَا يَسْجُدُونَ لِلشَّمْسِ مِنْ دُونِ اللَّهِ"</w:t>
      </w:r>
      <w:r w:rsidRPr="00FF3DA6">
        <w:rPr>
          <w:rFonts w:ascii="Calibri" w:hAnsi="Calibri" w:cs="Calibri"/>
          <w:sz w:val="24"/>
          <w:szCs w:val="24"/>
          <w:rtl/>
        </w:rPr>
        <w:t xml:space="preserve"> (النمل: 24)، يصف الهدهد حالة قوم سبأ. هذا السجود للشمس ليس بالضرورة انحناءً جسديًا، بل خضوعًا وتبعية لمصدر قوة مادي واحد (كالثروة الطبيعية، مثل النفط أو الغاز)، مما جعل نظامهم قائمًا على استهلاك هذا المصدر دون استثمار في العلم أو المعرفة.</w:t>
      </w:r>
    </w:p>
    <w:p w14:paraId="11C7588C"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زين لهم الشيطان أعمالهم</w:t>
      </w:r>
    </w:p>
    <w:p w14:paraId="279C9AB9"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قوله تعالى: </w:t>
      </w:r>
      <w:r w:rsidRPr="00FF3DA6">
        <w:rPr>
          <w:rFonts w:ascii="Calibri" w:hAnsi="Calibri" w:cs="Calibri"/>
          <w:b/>
          <w:bCs/>
          <w:sz w:val="24"/>
          <w:szCs w:val="24"/>
          <w:rtl/>
        </w:rPr>
        <w:t>"وَزَيَّنَ لَهُمُ الشَّيْطَانُ أَعْمَالَهُمْ فَصَدَّهُمْ عَنِ السَّبِيلِ"</w:t>
      </w:r>
      <w:r w:rsidRPr="00FF3DA6">
        <w:rPr>
          <w:rFonts w:ascii="Calibri" w:hAnsi="Calibri" w:cs="Calibri"/>
          <w:sz w:val="24"/>
          <w:szCs w:val="24"/>
          <w:rtl/>
        </w:rPr>
        <w:t xml:space="preserve"> (النمل: 24) يشير إلى أن الاعتماد على مصدر مادي واحد يبدو جذابًا وسهلاً، لكنه يصرف عن السبيل الأقوم، وهو منهج العلم والإيمان. هذا الاعتماد يجعل المجتمع أسيرًا للثروة، مما يحد من قدرته على الابتكار والتطور.</w:t>
      </w:r>
    </w:p>
    <w:p w14:paraId="3DE876F6"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صدّهم عن السبيل</w:t>
      </w:r>
    </w:p>
    <w:p w14:paraId="1A288759"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"وَصَدَّهَا مَا كَانَتْ تَعْبُدُ مِنْ دُونِ اللَّهِ"</w:t>
      </w:r>
      <w:r w:rsidRPr="00FF3DA6">
        <w:rPr>
          <w:rFonts w:ascii="Calibri" w:hAnsi="Calibri" w:cs="Calibri"/>
          <w:sz w:val="24"/>
          <w:szCs w:val="24"/>
          <w:rtl/>
        </w:rPr>
        <w:t xml:space="preserve"> (النمل: 43)، يظهر أن تبعية سبأ لمصدر قوتها المادي (الشمس) هي التي حالت دون رؤيتها للحق، حتى أدركت الحقيقة عبر منصة الصرح الممرد (كما في الفصل السابق)، فأسلمت مع سليمان لله.</w:t>
      </w:r>
    </w:p>
    <w:p w14:paraId="1FDD1BDA"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w:t>
      </w:r>
    </w:p>
    <w:p w14:paraId="00824EB8"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هذا الفصل يكمل أبعاد التسبيح والسجود في السلسلة:</w:t>
      </w:r>
    </w:p>
    <w:p w14:paraId="22129820" w14:textId="77777777" w:rsidR="00561DF3" w:rsidRPr="00FF3DA6" w:rsidRDefault="00561DF3" w:rsidP="009D3AE9">
      <w:pPr>
        <w:numPr>
          <w:ilvl w:val="0"/>
          <w:numId w:val="78"/>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xml:space="preserve">: يمثل تنزيه الله عن النقص، وإدراك كماله كمدبر للكون. هو الأساس الروحي الذي يحرر القلب من التبعية لغير الله، كما في </w:t>
      </w:r>
      <w:r w:rsidRPr="00FF3DA6">
        <w:rPr>
          <w:rFonts w:ascii="Calibri" w:hAnsi="Calibri" w:cs="Calibri"/>
          <w:b/>
          <w:bCs/>
          <w:sz w:val="24"/>
          <w:szCs w:val="24"/>
          <w:rtl/>
        </w:rPr>
        <w:t>"سَبَّحَ لِلَّهِ مَا فِي السَّمَاوَاتِ وَالْأَرْضِ"</w:t>
      </w:r>
      <w:r w:rsidRPr="00FF3DA6">
        <w:rPr>
          <w:rFonts w:ascii="Calibri" w:hAnsi="Calibri" w:cs="Calibri"/>
          <w:sz w:val="24"/>
          <w:szCs w:val="24"/>
          <w:rtl/>
        </w:rPr>
        <w:t xml:space="preserve"> (الحديد: 1).</w:t>
      </w:r>
    </w:p>
    <w:p w14:paraId="3E62CEB4" w14:textId="77777777" w:rsidR="00561DF3" w:rsidRPr="00FF3DA6" w:rsidRDefault="00561DF3" w:rsidP="009D3AE9">
      <w:pPr>
        <w:numPr>
          <w:ilvl w:val="0"/>
          <w:numId w:val="78"/>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يتجلى في الخضوع العملي لسنن الله، سواء في الصلاة أو في تسخير العلم لخدمة الإنسان، مما يحرر من التبعية للمادة.</w:t>
      </w:r>
    </w:p>
    <w:p w14:paraId="6FA0B4E1" w14:textId="77777777" w:rsidR="00561DF3" w:rsidRPr="00FF3DA6" w:rsidRDefault="00561DF3" w:rsidP="009D3AE9">
      <w:pPr>
        <w:numPr>
          <w:ilvl w:val="0"/>
          <w:numId w:val="78"/>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الإمداد المستمر لتعميق الإيمان والعلم، مما يدعم التحرر من التبعية.</w:t>
      </w:r>
    </w:p>
    <w:p w14:paraId="03480A09" w14:textId="77777777" w:rsidR="00561DF3" w:rsidRPr="00FF3DA6" w:rsidRDefault="00561DF3" w:rsidP="009D3AE9">
      <w:pPr>
        <w:numPr>
          <w:ilvl w:val="0"/>
          <w:numId w:val="78"/>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التي تجمع التسبيح (تنزيه الله)، السجود (الخضوع لسننه)، والبكاء (تغذية الإيمان)، لتوجه الإنسان نحو منهج متكامل.</w:t>
      </w:r>
    </w:p>
    <w:p w14:paraId="7DB5BD21"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يسبح الله بتأمله في خلقه، يسجد في صلاته وفي عمله العلمي، ويغذي إيمانه بالبحث والابتكار، يعيش منهجًا يحرره من التبعية للثروة المادية، ويجعله خاضعًا لسنن الله الكونية.</w:t>
      </w:r>
    </w:p>
    <w:p w14:paraId="40258E3B" w14:textId="77777777" w:rsidR="00561DF3" w:rsidRPr="00FF3DA6" w:rsidRDefault="00561DF3"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7BCE45EC" w14:textId="77777777" w:rsidR="00561DF3" w:rsidRPr="00FF3DA6" w:rsidRDefault="00561DF3" w:rsidP="009D3AE9">
      <w:pPr>
        <w:spacing w:line="360" w:lineRule="auto"/>
        <w:rPr>
          <w:rFonts w:ascii="Calibri" w:hAnsi="Calibri" w:cs="Calibri"/>
          <w:sz w:val="24"/>
          <w:szCs w:val="24"/>
          <w:rtl/>
        </w:rPr>
      </w:pPr>
      <w:r w:rsidRPr="00FF3DA6">
        <w:rPr>
          <w:rFonts w:ascii="Calibri" w:hAnsi="Calibri" w:cs="Calibri"/>
          <w:sz w:val="24"/>
          <w:szCs w:val="24"/>
          <w:rtl/>
        </w:rPr>
        <w:t xml:space="preserve">السجود في اللسان القرآني يتجاوز الانحناء الجسدي ليعبر عن حالة خضوع وتبعية لقانون أو نظام. النهي في </w:t>
      </w:r>
      <w:r w:rsidRPr="00FF3DA6">
        <w:rPr>
          <w:rFonts w:ascii="Calibri" w:hAnsi="Calibri" w:cs="Calibri"/>
          <w:b/>
          <w:bCs/>
          <w:sz w:val="24"/>
          <w:szCs w:val="24"/>
          <w:rtl/>
        </w:rPr>
        <w:t>"لَا تَسْجُدُوا لِلشَّمْسِ وَلَا لِلْقَمَرِ"</w:t>
      </w:r>
      <w:r w:rsidRPr="00FF3DA6">
        <w:rPr>
          <w:rFonts w:ascii="Calibri" w:hAnsi="Calibri" w:cs="Calibri"/>
          <w:sz w:val="24"/>
          <w:szCs w:val="24"/>
          <w:rtl/>
        </w:rPr>
        <w:t xml:space="preserve"> هو دعوة للتحرر من التبعية العمياء للمصادر المادية الظاهرة (كالثروة أو السلطة)، والسجود لله، أي الانقياد لسننه الكونية والمعرفية التي تفتح آفاق العلم والابتكار. قوم سبأ، بسجودهم للشمس، يمثلون الاعتماد الأحادي على الثروة، مما صدهم عن السبيل الأقوم حتى أدركوا الحقيقة. هذا الفصل يكمل السلسلة بتأكيد أن التسبيح (تنزيه الله)، السجود (الخضوع لسننه)، والبكاء (تغذية الإيمان) تشكل منهج حياة يحرر الإنسان من قيود المادة، ويوجهه نحو بناء حضارة مستدامة قائمة على العلم، العدل، والرحمة.</w:t>
      </w:r>
    </w:p>
    <w:p w14:paraId="0E799478" w14:textId="77777777" w:rsidR="00184E03" w:rsidRPr="00FF3DA6" w:rsidRDefault="00184E03" w:rsidP="009D3AE9">
      <w:pPr>
        <w:pStyle w:val="1"/>
      </w:pPr>
      <w:bookmarkStart w:id="47" w:name="_Toc209738067"/>
      <w:r w:rsidRPr="00FF3DA6">
        <w:rPr>
          <w:rtl/>
        </w:rPr>
        <w:t>الجبال: أوتاد الأرض وعقبات السجود</w:t>
      </w:r>
      <w:bookmarkEnd w:id="47"/>
    </w:p>
    <w:p w14:paraId="69417E3B"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109497F2"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sz w:val="24"/>
          <w:szCs w:val="24"/>
          <w:rtl/>
        </w:rPr>
        <w:t>عندما يذكر القرآن الكريم "الجبال"، يتبادر إلى الذهن صورة التضاريس الشاهقة التي تثبت الأرض وتزينها. لكن هل تقتصر دلالة الجبال على وظيفتها المادية كأوتاد للأرض؟ من خلال مقاربة "فقه اللسان القرآني"، التي تفكك بنية الكلمات ودلالاتها، إلى جانب التفسير اللغوي والبلاغي والتوافق مع الجيولوجيا الحديثة، يقدم هذا الفصل قراءة مزدوجة للجبال: ماديًا كركائز تثبت القشرة الأرضية، ورمزيًا كعقبات فكرية وروحية تعيق الهداية. هذه الرؤية تتكامل مع التسبيح (تنزيه الله) والسجود (الخضوع لسننه) كمنهج حياة يحرر الإنسان من الجمود ويدفعه نحو اليقين.</w:t>
      </w:r>
    </w:p>
    <w:p w14:paraId="2F95D1B7"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1. النصوص القرآنية ومعانيها</w:t>
      </w:r>
    </w:p>
    <w:p w14:paraId="219B392B"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سورة النبأ (6-7): "أَلَمْ نَجْعَلِ الْأَرْضَ مِهَادًا * وَالْجِبَالَ أَوْتَادًا"</w:t>
      </w:r>
    </w:p>
    <w:p w14:paraId="5AECD85F" w14:textId="77777777" w:rsidR="00184E03" w:rsidRPr="00FF3DA6" w:rsidRDefault="00184E03" w:rsidP="009D3AE9">
      <w:pPr>
        <w:numPr>
          <w:ilvl w:val="0"/>
          <w:numId w:val="79"/>
        </w:numPr>
        <w:spacing w:line="360" w:lineRule="auto"/>
        <w:rPr>
          <w:rFonts w:ascii="Calibri" w:hAnsi="Calibri" w:cs="Calibri"/>
          <w:sz w:val="24"/>
          <w:szCs w:val="24"/>
          <w:rtl/>
        </w:rPr>
      </w:pPr>
      <w:r w:rsidRPr="00FF3DA6">
        <w:rPr>
          <w:rFonts w:ascii="Calibri" w:hAnsi="Calibri" w:cs="Calibri"/>
          <w:b/>
          <w:bCs/>
          <w:sz w:val="24"/>
          <w:szCs w:val="24"/>
          <w:rtl/>
        </w:rPr>
        <w:t>معنى "الأوتاد"</w:t>
      </w:r>
      <w:r w:rsidRPr="00FF3DA6">
        <w:rPr>
          <w:rFonts w:ascii="Calibri" w:hAnsi="Calibri" w:cs="Calibri"/>
          <w:sz w:val="24"/>
          <w:szCs w:val="24"/>
          <w:rtl/>
        </w:rPr>
        <w:t>: تشير إلى ما يُغرز في الأرض لتثبيت الخيمة، في تشبيه بلاغي يبرز وظيفة الجبال في تثبيت الأرض ومنع "ميدها" (اهتزازها). المفسرون التقليديون (الطبري، القرطبي، ابن كثير) أجمعوا على أن الجبال تمنح الأرض استقرارًا حسيًا يدعم الحياة والسكنى.</w:t>
      </w:r>
    </w:p>
    <w:p w14:paraId="4B35A5BA" w14:textId="77777777" w:rsidR="00184E03" w:rsidRPr="00FF3DA6" w:rsidRDefault="00184E03" w:rsidP="009D3AE9">
      <w:pPr>
        <w:numPr>
          <w:ilvl w:val="0"/>
          <w:numId w:val="79"/>
        </w:numPr>
        <w:spacing w:line="360" w:lineRule="auto"/>
        <w:rPr>
          <w:rFonts w:ascii="Calibri" w:hAnsi="Calibri" w:cs="Calibri"/>
          <w:sz w:val="24"/>
          <w:szCs w:val="24"/>
          <w:rtl/>
        </w:rPr>
      </w:pPr>
      <w:r w:rsidRPr="00FF3DA6">
        <w:rPr>
          <w:rFonts w:ascii="Calibri" w:hAnsi="Calibri" w:cs="Calibri"/>
          <w:b/>
          <w:bCs/>
          <w:sz w:val="24"/>
          <w:szCs w:val="24"/>
          <w:rtl/>
        </w:rPr>
        <w:t>السياق</w:t>
      </w:r>
      <w:r w:rsidRPr="00FF3DA6">
        <w:rPr>
          <w:rFonts w:ascii="Calibri" w:hAnsi="Calibri" w:cs="Calibri"/>
          <w:sz w:val="24"/>
          <w:szCs w:val="24"/>
          <w:rtl/>
        </w:rPr>
        <w:t>: تُظهر الآية الجبال كركائز طبيعية تجعل الأرض "مهادًا"، أي مكانًا مريحًا للإنسان، مما يعكس لغة القرآن الحسية التي تخاطب تجربة الإنسان اليومية.</w:t>
      </w:r>
    </w:p>
    <w:p w14:paraId="6423BC04"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سورة الغاشية (19): "وَإِلَى الْجِبَالِ كَيْفَ نُصِبَتْ"</w:t>
      </w:r>
    </w:p>
    <w:p w14:paraId="49F0D16D" w14:textId="77777777" w:rsidR="00184E03" w:rsidRPr="00FF3DA6" w:rsidRDefault="00184E03" w:rsidP="009D3AE9">
      <w:pPr>
        <w:numPr>
          <w:ilvl w:val="0"/>
          <w:numId w:val="80"/>
        </w:numPr>
        <w:spacing w:line="360" w:lineRule="auto"/>
        <w:rPr>
          <w:rFonts w:ascii="Calibri" w:hAnsi="Calibri" w:cs="Calibri"/>
          <w:sz w:val="24"/>
          <w:szCs w:val="24"/>
          <w:rtl/>
        </w:rPr>
      </w:pPr>
      <w:r w:rsidRPr="00FF3DA6">
        <w:rPr>
          <w:rFonts w:ascii="Calibri" w:hAnsi="Calibri" w:cs="Calibri"/>
          <w:b/>
          <w:bCs/>
          <w:sz w:val="24"/>
          <w:szCs w:val="24"/>
          <w:rtl/>
        </w:rPr>
        <w:t>معنى "نُصِبَتْ"</w:t>
      </w:r>
      <w:r w:rsidRPr="00FF3DA6">
        <w:rPr>
          <w:rFonts w:ascii="Calibri" w:hAnsi="Calibri" w:cs="Calibri"/>
          <w:sz w:val="24"/>
          <w:szCs w:val="24"/>
          <w:rtl/>
        </w:rPr>
        <w:t>: تدل على الإقامة بقوة وثبات، مع إشارة إلى شكل الجبال المنتصب كما لو كانت نُصبت بعناية إلهية. التعبير يحمل إعجازًا بلاغيًا يدعو إلى التفكر في دقة خلقها.</w:t>
      </w:r>
    </w:p>
    <w:p w14:paraId="369F129F" w14:textId="77777777" w:rsidR="00184E03" w:rsidRPr="00FF3DA6" w:rsidRDefault="00184E03" w:rsidP="009D3AE9">
      <w:pPr>
        <w:numPr>
          <w:ilvl w:val="0"/>
          <w:numId w:val="80"/>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تؤكد أن الجبال ليست مجرد تضاريس عشوائية، بل كيانات مصممة بدقة لوظيفة تثبيتية محددة.</w:t>
      </w:r>
    </w:p>
    <w:p w14:paraId="0F9A374E"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سورة النمل (88): "وَتَرَى الْجِبَالَ تَحْسَبُهَا جَامِدَةً وَهِيَ تَمُرُّ مَرَّ السَّحَابِ"</w:t>
      </w:r>
    </w:p>
    <w:p w14:paraId="2A486123" w14:textId="77777777" w:rsidR="00184E03" w:rsidRPr="00FF3DA6" w:rsidRDefault="00184E03" w:rsidP="009D3AE9">
      <w:pPr>
        <w:numPr>
          <w:ilvl w:val="0"/>
          <w:numId w:val="81"/>
        </w:numPr>
        <w:spacing w:line="360" w:lineRule="auto"/>
        <w:rPr>
          <w:rFonts w:ascii="Calibri" w:hAnsi="Calibri" w:cs="Calibri"/>
          <w:sz w:val="24"/>
          <w:szCs w:val="24"/>
          <w:rtl/>
        </w:rPr>
      </w:pPr>
      <w:r w:rsidRPr="00FF3DA6">
        <w:rPr>
          <w:rFonts w:ascii="Calibri" w:hAnsi="Calibri" w:cs="Calibri"/>
          <w:b/>
          <w:bCs/>
          <w:sz w:val="24"/>
          <w:szCs w:val="24"/>
          <w:rtl/>
        </w:rPr>
        <w:t>السياق</w:t>
      </w:r>
      <w:r w:rsidRPr="00FF3DA6">
        <w:rPr>
          <w:rFonts w:ascii="Calibri" w:hAnsi="Calibri" w:cs="Calibri"/>
          <w:sz w:val="24"/>
          <w:szCs w:val="24"/>
          <w:rtl/>
        </w:rPr>
        <w:t>: تأتي الآية في وصف أهوال يوم القيامة، حيث تتحرك الجبال بسرعة كالسحاب، مشيرة إلى زوال ثباتها الظاهري كجزء من التحول الكوني.</w:t>
      </w:r>
    </w:p>
    <w:p w14:paraId="35C33F3A" w14:textId="77777777" w:rsidR="00184E03" w:rsidRPr="00FF3DA6" w:rsidRDefault="00184E03" w:rsidP="009D3AE9">
      <w:pPr>
        <w:numPr>
          <w:ilvl w:val="0"/>
          <w:numId w:val="81"/>
        </w:numPr>
        <w:spacing w:line="360" w:lineRule="auto"/>
        <w:rPr>
          <w:rFonts w:ascii="Calibri" w:hAnsi="Calibri" w:cs="Calibri"/>
          <w:sz w:val="24"/>
          <w:szCs w:val="24"/>
          <w:rtl/>
        </w:rPr>
      </w:pPr>
      <w:r w:rsidRPr="00FF3DA6">
        <w:rPr>
          <w:rFonts w:ascii="Calibri" w:hAnsi="Calibri" w:cs="Calibri"/>
          <w:b/>
          <w:bCs/>
          <w:sz w:val="24"/>
          <w:szCs w:val="24"/>
          <w:rtl/>
        </w:rPr>
        <w:t>التشبيه</w:t>
      </w:r>
      <w:r w:rsidRPr="00FF3DA6">
        <w:rPr>
          <w:rFonts w:ascii="Calibri" w:hAnsi="Calibri" w:cs="Calibri"/>
          <w:sz w:val="24"/>
          <w:szCs w:val="24"/>
          <w:rtl/>
        </w:rPr>
        <w:t>: يبرز الفرق بين الثبات الحسي الذي يراه الإنسان في الحياة الدنيا والتحول الجذري في الآخرة، مؤكدًا أن استقرار الجبال نسبي وليس مطلقًا.</w:t>
      </w:r>
    </w:p>
    <w:p w14:paraId="1E5D60CD"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2. التفسير اللغوي والبلاغي</w:t>
      </w:r>
    </w:p>
    <w:p w14:paraId="7F574BF2"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"أوتادًا" كتشبيه بلاغي</w:t>
      </w:r>
    </w:p>
    <w:p w14:paraId="53097AF3" w14:textId="77777777" w:rsidR="00184E03" w:rsidRPr="00FF3DA6" w:rsidRDefault="00184E03" w:rsidP="009D3AE9">
      <w:pPr>
        <w:numPr>
          <w:ilvl w:val="0"/>
          <w:numId w:val="82"/>
        </w:numPr>
        <w:spacing w:line="360" w:lineRule="auto"/>
        <w:rPr>
          <w:rFonts w:ascii="Calibri" w:hAnsi="Calibri" w:cs="Calibri"/>
          <w:sz w:val="24"/>
          <w:szCs w:val="24"/>
          <w:rtl/>
        </w:rPr>
      </w:pPr>
      <w:r w:rsidRPr="00FF3DA6">
        <w:rPr>
          <w:rFonts w:ascii="Calibri" w:hAnsi="Calibri" w:cs="Calibri"/>
          <w:b/>
          <w:bCs/>
          <w:sz w:val="24"/>
          <w:szCs w:val="24"/>
          <w:rtl/>
        </w:rPr>
        <w:t>الوظيفة لا الشكل</w:t>
      </w:r>
      <w:r w:rsidRPr="00FF3DA6">
        <w:rPr>
          <w:rFonts w:ascii="Calibri" w:hAnsi="Calibri" w:cs="Calibri"/>
          <w:sz w:val="24"/>
          <w:szCs w:val="24"/>
          <w:rtl/>
        </w:rPr>
        <w:t>: تشبيه الجبال بـ"الأوتاد" لا يركز على شكلها الجغرافي، بل على وظيفتها في ربط الأرض وتثبيتها. هذا التعبير يعكس لغة القرآن الحسية التي تخاطب تجربة الإنسان اليومية، حيث تبدو الجبال ثابتة ومستقرة.</w:t>
      </w:r>
    </w:p>
    <w:p w14:paraId="2DBE95D1" w14:textId="77777777" w:rsidR="00184E03" w:rsidRPr="00FF3DA6" w:rsidRDefault="00184E03" w:rsidP="009D3AE9">
      <w:pPr>
        <w:numPr>
          <w:ilvl w:val="0"/>
          <w:numId w:val="82"/>
        </w:numPr>
        <w:spacing w:line="360" w:lineRule="auto"/>
        <w:rPr>
          <w:rFonts w:ascii="Calibri" w:hAnsi="Calibri" w:cs="Calibri"/>
          <w:sz w:val="24"/>
          <w:szCs w:val="24"/>
          <w:rtl/>
        </w:rPr>
      </w:pPr>
      <w:r w:rsidRPr="00FF3DA6">
        <w:rPr>
          <w:rFonts w:ascii="Calibri" w:hAnsi="Calibri" w:cs="Calibri"/>
          <w:b/>
          <w:bCs/>
          <w:sz w:val="24"/>
          <w:szCs w:val="24"/>
          <w:rtl/>
        </w:rPr>
        <w:t>التوافق مع العلم</w:t>
      </w:r>
      <w:r w:rsidRPr="00FF3DA6">
        <w:rPr>
          <w:rFonts w:ascii="Calibri" w:hAnsi="Calibri" w:cs="Calibri"/>
          <w:sz w:val="24"/>
          <w:szCs w:val="24"/>
          <w:rtl/>
        </w:rPr>
        <w:t>: التشبيه لا يناقض حركة الصفائح التكتونية البطيئة (بضعة سنتيمترات سنويًا)، بل يؤكد الاستقرار النسبي الذي يدركه الإنسان، مما يجعل الأرض "مهادًا" صالحًا للحياة.</w:t>
      </w:r>
    </w:p>
    <w:p w14:paraId="03864F17"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اللغة الحسية</w:t>
      </w:r>
    </w:p>
    <w:p w14:paraId="5294E8DD"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sz w:val="24"/>
          <w:szCs w:val="24"/>
          <w:rtl/>
        </w:rPr>
        <w:t>القرآن يستخدم تعابير مثل "مهاد" و"أوتاد" ليخاطب الإنسان من منظوره اليومي، حيث تبدو الجبال كركائز ثابتة تدعم استقرار الأرض. هذا الخطاب لا يهدف إلى وصف الفيزياء الكونية، بل إلى إبراز عظمة الخلق ودوره في خدمة الإنسان.</w:t>
      </w:r>
    </w:p>
    <w:p w14:paraId="35B65960"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3. الجيولوجيا الحديثة وتأييدها للنص</w:t>
      </w:r>
    </w:p>
    <w:p w14:paraId="2F8F91B7"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جذور الجبال (</w:t>
      </w:r>
      <w:r w:rsidRPr="00FF3DA6">
        <w:rPr>
          <w:rFonts w:ascii="Calibri" w:hAnsi="Calibri" w:cs="Calibri"/>
          <w:b/>
          <w:bCs/>
          <w:sz w:val="24"/>
          <w:szCs w:val="24"/>
        </w:rPr>
        <w:t>Mountain Roots</w:t>
      </w:r>
      <w:r w:rsidRPr="00FF3DA6">
        <w:rPr>
          <w:rFonts w:ascii="Calibri" w:hAnsi="Calibri" w:cs="Calibri"/>
          <w:b/>
          <w:bCs/>
          <w:sz w:val="24"/>
          <w:szCs w:val="24"/>
          <w:rtl/>
        </w:rPr>
        <w:t>)</w:t>
      </w:r>
    </w:p>
    <w:p w14:paraId="31D5EB27" w14:textId="77777777" w:rsidR="00184E03" w:rsidRPr="00FF3DA6" w:rsidRDefault="00184E03" w:rsidP="009D3AE9">
      <w:pPr>
        <w:numPr>
          <w:ilvl w:val="0"/>
          <w:numId w:val="83"/>
        </w:numPr>
        <w:spacing w:line="360" w:lineRule="auto"/>
        <w:rPr>
          <w:rFonts w:ascii="Calibri" w:hAnsi="Calibri" w:cs="Calibri"/>
          <w:sz w:val="24"/>
          <w:szCs w:val="24"/>
          <w:rtl/>
        </w:rPr>
      </w:pPr>
      <w:r w:rsidRPr="00FF3DA6">
        <w:rPr>
          <w:rFonts w:ascii="Calibri" w:hAnsi="Calibri" w:cs="Calibri"/>
          <w:sz w:val="24"/>
          <w:szCs w:val="24"/>
          <w:rtl/>
        </w:rPr>
        <w:t>الجيولوجيا الحديثة تؤكد أن الجبال تمتلك جذورًا تمتد في الوشاح الأرضي (</w:t>
      </w:r>
      <w:r w:rsidRPr="00FF3DA6">
        <w:rPr>
          <w:rFonts w:ascii="Calibri" w:hAnsi="Calibri" w:cs="Calibri"/>
          <w:sz w:val="24"/>
          <w:szCs w:val="24"/>
        </w:rPr>
        <w:t>Mantle</w:t>
      </w:r>
      <w:r w:rsidRPr="00FF3DA6">
        <w:rPr>
          <w:rFonts w:ascii="Calibri" w:hAnsi="Calibri" w:cs="Calibri"/>
          <w:sz w:val="24"/>
          <w:szCs w:val="24"/>
          <w:rtl/>
        </w:rPr>
        <w:t>) بعمق 60-70 كم، مما يساهم في تثبيت القشرة الأرضية عبر مبدأ الإيزوستاسي (</w:t>
      </w:r>
      <w:r w:rsidRPr="00FF3DA6">
        <w:rPr>
          <w:rFonts w:ascii="Calibri" w:hAnsi="Calibri" w:cs="Calibri"/>
          <w:sz w:val="24"/>
          <w:szCs w:val="24"/>
        </w:rPr>
        <w:t>Isostasy</w:t>
      </w:r>
      <w:r w:rsidRPr="00FF3DA6">
        <w:rPr>
          <w:rFonts w:ascii="Calibri" w:hAnsi="Calibri" w:cs="Calibri"/>
          <w:sz w:val="24"/>
          <w:szCs w:val="24"/>
          <w:rtl/>
        </w:rPr>
        <w:t>). هذه الجذور تعمل كـ"أوتاد" تقلل من اضطرابات القشرة وتمنع انزلاقها.</w:t>
      </w:r>
    </w:p>
    <w:p w14:paraId="76AB108E" w14:textId="77777777" w:rsidR="00184E03" w:rsidRPr="00FF3DA6" w:rsidRDefault="00184E03" w:rsidP="009D3AE9">
      <w:pPr>
        <w:numPr>
          <w:ilvl w:val="0"/>
          <w:numId w:val="83"/>
        </w:numPr>
        <w:spacing w:line="360" w:lineRule="auto"/>
        <w:rPr>
          <w:rFonts w:ascii="Calibri" w:hAnsi="Calibri" w:cs="Calibri"/>
          <w:sz w:val="24"/>
          <w:szCs w:val="24"/>
          <w:rtl/>
        </w:rPr>
      </w:pPr>
      <w:r w:rsidRPr="00FF3DA6">
        <w:rPr>
          <w:rFonts w:ascii="Calibri" w:hAnsi="Calibri" w:cs="Calibri"/>
          <w:sz w:val="24"/>
          <w:szCs w:val="24"/>
          <w:rtl/>
        </w:rPr>
        <w:t>هذا الاكتشاف يتماشى مع وصف القرآن للجبال كـ"أوتاد"، مما يعد إعجازًا تفسيريًا يبرز دقة التعبير القرآني.</w:t>
      </w:r>
    </w:p>
    <w:p w14:paraId="1BA70C2D"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الاستقرار الإقليمي</w:t>
      </w:r>
    </w:p>
    <w:p w14:paraId="728AE619" w14:textId="77777777" w:rsidR="00184E03" w:rsidRPr="00FF3DA6" w:rsidRDefault="00184E03" w:rsidP="009D3AE9">
      <w:pPr>
        <w:numPr>
          <w:ilvl w:val="0"/>
          <w:numId w:val="84"/>
        </w:numPr>
        <w:spacing w:line="360" w:lineRule="auto"/>
        <w:rPr>
          <w:rFonts w:ascii="Calibri" w:hAnsi="Calibri" w:cs="Calibri"/>
          <w:sz w:val="24"/>
          <w:szCs w:val="24"/>
          <w:rtl/>
        </w:rPr>
      </w:pPr>
      <w:r w:rsidRPr="00FF3DA6">
        <w:rPr>
          <w:rFonts w:ascii="Calibri" w:hAnsi="Calibri" w:cs="Calibri"/>
          <w:sz w:val="24"/>
          <w:szCs w:val="24"/>
          <w:rtl/>
        </w:rPr>
        <w:t>وجود الجبال يوزع الإجهادات التكتونية ويقلل من وتيرة الزلازل في بعض المناطق، مما يدعم وظيفتها التثبيتية داخل القشرة الأرضية، كما ورد في النص القرآني.</w:t>
      </w:r>
    </w:p>
    <w:p w14:paraId="55AA3F6C" w14:textId="77777777" w:rsidR="00184E03" w:rsidRPr="00FF3DA6" w:rsidRDefault="00184E03" w:rsidP="009D3AE9">
      <w:pPr>
        <w:numPr>
          <w:ilvl w:val="0"/>
          <w:numId w:val="84"/>
        </w:numPr>
        <w:spacing w:line="360" w:lineRule="auto"/>
        <w:rPr>
          <w:rFonts w:ascii="Calibri" w:hAnsi="Calibri" w:cs="Calibri"/>
          <w:sz w:val="24"/>
          <w:szCs w:val="24"/>
          <w:rtl/>
        </w:rPr>
      </w:pPr>
      <w:r w:rsidRPr="00FF3DA6">
        <w:rPr>
          <w:rFonts w:ascii="Calibri" w:hAnsi="Calibri" w:cs="Calibri"/>
          <w:sz w:val="24"/>
          <w:szCs w:val="24"/>
          <w:rtl/>
        </w:rPr>
        <w:t>لا دليل علمي على أن الجبال تثبت الغلاف الجوي، بل تؤثر عليه ديناميكيًا عبر تعرقل تيارات الهواء وتوليد الأمطار، وهو دور مختلف عن "التثبيت".</w:t>
      </w:r>
    </w:p>
    <w:p w14:paraId="7F4FF343"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دور الجبال في الغلاف الجوي</w:t>
      </w:r>
    </w:p>
    <w:p w14:paraId="39345A29" w14:textId="77777777" w:rsidR="00184E03" w:rsidRPr="00FF3DA6" w:rsidRDefault="00184E03" w:rsidP="009D3AE9">
      <w:pPr>
        <w:numPr>
          <w:ilvl w:val="0"/>
          <w:numId w:val="85"/>
        </w:numPr>
        <w:spacing w:line="360" w:lineRule="auto"/>
        <w:rPr>
          <w:rFonts w:ascii="Calibri" w:hAnsi="Calibri" w:cs="Calibri"/>
          <w:sz w:val="24"/>
          <w:szCs w:val="24"/>
          <w:rtl/>
        </w:rPr>
      </w:pPr>
      <w:r w:rsidRPr="00FF3DA6">
        <w:rPr>
          <w:rFonts w:ascii="Calibri" w:hAnsi="Calibri" w:cs="Calibri"/>
          <w:sz w:val="24"/>
          <w:szCs w:val="24"/>
          <w:rtl/>
        </w:rPr>
        <w:t>الجبال لا تثبت الغلاف الجوي، لكن الغازات البركانية ساهمت في تكوين الغلاف الأولي للأرض. هذا التأثير التاريخي لا يرتبط بوصف "الأوتاد"، الذي يركز على تثبيت القشرة الأرضية.</w:t>
      </w:r>
    </w:p>
    <w:p w14:paraId="2873A472"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4. مسألة "ثبات الأرض" وحركتها</w:t>
      </w:r>
    </w:p>
    <w:p w14:paraId="7778832D" w14:textId="77777777" w:rsidR="00184E03" w:rsidRPr="00FF3DA6" w:rsidRDefault="00184E03" w:rsidP="009D3AE9">
      <w:pPr>
        <w:numPr>
          <w:ilvl w:val="0"/>
          <w:numId w:val="86"/>
        </w:numPr>
        <w:spacing w:line="360" w:lineRule="auto"/>
        <w:rPr>
          <w:rFonts w:ascii="Calibri" w:hAnsi="Calibri" w:cs="Calibri"/>
          <w:sz w:val="24"/>
          <w:szCs w:val="24"/>
          <w:rtl/>
        </w:rPr>
      </w:pPr>
      <w:r w:rsidRPr="00FF3DA6">
        <w:rPr>
          <w:rFonts w:ascii="Calibri" w:hAnsi="Calibri" w:cs="Calibri"/>
          <w:b/>
          <w:bCs/>
          <w:sz w:val="24"/>
          <w:szCs w:val="24"/>
          <w:rtl/>
        </w:rPr>
        <w:t>السياق القرآني</w:t>
      </w:r>
      <w:r w:rsidRPr="00FF3DA6">
        <w:rPr>
          <w:rFonts w:ascii="Calibri" w:hAnsi="Calibri" w:cs="Calibri"/>
          <w:sz w:val="24"/>
          <w:szCs w:val="24"/>
          <w:rtl/>
        </w:rPr>
        <w:t>: تعابير مثل "مهاد" (النبأ: 6) و"مستقر" تشير إلى الاستقرار الحسي الذي يدركه الإنسان، أي ملاءمة الأرض للحياة والسكنى، وليس نفي حركتها الفلكية.</w:t>
      </w:r>
    </w:p>
    <w:p w14:paraId="654D466A" w14:textId="77777777" w:rsidR="00184E03" w:rsidRPr="00FF3DA6" w:rsidRDefault="00184E03" w:rsidP="009D3AE9">
      <w:pPr>
        <w:numPr>
          <w:ilvl w:val="0"/>
          <w:numId w:val="86"/>
        </w:numPr>
        <w:spacing w:line="360" w:lineRule="auto"/>
        <w:rPr>
          <w:rFonts w:ascii="Calibri" w:hAnsi="Calibri" w:cs="Calibri"/>
          <w:sz w:val="24"/>
          <w:szCs w:val="24"/>
          <w:rtl/>
        </w:rPr>
      </w:pPr>
      <w:r w:rsidRPr="00FF3DA6">
        <w:rPr>
          <w:rFonts w:ascii="Calibri" w:hAnsi="Calibri" w:cs="Calibri"/>
          <w:b/>
          <w:bCs/>
          <w:sz w:val="24"/>
          <w:szCs w:val="24"/>
          <w:rtl/>
        </w:rPr>
        <w:t>الرؤية العلمية</w:t>
      </w:r>
      <w:r w:rsidRPr="00FF3DA6">
        <w:rPr>
          <w:rFonts w:ascii="Calibri" w:hAnsi="Calibri" w:cs="Calibri"/>
          <w:sz w:val="24"/>
          <w:szCs w:val="24"/>
          <w:rtl/>
        </w:rPr>
        <w:t>: حركة الصفائح التكتونية البطيئة (سنتيمترات في القرن) لا تتعارض مع هذا الاستقرار النسبي، حيث تبدو الجبال ثابتة من منظور الإنسان اليومي.</w:t>
      </w:r>
    </w:p>
    <w:p w14:paraId="60932E17" w14:textId="77777777" w:rsidR="00184E03" w:rsidRPr="00FF3DA6" w:rsidRDefault="00184E03" w:rsidP="009D3AE9">
      <w:pPr>
        <w:numPr>
          <w:ilvl w:val="0"/>
          <w:numId w:val="86"/>
        </w:numPr>
        <w:spacing w:line="360" w:lineRule="auto"/>
        <w:rPr>
          <w:rFonts w:ascii="Calibri" w:hAnsi="Calibri" w:cs="Calibri"/>
          <w:sz w:val="24"/>
          <w:szCs w:val="24"/>
          <w:rtl/>
        </w:rPr>
      </w:pPr>
      <w:r w:rsidRPr="00FF3DA6">
        <w:rPr>
          <w:rFonts w:ascii="Calibri" w:hAnsi="Calibri" w:cs="Calibri"/>
          <w:b/>
          <w:bCs/>
          <w:sz w:val="24"/>
          <w:szCs w:val="24"/>
          <w:rtl/>
        </w:rPr>
        <w:t>يوم القيامة</w:t>
      </w:r>
      <w:r w:rsidRPr="00FF3DA6">
        <w:rPr>
          <w:rFonts w:ascii="Calibri" w:hAnsi="Calibri" w:cs="Calibri"/>
          <w:sz w:val="24"/>
          <w:szCs w:val="24"/>
          <w:rtl/>
        </w:rPr>
        <w:t xml:space="preserve">: حركة الجبال في </w:t>
      </w:r>
      <w:r w:rsidRPr="00FF3DA6">
        <w:rPr>
          <w:rFonts w:ascii="Calibri" w:hAnsi="Calibri" w:cs="Calibri"/>
          <w:b/>
          <w:bCs/>
          <w:sz w:val="24"/>
          <w:szCs w:val="24"/>
          <w:rtl/>
        </w:rPr>
        <w:t>"وَهِيَ تَمُرُّ مَرَّ السَّحَابِ"</w:t>
      </w:r>
      <w:r w:rsidRPr="00FF3DA6">
        <w:rPr>
          <w:rFonts w:ascii="Calibri" w:hAnsi="Calibri" w:cs="Calibri"/>
          <w:sz w:val="24"/>
          <w:szCs w:val="24"/>
          <w:rtl/>
        </w:rPr>
        <w:t xml:space="preserve"> (النمل: 88) تتعلق بتحول كوني في الآخرة، وليس بحركة فلكية حالية.</w:t>
      </w:r>
    </w:p>
    <w:p w14:paraId="095C238B"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5. المعنى الباطني: الجبال كعقبات فكرية وروحية</w:t>
      </w:r>
    </w:p>
    <w:p w14:paraId="2ECC304A"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"الجبال" (ج ب ل)</w:t>
      </w:r>
    </w:p>
    <w:p w14:paraId="6A654179"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sz w:val="24"/>
          <w:szCs w:val="24"/>
          <w:rtl/>
        </w:rPr>
        <w:t>وفق منهج "فقه اللسان القرآني":</w:t>
      </w:r>
    </w:p>
    <w:p w14:paraId="498DC0CF" w14:textId="77777777" w:rsidR="00184E03" w:rsidRPr="00FF3DA6" w:rsidRDefault="00184E03" w:rsidP="009D3AE9">
      <w:pPr>
        <w:numPr>
          <w:ilvl w:val="0"/>
          <w:numId w:val="87"/>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تدل على الجمع أو الإحاطة، أي التكتل والثبات.</w:t>
      </w:r>
    </w:p>
    <w:p w14:paraId="5E2A96B8" w14:textId="77777777" w:rsidR="00184E03" w:rsidRPr="00FF3DA6" w:rsidRDefault="00184E03" w:rsidP="009D3AE9">
      <w:pPr>
        <w:numPr>
          <w:ilvl w:val="0"/>
          <w:numId w:val="87"/>
        </w:numPr>
        <w:spacing w:line="360" w:lineRule="auto"/>
        <w:rPr>
          <w:rFonts w:ascii="Calibri" w:hAnsi="Calibri" w:cs="Calibri"/>
          <w:sz w:val="24"/>
          <w:szCs w:val="24"/>
          <w:rtl/>
        </w:rPr>
      </w:pPr>
      <w:r w:rsidRPr="00FF3DA6">
        <w:rPr>
          <w:rFonts w:ascii="Calibri" w:hAnsi="Calibri" w:cs="Calibri"/>
          <w:b/>
          <w:bCs/>
          <w:sz w:val="24"/>
          <w:szCs w:val="24"/>
          <w:rtl/>
        </w:rPr>
        <w:t>ب</w:t>
      </w:r>
      <w:r w:rsidRPr="00FF3DA6">
        <w:rPr>
          <w:rFonts w:ascii="Calibri" w:hAnsi="Calibri" w:cs="Calibri"/>
          <w:sz w:val="24"/>
          <w:szCs w:val="24"/>
          <w:rtl/>
        </w:rPr>
        <w:t>: تشير إلى البوابة أو العائق، أي ما يحول دون التقدم.</w:t>
      </w:r>
    </w:p>
    <w:p w14:paraId="22E502A9" w14:textId="77777777" w:rsidR="00184E03" w:rsidRPr="00FF3DA6" w:rsidRDefault="00184E03" w:rsidP="009D3AE9">
      <w:pPr>
        <w:numPr>
          <w:ilvl w:val="0"/>
          <w:numId w:val="87"/>
        </w:numPr>
        <w:spacing w:line="360" w:lineRule="auto"/>
        <w:rPr>
          <w:rFonts w:ascii="Calibri" w:hAnsi="Calibri" w:cs="Calibri"/>
          <w:sz w:val="24"/>
          <w:szCs w:val="24"/>
          <w:rtl/>
        </w:rPr>
      </w:pPr>
      <w:r w:rsidRPr="00FF3DA6">
        <w:rPr>
          <w:rFonts w:ascii="Calibri" w:hAnsi="Calibri" w:cs="Calibri"/>
          <w:b/>
          <w:bCs/>
          <w:sz w:val="24"/>
          <w:szCs w:val="24"/>
          <w:rtl/>
        </w:rPr>
        <w:t>ل</w:t>
      </w:r>
      <w:r w:rsidRPr="00FF3DA6">
        <w:rPr>
          <w:rFonts w:ascii="Calibri" w:hAnsi="Calibri" w:cs="Calibri"/>
          <w:sz w:val="24"/>
          <w:szCs w:val="24"/>
          <w:rtl/>
        </w:rPr>
        <w:t>: ترمز إلى الوصل أو الرابط، أي الارتباط المتين بفكرة أو نظام.</w:t>
      </w:r>
    </w:p>
    <w:p w14:paraId="46A3E3DD"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sz w:val="24"/>
          <w:szCs w:val="24"/>
          <w:rtl/>
        </w:rPr>
        <w:t>اجتماع هذه الحروف يجعل "الجبال" رمزًا لما هو "صعب الزحزحة" و"متكبر" في الفكر والروح، أي العقبات التي تعيق الهداية.</w:t>
      </w:r>
    </w:p>
    <w:p w14:paraId="1869604B"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الأفكار الجامدة والعقائد الموروثة</w:t>
      </w:r>
    </w:p>
    <w:p w14:paraId="1D9FC9E8" w14:textId="77777777" w:rsidR="00184E03" w:rsidRPr="00FF3DA6" w:rsidRDefault="00184E03" w:rsidP="009D3AE9">
      <w:pPr>
        <w:numPr>
          <w:ilvl w:val="0"/>
          <w:numId w:val="88"/>
        </w:numPr>
        <w:spacing w:line="360" w:lineRule="auto"/>
        <w:rPr>
          <w:rFonts w:ascii="Calibri" w:hAnsi="Calibri" w:cs="Calibri"/>
          <w:sz w:val="24"/>
          <w:szCs w:val="24"/>
          <w:rtl/>
        </w:rPr>
      </w:pPr>
      <w:r w:rsidRPr="00FF3DA6">
        <w:rPr>
          <w:rFonts w:ascii="Calibri" w:hAnsi="Calibri" w:cs="Calibri"/>
          <w:sz w:val="24"/>
          <w:szCs w:val="24"/>
          <w:rtl/>
        </w:rPr>
        <w:t>الجبال ترمز إلى الأفكار الراسخة والمعتقدات المتوارثة التي تمنع التفكير النقدي. هي حواجز فكرية تجعل الإنسان "أصمًا" و"أبكم" عن الحق، كما يلوذ الناس بتقاليدهم كـ"جبال" حصينة.</w:t>
      </w:r>
    </w:p>
    <w:p w14:paraId="161186A7"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"العتات الشداد" من القادة المتكبرين</w:t>
      </w:r>
    </w:p>
    <w:p w14:paraId="39675F14" w14:textId="77777777" w:rsidR="00184E03" w:rsidRPr="00FF3DA6" w:rsidRDefault="00184E03" w:rsidP="009D3AE9">
      <w:pPr>
        <w:numPr>
          <w:ilvl w:val="0"/>
          <w:numId w:val="89"/>
        </w:numPr>
        <w:spacing w:line="360" w:lineRule="auto"/>
        <w:rPr>
          <w:rFonts w:ascii="Calibri" w:hAnsi="Calibri" w:cs="Calibri"/>
          <w:sz w:val="24"/>
          <w:szCs w:val="24"/>
          <w:rtl/>
        </w:rPr>
      </w:pPr>
      <w:r w:rsidRPr="00FF3DA6">
        <w:rPr>
          <w:rFonts w:ascii="Calibri" w:hAnsi="Calibri" w:cs="Calibri"/>
          <w:sz w:val="24"/>
          <w:szCs w:val="24"/>
          <w:rtl/>
        </w:rPr>
        <w:t>في سياق سورة الحج، ترمز الجبال إلى القادة أو الأفكار المتكبرة التي ترفض التدبر وتتمسك بظواهر النصوص. هؤلاء "العتات الشداد" يشكلون جبالًا بشرية تعيق الوعي، لكنهم يسجدون لله بخضوعهم لدورهم في سنة الابتلاء والتمحيص.</w:t>
      </w:r>
    </w:p>
    <w:p w14:paraId="4DB754C3"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التحديات في طريق الإيمان</w:t>
      </w:r>
    </w:p>
    <w:p w14:paraId="0D3B9628" w14:textId="77777777" w:rsidR="00184E03" w:rsidRPr="00FF3DA6" w:rsidRDefault="00184E03" w:rsidP="009D3AE9">
      <w:pPr>
        <w:numPr>
          <w:ilvl w:val="0"/>
          <w:numId w:val="90"/>
        </w:numPr>
        <w:spacing w:line="360" w:lineRule="auto"/>
        <w:rPr>
          <w:rFonts w:ascii="Calibri" w:hAnsi="Calibri" w:cs="Calibri"/>
          <w:sz w:val="24"/>
          <w:szCs w:val="24"/>
          <w:rtl/>
        </w:rPr>
      </w:pPr>
      <w:r w:rsidRPr="00FF3DA6">
        <w:rPr>
          <w:rFonts w:ascii="Calibri" w:hAnsi="Calibri" w:cs="Calibri"/>
          <w:sz w:val="24"/>
          <w:szCs w:val="24"/>
          <w:rtl/>
        </w:rPr>
        <w:t xml:space="preserve">على المستوى الفردي، تمثل الجبال الشهوات المتجذرة، الشكوك العميقة، والضغوط المجتمعية. تجاوز هذه "الجبال" يتطلب إيمانًا راسخًا وتفكرًا نقديًا، كما في قوله تعالى: </w:t>
      </w:r>
      <w:r w:rsidRPr="00FF3DA6">
        <w:rPr>
          <w:rFonts w:ascii="Calibri" w:hAnsi="Calibri" w:cs="Calibri"/>
          <w:b/>
          <w:bCs/>
          <w:sz w:val="24"/>
          <w:szCs w:val="24"/>
          <w:rtl/>
        </w:rPr>
        <w:t>"فَلَا اقْتَحَمَ الْعَقَبَةَ"</w:t>
      </w:r>
      <w:r w:rsidRPr="00FF3DA6">
        <w:rPr>
          <w:rFonts w:ascii="Calibri" w:hAnsi="Calibri" w:cs="Calibri"/>
          <w:sz w:val="24"/>
          <w:szCs w:val="24"/>
          <w:rtl/>
        </w:rPr>
        <w:t xml:space="preserve"> (البلد: 11).</w:t>
      </w:r>
    </w:p>
    <w:p w14:paraId="41FC43CA"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6. التكامل مع التسبيح والسجود</w:t>
      </w:r>
    </w:p>
    <w:p w14:paraId="05C16C43"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sz w:val="24"/>
          <w:szCs w:val="24"/>
          <w:rtl/>
        </w:rPr>
        <w:t>الجبال تتكامل مع أبعاد التسبيح والسجود في السلسلة:</w:t>
      </w:r>
    </w:p>
    <w:p w14:paraId="6862EB94" w14:textId="77777777" w:rsidR="00184E03" w:rsidRPr="00FF3DA6" w:rsidRDefault="00184E03" w:rsidP="009D3AE9">
      <w:pPr>
        <w:numPr>
          <w:ilvl w:val="0"/>
          <w:numId w:val="91"/>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xml:space="preserve">: تنزيه الله عن النقص، كما في </w:t>
      </w:r>
      <w:r w:rsidRPr="00FF3DA6">
        <w:rPr>
          <w:rFonts w:ascii="Calibri" w:hAnsi="Calibri" w:cs="Calibri"/>
          <w:b/>
          <w:bCs/>
          <w:sz w:val="24"/>
          <w:szCs w:val="24"/>
          <w:rtl/>
        </w:rPr>
        <w:t>"سَبَّحَ لِلَّهِ مَا فِي السَّمَاوَاتِ وَالْأَرْضِ"</w:t>
      </w:r>
      <w:r w:rsidRPr="00FF3DA6">
        <w:rPr>
          <w:rFonts w:ascii="Calibri" w:hAnsi="Calibri" w:cs="Calibri"/>
          <w:sz w:val="24"/>
          <w:szCs w:val="24"/>
          <w:rtl/>
        </w:rPr>
        <w:t xml:space="preserve"> (الحديد: 1). الجبال تساهم في التسبيح بخضوعها لسنن الله الكونية.</w:t>
      </w:r>
    </w:p>
    <w:p w14:paraId="35F4712C" w14:textId="77777777" w:rsidR="00184E03" w:rsidRPr="00FF3DA6" w:rsidRDefault="00184E03" w:rsidP="009D3AE9">
      <w:pPr>
        <w:numPr>
          <w:ilvl w:val="0"/>
          <w:numId w:val="91"/>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يتجلى في خضوع الجبال المادي لقوانين الطبيعة، وفي دعوة الإنسان للخضوع لسنن الله بالتفكر والعمل الصالح، متجاوزًا الجبال الفكرية.</w:t>
      </w:r>
    </w:p>
    <w:p w14:paraId="7DA667BE" w14:textId="77777777" w:rsidR="00184E03" w:rsidRPr="00FF3DA6" w:rsidRDefault="00184E03" w:rsidP="009D3AE9">
      <w:pPr>
        <w:numPr>
          <w:ilvl w:val="0"/>
          <w:numId w:val="91"/>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مما يساعد على نسف الجبال الفكرية.</w:t>
      </w:r>
    </w:p>
    <w:p w14:paraId="73E6DE27" w14:textId="77777777" w:rsidR="00184E03" w:rsidRPr="00FF3DA6" w:rsidRDefault="00184E03" w:rsidP="009D3AE9">
      <w:pPr>
        <w:numPr>
          <w:ilvl w:val="0"/>
          <w:numId w:val="91"/>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التي تجمع التسبيح، السجود، والبكاء، لتوجه الإنسان نحو تجاوز العقبات الفكرية والروحية.</w:t>
      </w:r>
    </w:p>
    <w:p w14:paraId="7AE5815D"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يسبح الله بتأمله في خلق الجبال، يسجد في صلاته وفي عمله العلمي لفهم سنن الله، ويغذي إيمانه بالتدبر (البكاء)، يتجاوز الجبال الفكرية ليصل إلى اليقين عبر بوابة الهداية (بكة).</w:t>
      </w:r>
    </w:p>
    <w:p w14:paraId="51A0CF16" w14:textId="77777777" w:rsidR="00184E03" w:rsidRPr="00FF3DA6" w:rsidRDefault="00184E03"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2135540A" w14:textId="77777777" w:rsidR="00184E03" w:rsidRPr="00FF3DA6" w:rsidRDefault="00184E03" w:rsidP="009D3AE9">
      <w:pPr>
        <w:spacing w:line="360" w:lineRule="auto"/>
        <w:rPr>
          <w:rFonts w:ascii="Calibri" w:hAnsi="Calibri" w:cs="Calibri"/>
          <w:sz w:val="24"/>
          <w:szCs w:val="24"/>
          <w:rtl/>
        </w:rPr>
      </w:pPr>
      <w:r w:rsidRPr="00FF3DA6">
        <w:rPr>
          <w:rFonts w:ascii="Calibri" w:hAnsi="Calibri" w:cs="Calibri"/>
          <w:sz w:val="24"/>
          <w:szCs w:val="24"/>
          <w:rtl/>
        </w:rPr>
        <w:t>الجبال في القرآن لها دلالات مزدوجة: ماديًا، هي أوتاد تثبت القشرة الأرضية بجذورها العميقة، كما تؤكد الجيولوجيا الحديثة، مما يجعلها إعجازًا تفسيريًا يبرز دقة التعبير القرآني. رمزيًا، تمثل الجبال العقبات الفكرية والروحية، كالأفكار الجامدة، القادة المتكبرين، والتحديات الإيمانية. النهي عن السجود للظواهر المادية (كالشمس) والدعوة للسجود لله (الفصل 14) تتكامل مع هذه الرؤية، حيث يدعو القرآن الإنسان إلى تجاوز "الجبال" الفكرية بالتسبيح (تنزيه الله)، السجود (الخضوع لسننه)، والبكاء (تغذية الإيمان)، عبر بوابة الهداية (بكة). هذا المنهج يحرر الإنسان من الجمود الفكري ويوجهه نحو بناء حضارة قائمة على العلم، العدل، واليقين.</w:t>
      </w:r>
    </w:p>
    <w:p w14:paraId="7BFFCA49" w14:textId="77777777" w:rsidR="009452EB" w:rsidRPr="00FF3DA6" w:rsidRDefault="009452EB" w:rsidP="009D3AE9">
      <w:pPr>
        <w:pStyle w:val="1"/>
        <w:rPr>
          <w:rtl/>
        </w:rPr>
      </w:pPr>
      <w:bookmarkStart w:id="48" w:name="_Toc200829257"/>
      <w:bookmarkStart w:id="49" w:name="_Toc200959733"/>
      <w:bookmarkStart w:id="50" w:name="_Toc201349186"/>
      <w:bookmarkStart w:id="51" w:name="_Toc202954386"/>
      <w:bookmarkStart w:id="52" w:name="_Toc209738068"/>
      <w:r w:rsidRPr="00FF3DA6">
        <w:rPr>
          <w:rtl/>
        </w:rPr>
        <w:t>الخرور من السماء: السقوط من أعلى إلى أسفل ودلالاته القرآنية</w:t>
      </w:r>
      <w:bookmarkEnd w:id="48"/>
      <w:bookmarkEnd w:id="49"/>
      <w:bookmarkEnd w:id="50"/>
      <w:bookmarkEnd w:id="51"/>
      <w:r w:rsidRPr="00FF3DA6">
        <w:rPr>
          <w:rtl/>
        </w:rPr>
        <w:t>- "خروا سجدًا"</w:t>
      </w:r>
      <w:bookmarkEnd w:id="52"/>
    </w:p>
    <w:p w14:paraId="1F005A84"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 xml:space="preserve">مفهوم </w:t>
      </w:r>
      <w:r w:rsidRPr="00FF3DA6">
        <w:rPr>
          <w:rFonts w:ascii="Calibri" w:hAnsi="Calibri" w:cs="Calibri"/>
          <w:b/>
          <w:bCs/>
          <w:sz w:val="24"/>
          <w:szCs w:val="24"/>
          <w:rtl/>
        </w:rPr>
        <w:t>"الخرور"</w:t>
      </w:r>
      <w:r w:rsidRPr="00FF3DA6">
        <w:rPr>
          <w:rFonts w:ascii="Calibri" w:hAnsi="Calibri" w:cs="Calibri"/>
          <w:sz w:val="24"/>
          <w:szCs w:val="24"/>
          <w:rtl/>
        </w:rPr>
        <w:t xml:space="preserve"> في القرآن الكريم، له دلالته اللغوية التي تُشير إلى السقوط بسرعة وشدة من فقدان الثبات أو التحكم. أمثلة متنوعة لاستخدام هذه المادة في القرآن، و على دلالة </w:t>
      </w:r>
      <w:r w:rsidRPr="00FF3DA6">
        <w:rPr>
          <w:rFonts w:ascii="Calibri" w:hAnsi="Calibri" w:cs="Calibri"/>
          <w:b/>
          <w:bCs/>
          <w:sz w:val="24"/>
          <w:szCs w:val="24"/>
          <w:rtl/>
        </w:rPr>
        <w:t>"الخرور من السماء"</w:t>
      </w:r>
      <w:r w:rsidRPr="00FF3DA6">
        <w:rPr>
          <w:rFonts w:ascii="Calibri" w:hAnsi="Calibri" w:cs="Calibri"/>
          <w:sz w:val="24"/>
          <w:szCs w:val="24"/>
          <w:rtl/>
        </w:rPr>
        <w:t xml:space="preserve"> بشكل خاص، بتفسيرات حديثة تُناسب العصر.</w:t>
      </w:r>
    </w:p>
    <w:p w14:paraId="6B9D4780" w14:textId="77777777" w:rsidR="009452EB" w:rsidRPr="00FF3DA6" w:rsidRDefault="009452EB" w:rsidP="009D3AE9">
      <w:pPr>
        <w:spacing w:line="360" w:lineRule="auto"/>
        <w:rPr>
          <w:rFonts w:ascii="Calibri" w:hAnsi="Calibri" w:cs="Calibri"/>
          <w:sz w:val="24"/>
          <w:szCs w:val="24"/>
          <w:rtl/>
        </w:rPr>
      </w:pPr>
      <w:bookmarkStart w:id="53" w:name="_Toc200829258"/>
      <w:bookmarkStart w:id="54" w:name="_Toc200959734"/>
      <w:r w:rsidRPr="00FF3DA6">
        <w:rPr>
          <w:rFonts w:ascii="Calibri" w:hAnsi="Calibri" w:cs="Calibri"/>
          <w:sz w:val="24"/>
          <w:szCs w:val="24"/>
          <w:rtl/>
        </w:rPr>
        <w:t>1. مفهوم "الخرور": فقدان الثبات والسقوط الشديد</w:t>
      </w:r>
      <w:bookmarkEnd w:id="53"/>
      <w:bookmarkEnd w:id="54"/>
    </w:p>
    <w:p w14:paraId="0BCCF9A2"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51916057"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تُقدم الآيات القرآنية التالية أمثلة على هذا المفهوم:</w:t>
      </w:r>
    </w:p>
    <w:p w14:paraId="5129D50D" w14:textId="77777777" w:rsidR="009452EB" w:rsidRPr="00FF3DA6" w:rsidRDefault="009452EB" w:rsidP="009D3AE9">
      <w:pPr>
        <w:numPr>
          <w:ilvl w:val="0"/>
          <w:numId w:val="92"/>
        </w:numPr>
        <w:spacing w:line="360" w:lineRule="auto"/>
        <w:rPr>
          <w:rFonts w:ascii="Calibri" w:hAnsi="Calibri" w:cs="Calibri"/>
          <w:sz w:val="24"/>
          <w:szCs w:val="24"/>
          <w:rtl/>
        </w:rPr>
      </w:pPr>
      <w:r w:rsidRPr="00FF3DA6">
        <w:rPr>
          <w:rFonts w:ascii="Calibri" w:hAnsi="Calibri" w:cs="Calibri"/>
          <w:sz w:val="24"/>
          <w:szCs w:val="24"/>
          <w:rtl/>
        </w:rPr>
        <w:t xml:space="preserve">﴿تَكَادُ السَّمَوَاتُ يَتَفَطَّرْنَ مِنْهُ وَتَنْشَقُّ الْأَرْضُ وَتَخِرُّ الْجِبَالُ هَدًّا (90) مريم.﴾ </w:t>
      </w:r>
    </w:p>
    <w:p w14:paraId="4CDF3FB2" w14:textId="77777777" w:rsidR="009452EB" w:rsidRPr="00FF3DA6" w:rsidRDefault="009452EB" w:rsidP="009D3AE9">
      <w:pPr>
        <w:numPr>
          <w:ilvl w:val="1"/>
          <w:numId w:val="92"/>
        </w:numPr>
        <w:spacing w:line="360" w:lineRule="auto"/>
        <w:rPr>
          <w:rFonts w:ascii="Calibri" w:hAnsi="Calibri" w:cs="Calibri"/>
          <w:sz w:val="24"/>
          <w:szCs w:val="24"/>
          <w:rtl/>
        </w:rPr>
      </w:pPr>
      <w:r w:rsidRPr="00FF3DA6">
        <w:rPr>
          <w:rFonts w:ascii="Calibri" w:hAnsi="Calibri" w:cs="Calibri"/>
          <w:sz w:val="24"/>
          <w:szCs w:val="24"/>
          <w:rtl/>
        </w:rPr>
        <w:t>هنا، "تخر الجبال" تُشير إلى سقوطها الشديد وانهيارها، مُفقدةً ثباتها وقوتها.</w:t>
      </w:r>
    </w:p>
    <w:p w14:paraId="2B9B5FB0" w14:textId="77777777" w:rsidR="009452EB" w:rsidRPr="00FF3DA6" w:rsidRDefault="009452EB" w:rsidP="009D3AE9">
      <w:pPr>
        <w:numPr>
          <w:ilvl w:val="0"/>
          <w:numId w:val="92"/>
        </w:numPr>
        <w:spacing w:line="360" w:lineRule="auto"/>
        <w:rPr>
          <w:rFonts w:ascii="Calibri" w:hAnsi="Calibri" w:cs="Calibri"/>
          <w:sz w:val="24"/>
          <w:szCs w:val="24"/>
          <w:rtl/>
        </w:rPr>
      </w:pPr>
      <w:r w:rsidRPr="00FF3DA6">
        <w:rPr>
          <w:rFonts w:ascii="Calibri" w:hAnsi="Calibri" w:cs="Calibri"/>
          <w:sz w:val="24"/>
          <w:szCs w:val="24"/>
          <w:rtl/>
        </w:rPr>
        <w:t xml:space="preserve">﴿قَدْ مَكَرَ الَّذِينَ مِنْ قَبْلِهِمْ فَأَتَى اللَّهُ بُنْيَانَهُمْ مِنَ الْقَوَاعِدِ فَخَرَّ عَلَيْهِمُ السَّقْفُ مِنْ فَوْقِهِمْ وَأَتَاهُمُ الْعَذَابُ مِنْ حَيْثُ لَا يَشْعُرُونَ (26) النحل.﴾ </w:t>
      </w:r>
    </w:p>
    <w:p w14:paraId="02B2BC7B" w14:textId="77777777" w:rsidR="009452EB" w:rsidRPr="00FF3DA6" w:rsidRDefault="009452EB" w:rsidP="009D3AE9">
      <w:pPr>
        <w:numPr>
          <w:ilvl w:val="1"/>
          <w:numId w:val="92"/>
        </w:numPr>
        <w:spacing w:line="360" w:lineRule="auto"/>
        <w:rPr>
          <w:rFonts w:ascii="Calibri" w:hAnsi="Calibri" w:cs="Calibri"/>
          <w:sz w:val="24"/>
          <w:szCs w:val="24"/>
          <w:rtl/>
        </w:rPr>
      </w:pPr>
      <w:r w:rsidRPr="00FF3DA6">
        <w:rPr>
          <w:rFonts w:ascii="Calibri" w:hAnsi="Calibri" w:cs="Calibri"/>
          <w:sz w:val="24"/>
          <w:szCs w:val="24"/>
          <w:rtl/>
        </w:rPr>
        <w:t>"خر عليهم السقف" يعني سقوط السقف عليهم فجأة وبشدة، بعد أن فقد ثباته.</w:t>
      </w:r>
    </w:p>
    <w:p w14:paraId="1DF5707C" w14:textId="77777777" w:rsidR="009452EB" w:rsidRPr="00FF3DA6" w:rsidRDefault="009452EB" w:rsidP="009D3AE9">
      <w:pPr>
        <w:numPr>
          <w:ilvl w:val="0"/>
          <w:numId w:val="92"/>
        </w:numPr>
        <w:spacing w:line="360" w:lineRule="auto"/>
        <w:rPr>
          <w:rFonts w:ascii="Calibri" w:hAnsi="Calibri" w:cs="Calibri"/>
          <w:sz w:val="24"/>
          <w:szCs w:val="24"/>
          <w:rtl/>
        </w:rPr>
      </w:pPr>
      <w:r w:rsidRPr="00FF3DA6">
        <w:rPr>
          <w:rFonts w:ascii="Calibri" w:hAnsi="Calibri" w:cs="Calibri"/>
          <w:sz w:val="24"/>
          <w:szCs w:val="24"/>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6BE9088F" w14:textId="77777777" w:rsidR="009452EB" w:rsidRPr="00FF3DA6" w:rsidRDefault="009452EB" w:rsidP="009D3AE9">
      <w:pPr>
        <w:numPr>
          <w:ilvl w:val="1"/>
          <w:numId w:val="92"/>
        </w:numPr>
        <w:spacing w:line="360" w:lineRule="auto"/>
        <w:rPr>
          <w:rFonts w:ascii="Calibri" w:hAnsi="Calibri" w:cs="Calibri"/>
          <w:sz w:val="24"/>
          <w:szCs w:val="24"/>
          <w:rtl/>
        </w:rPr>
      </w:pPr>
      <w:r w:rsidRPr="00FF3DA6">
        <w:rPr>
          <w:rFonts w:ascii="Calibri" w:hAnsi="Calibri" w:cs="Calibri"/>
          <w:sz w:val="24"/>
          <w:szCs w:val="24"/>
          <w:rtl/>
        </w:rPr>
        <w:t>"فلما خر" تُشير إلى سقوط جسد سليمان عليه السلام بعد موته، مُفقدًا الثبات الذي كان يُظهره وهو مُتكئ على منسأته.</w:t>
      </w:r>
    </w:p>
    <w:p w14:paraId="65FA39AD" w14:textId="77777777" w:rsidR="009452EB" w:rsidRPr="00FF3DA6" w:rsidRDefault="009452EB" w:rsidP="009D3AE9">
      <w:pPr>
        <w:numPr>
          <w:ilvl w:val="0"/>
          <w:numId w:val="92"/>
        </w:numPr>
        <w:spacing w:line="360" w:lineRule="auto"/>
        <w:rPr>
          <w:rFonts w:ascii="Calibri" w:hAnsi="Calibri" w:cs="Calibri"/>
          <w:sz w:val="24"/>
          <w:szCs w:val="24"/>
          <w:rtl/>
        </w:rPr>
      </w:pPr>
      <w:r w:rsidRPr="00FF3DA6">
        <w:rPr>
          <w:rFonts w:ascii="Calibri" w:hAnsi="Calibri" w:cs="Calibri"/>
          <w:sz w:val="24"/>
          <w:szCs w:val="24"/>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4B83990F" w14:textId="77777777" w:rsidR="009452EB" w:rsidRPr="00FF3DA6" w:rsidRDefault="009452EB" w:rsidP="009D3AE9">
      <w:pPr>
        <w:numPr>
          <w:ilvl w:val="1"/>
          <w:numId w:val="92"/>
        </w:numPr>
        <w:spacing w:line="360" w:lineRule="auto"/>
        <w:rPr>
          <w:rFonts w:ascii="Calibri" w:hAnsi="Calibri" w:cs="Calibri"/>
          <w:sz w:val="24"/>
          <w:szCs w:val="24"/>
          <w:rtl/>
        </w:rPr>
      </w:pPr>
      <w:r w:rsidRPr="00FF3DA6">
        <w:rPr>
          <w:rFonts w:ascii="Calibri" w:hAnsi="Calibri" w:cs="Calibri"/>
          <w:sz w:val="24"/>
          <w:szCs w:val="24"/>
          <w:rtl/>
        </w:rPr>
        <w:t>"وخر موسى صعقًا" يُبين سقوطه فاقدًا للوعي والتحكم بسبب هول التجلي الإلهي الذي دك الجبل.</w:t>
      </w:r>
    </w:p>
    <w:p w14:paraId="1293ADEB" w14:textId="77777777" w:rsidR="009452EB" w:rsidRPr="00FF3DA6" w:rsidRDefault="009452EB" w:rsidP="009D3AE9">
      <w:pPr>
        <w:numPr>
          <w:ilvl w:val="0"/>
          <w:numId w:val="92"/>
        </w:numPr>
        <w:spacing w:line="360" w:lineRule="auto"/>
        <w:rPr>
          <w:rFonts w:ascii="Calibri" w:hAnsi="Calibri" w:cs="Calibri"/>
          <w:sz w:val="24"/>
          <w:szCs w:val="24"/>
          <w:rtl/>
        </w:rPr>
      </w:pPr>
      <w:r w:rsidRPr="00FF3DA6">
        <w:rPr>
          <w:rFonts w:ascii="Calibri" w:hAnsi="Calibri" w:cs="Calibri"/>
          <w:sz w:val="24"/>
          <w:szCs w:val="24"/>
          <w:rtl/>
        </w:rPr>
        <w:t xml:space="preserve">﴿إِنَّمَا يُؤْمِنُ بِآَيَاتِنَا الَّذِينَ إِذَا ذُكِّرُوا بِهَا خَرُّوا سُجَّدًا وَسَبَّحُوا بِحَمْدِ رَبِّهِمْ وَهُمْ لَا يَسْتَكْبِرُونَ (15) السجدة.﴾ </w:t>
      </w:r>
    </w:p>
    <w:p w14:paraId="4683BF34" w14:textId="77777777" w:rsidR="009452EB" w:rsidRPr="00FF3DA6" w:rsidRDefault="009452EB" w:rsidP="009D3AE9">
      <w:pPr>
        <w:numPr>
          <w:ilvl w:val="1"/>
          <w:numId w:val="92"/>
        </w:numPr>
        <w:spacing w:line="360" w:lineRule="auto"/>
        <w:rPr>
          <w:rFonts w:ascii="Calibri" w:hAnsi="Calibri" w:cs="Calibri"/>
          <w:sz w:val="24"/>
          <w:szCs w:val="24"/>
          <w:rtl/>
        </w:rPr>
      </w:pPr>
      <w:r w:rsidRPr="00FF3DA6">
        <w:rPr>
          <w:rFonts w:ascii="Calibri" w:hAnsi="Calibri" w:cs="Calibri"/>
          <w:sz w:val="24"/>
          <w:szCs w:val="24"/>
          <w:rtl/>
        </w:rPr>
        <w:t>"خروا سجدًا" هنا يُعبر عن السقوط السريع والمباشر للسجود، تعبيرًا عن الخضوع والتسليم، وفقدان الذات أمام عظمة الآية.</w:t>
      </w:r>
    </w:p>
    <w:p w14:paraId="474AF586" w14:textId="77777777" w:rsidR="009452EB" w:rsidRPr="00FF3DA6" w:rsidRDefault="009452EB" w:rsidP="009D3AE9">
      <w:pPr>
        <w:spacing w:line="360" w:lineRule="auto"/>
        <w:rPr>
          <w:rFonts w:ascii="Calibri" w:hAnsi="Calibri" w:cs="Calibri"/>
          <w:sz w:val="24"/>
          <w:szCs w:val="24"/>
          <w:rtl/>
        </w:rPr>
      </w:pPr>
      <w:bookmarkStart w:id="55" w:name="_Toc200829259"/>
      <w:bookmarkStart w:id="56" w:name="_Toc200959735"/>
      <w:r w:rsidRPr="00FF3DA6">
        <w:rPr>
          <w:rFonts w:ascii="Calibri" w:hAnsi="Calibri" w:cs="Calibri"/>
          <w:sz w:val="24"/>
          <w:szCs w:val="24"/>
          <w:rtl/>
        </w:rPr>
        <w:t>2. الخرور من السماء: فقدان الدعم والعون</w:t>
      </w:r>
      <w:bookmarkEnd w:id="55"/>
      <w:bookmarkEnd w:id="56"/>
    </w:p>
    <w:p w14:paraId="21B9E209"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 xml:space="preserve">تُقدم آية سورة الحج مفهومًا خاصًا لـ </w:t>
      </w:r>
      <w:r w:rsidRPr="00FF3DA6">
        <w:rPr>
          <w:rFonts w:ascii="Calibri" w:hAnsi="Calibri" w:cs="Calibri"/>
          <w:b/>
          <w:bCs/>
          <w:sz w:val="24"/>
          <w:szCs w:val="24"/>
          <w:rtl/>
        </w:rPr>
        <w:t>"الخرور من السماء"</w:t>
      </w:r>
      <w:r w:rsidRPr="00FF3DA6">
        <w:rPr>
          <w:rFonts w:ascii="Calibri" w:hAnsi="Calibri" w:cs="Calibri"/>
          <w:sz w:val="24"/>
          <w:szCs w:val="24"/>
          <w:rtl/>
        </w:rPr>
        <w:t>، مُشيرةً إلى السقوط من مكان لا ثبات فيه أو مكان يُفترض أن يُقدم الدعم:</w:t>
      </w:r>
    </w:p>
    <w:p w14:paraId="73212A44" w14:textId="77777777" w:rsidR="009452EB" w:rsidRPr="00FF3DA6" w:rsidRDefault="009452EB" w:rsidP="009D3AE9">
      <w:pPr>
        <w:numPr>
          <w:ilvl w:val="0"/>
          <w:numId w:val="93"/>
        </w:numPr>
        <w:spacing w:line="360" w:lineRule="auto"/>
        <w:rPr>
          <w:rFonts w:ascii="Calibri" w:hAnsi="Calibri" w:cs="Calibri"/>
          <w:sz w:val="24"/>
          <w:szCs w:val="24"/>
          <w:rtl/>
        </w:rPr>
      </w:pPr>
      <w:r w:rsidRPr="00FF3DA6">
        <w:rPr>
          <w:rFonts w:ascii="Calibri" w:hAnsi="Calibri" w:cs="Calibri"/>
          <w:sz w:val="24"/>
          <w:szCs w:val="24"/>
          <w:rtl/>
        </w:rPr>
        <w:t>﴿حُنَفَاءَ لِلَّهِ غَيْرَ مُشْرِكِينَ بِهِ وَمَنْ يُشْرِكْ بِاللَّهِ فَكَأَنَّمَا خَرَّ مِنَ السَّمَاءِ فَتَخْطَفُهُ الطَّيْرُ أَوْ تَهْوِي بِهِ الرِّيحُ فِي مَكَانٍ سَحِيقٍ (31) الحج.﴾</w:t>
      </w:r>
    </w:p>
    <w:p w14:paraId="5A5F58FB"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تُثير هذه الآية تساؤلات حول كيفية وصول المشرك إلى السماء ليخر منها:</w:t>
      </w:r>
    </w:p>
    <w:p w14:paraId="16E56CC7" w14:textId="77777777" w:rsidR="009452EB" w:rsidRPr="00FF3DA6" w:rsidRDefault="009452EB" w:rsidP="009D3AE9">
      <w:pPr>
        <w:numPr>
          <w:ilvl w:val="0"/>
          <w:numId w:val="94"/>
        </w:numPr>
        <w:spacing w:line="360" w:lineRule="auto"/>
        <w:rPr>
          <w:rFonts w:ascii="Calibri" w:hAnsi="Calibri" w:cs="Calibri"/>
          <w:sz w:val="24"/>
          <w:szCs w:val="24"/>
          <w:rtl/>
        </w:rPr>
      </w:pPr>
      <w:r w:rsidRPr="00FF3DA6">
        <w:rPr>
          <w:rFonts w:ascii="Calibri" w:hAnsi="Calibri" w:cs="Calibri"/>
          <w:sz w:val="24"/>
          <w:szCs w:val="24"/>
          <w:rtl/>
        </w:rPr>
        <w:t>هل خر من مكان عالٍ في السماء، كقمة جبل أو بناء شاهق؟</w:t>
      </w:r>
    </w:p>
    <w:p w14:paraId="7A8ACEBA" w14:textId="77777777" w:rsidR="009452EB" w:rsidRPr="00FF3DA6" w:rsidRDefault="009452EB" w:rsidP="009D3AE9">
      <w:pPr>
        <w:numPr>
          <w:ilvl w:val="0"/>
          <w:numId w:val="94"/>
        </w:numPr>
        <w:spacing w:line="360" w:lineRule="auto"/>
        <w:rPr>
          <w:rFonts w:ascii="Calibri" w:hAnsi="Calibri" w:cs="Calibri"/>
          <w:sz w:val="24"/>
          <w:szCs w:val="24"/>
          <w:rtl/>
        </w:rPr>
      </w:pPr>
      <w:r w:rsidRPr="00FF3DA6">
        <w:rPr>
          <w:rFonts w:ascii="Calibri" w:hAnsi="Calibri" w:cs="Calibri"/>
          <w:sz w:val="24"/>
          <w:szCs w:val="24"/>
          <w:rtl/>
        </w:rPr>
        <w:t>هل وصل إلى السماء بطريقة أخرى، مثل ارتفاع الطير؟</w:t>
      </w:r>
    </w:p>
    <w:p w14:paraId="3A29BDDE" w14:textId="77777777" w:rsidR="009452EB" w:rsidRPr="00FF3DA6" w:rsidRDefault="009452EB" w:rsidP="009D3AE9">
      <w:pPr>
        <w:numPr>
          <w:ilvl w:val="0"/>
          <w:numId w:val="94"/>
        </w:numPr>
        <w:spacing w:line="360" w:lineRule="auto"/>
        <w:rPr>
          <w:rFonts w:ascii="Calibri" w:hAnsi="Calibri" w:cs="Calibri"/>
          <w:sz w:val="24"/>
          <w:szCs w:val="24"/>
          <w:rtl/>
        </w:rPr>
      </w:pPr>
      <w:r w:rsidRPr="00FF3DA6">
        <w:rPr>
          <w:rFonts w:ascii="Calibri" w:hAnsi="Calibri" w:cs="Calibri"/>
          <w:sz w:val="24"/>
          <w:szCs w:val="24"/>
          <w:rtl/>
        </w:rPr>
        <w:t>هل وصل إليها بطريق مجهولة لنا؟</w:t>
      </w:r>
    </w:p>
    <w:p w14:paraId="6E65B0B5"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 xml:space="preserve">الخرور هنا يُشير إلى </w:t>
      </w:r>
      <w:r w:rsidRPr="00FF3DA6">
        <w:rPr>
          <w:rFonts w:ascii="Calibri" w:hAnsi="Calibri" w:cs="Calibri"/>
          <w:b/>
          <w:bCs/>
          <w:sz w:val="24"/>
          <w:szCs w:val="24"/>
          <w:rtl/>
        </w:rPr>
        <w:t>سقوط بلا سند أو عون إلهي</w:t>
      </w:r>
      <w:r w:rsidRPr="00FF3DA6">
        <w:rPr>
          <w:rFonts w:ascii="Calibri" w:hAnsi="Calibri" w:cs="Calibri"/>
          <w:sz w:val="24"/>
          <w:szCs w:val="24"/>
          <w:rtl/>
        </w:rPr>
        <w:t>، فبإشراكه بالله، يفقد المشرك الدعم الإلهي الذي يُمكنه من الثبات في الحياة، فيصبح كمن سقط من مكان عالٍ جدًا.</w:t>
      </w:r>
    </w:p>
    <w:p w14:paraId="4E38FF66" w14:textId="77777777" w:rsidR="009452EB" w:rsidRPr="00FF3DA6" w:rsidRDefault="009452EB" w:rsidP="009D3AE9">
      <w:pPr>
        <w:spacing w:line="360" w:lineRule="auto"/>
        <w:rPr>
          <w:rFonts w:ascii="Calibri" w:hAnsi="Calibri" w:cs="Calibri"/>
          <w:sz w:val="24"/>
          <w:szCs w:val="24"/>
          <w:rtl/>
        </w:rPr>
      </w:pPr>
      <w:bookmarkStart w:id="57" w:name="_Toc200829260"/>
      <w:bookmarkStart w:id="58" w:name="_Toc200959736"/>
      <w:r w:rsidRPr="00FF3DA6">
        <w:rPr>
          <w:rFonts w:ascii="Calibri" w:hAnsi="Calibri" w:cs="Calibri"/>
          <w:sz w:val="24"/>
          <w:szCs w:val="24"/>
          <w:rtl/>
        </w:rPr>
        <w:t>3. "الخرور" وعلاقته بالصوت والسرعة</w:t>
      </w:r>
      <w:bookmarkEnd w:id="57"/>
      <w:bookmarkEnd w:id="58"/>
    </w:p>
    <w:p w14:paraId="7BAAB867"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 xml:space="preserve">مادة "خر" تُستعمل أيضًا للدلالة على ما يُحدث </w:t>
      </w:r>
      <w:r w:rsidRPr="00FF3DA6">
        <w:rPr>
          <w:rFonts w:ascii="Calibri" w:hAnsi="Calibri" w:cs="Calibri"/>
          <w:b/>
          <w:bCs/>
          <w:sz w:val="24"/>
          <w:szCs w:val="24"/>
          <w:rtl/>
        </w:rPr>
        <w:t>صوتًا</w:t>
      </w:r>
      <w:r w:rsidRPr="00FF3DA6">
        <w:rPr>
          <w:rFonts w:ascii="Calibri" w:hAnsi="Calibri" w:cs="Calibri"/>
          <w:sz w:val="24"/>
          <w:szCs w:val="24"/>
          <w:rtl/>
        </w:rPr>
        <w:t xml:space="preserve"> من سرعة الجري أو السقوط أو اندفاع النفس بغير إرادة، كالغطيط (صوت النائم). هذا يُعزز فكرة السرعة والشدة في السقوط.</w:t>
      </w:r>
    </w:p>
    <w:p w14:paraId="5F714B24" w14:textId="77777777" w:rsidR="009452EB" w:rsidRPr="00FF3DA6" w:rsidRDefault="009452EB" w:rsidP="009D3AE9">
      <w:pPr>
        <w:spacing w:line="360" w:lineRule="auto"/>
        <w:rPr>
          <w:rFonts w:ascii="Calibri" w:hAnsi="Calibri" w:cs="Calibri"/>
          <w:sz w:val="24"/>
          <w:szCs w:val="24"/>
          <w:rtl/>
        </w:rPr>
      </w:pPr>
      <w:bookmarkStart w:id="59" w:name="_Toc200829261"/>
      <w:bookmarkStart w:id="60" w:name="_Toc200959737"/>
      <w:r w:rsidRPr="00FF3DA6">
        <w:rPr>
          <w:rFonts w:ascii="Calibri" w:hAnsi="Calibri" w:cs="Calibri"/>
          <w:sz w:val="24"/>
          <w:szCs w:val="24"/>
          <w:rtl/>
        </w:rPr>
        <w:t>4. الخطف والطيران: دلالات الحاضر والمستقبل</w:t>
      </w:r>
      <w:bookmarkEnd w:id="59"/>
      <w:bookmarkEnd w:id="60"/>
    </w:p>
    <w:p w14:paraId="185C8A82"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تُفسر الآية أيضًا "خطف الطير" أو "الريح تهوي به":</w:t>
      </w:r>
    </w:p>
    <w:p w14:paraId="313A5C51" w14:textId="77777777" w:rsidR="009452EB" w:rsidRPr="00FF3DA6" w:rsidRDefault="009452EB" w:rsidP="009D3AE9">
      <w:pPr>
        <w:numPr>
          <w:ilvl w:val="0"/>
          <w:numId w:val="95"/>
        </w:numPr>
        <w:spacing w:line="360" w:lineRule="auto"/>
        <w:rPr>
          <w:rFonts w:ascii="Calibri" w:hAnsi="Calibri" w:cs="Calibri"/>
          <w:sz w:val="24"/>
          <w:szCs w:val="24"/>
          <w:rtl/>
        </w:rPr>
      </w:pPr>
      <w:r w:rsidRPr="00FF3DA6">
        <w:rPr>
          <w:rFonts w:ascii="Calibri" w:hAnsi="Calibri" w:cs="Calibri"/>
          <w:b/>
          <w:bCs/>
          <w:sz w:val="24"/>
          <w:szCs w:val="24"/>
          <w:rtl/>
        </w:rPr>
        <w:t>الخطف:</w:t>
      </w:r>
      <w:r w:rsidRPr="00FF3DA6">
        <w:rPr>
          <w:rFonts w:ascii="Calibri" w:hAnsi="Calibri" w:cs="Calibri"/>
          <w:sz w:val="24"/>
          <w:szCs w:val="24"/>
          <w:rtl/>
        </w:rPr>
        <w:t xml:space="preserve"> هو استلاب الشيء بسرعة، أو أخذ جزء منه والذهاب به سريعًا.</w:t>
      </w:r>
    </w:p>
    <w:p w14:paraId="26F46705" w14:textId="77777777" w:rsidR="009452EB" w:rsidRPr="00FF3DA6" w:rsidRDefault="009452EB" w:rsidP="009D3AE9">
      <w:pPr>
        <w:numPr>
          <w:ilvl w:val="0"/>
          <w:numId w:val="95"/>
        </w:numPr>
        <w:spacing w:line="360" w:lineRule="auto"/>
        <w:rPr>
          <w:rFonts w:ascii="Calibri" w:hAnsi="Calibri" w:cs="Calibri"/>
          <w:sz w:val="24"/>
          <w:szCs w:val="24"/>
          <w:rtl/>
        </w:rPr>
      </w:pPr>
      <w:r w:rsidRPr="00FF3DA6">
        <w:rPr>
          <w:rFonts w:ascii="Calibri" w:hAnsi="Calibri" w:cs="Calibri"/>
          <w:b/>
          <w:bCs/>
          <w:sz w:val="24"/>
          <w:szCs w:val="24"/>
          <w:rtl/>
        </w:rPr>
        <w:t>الطيور الجارحة:</w:t>
      </w:r>
      <w:r w:rsidRPr="00FF3DA6">
        <w:rPr>
          <w:rFonts w:ascii="Calibri" w:hAnsi="Calibri" w:cs="Calibri"/>
          <w:sz w:val="24"/>
          <w:szCs w:val="24"/>
          <w:rtl/>
        </w:rPr>
        <w:t xml:space="preserve"> تُهاجم الطيور الأخرى في الجو، لكن هذه الطيور لا تكون في وضع "الخرور" بل في حالة محاولة الإفلات.</w:t>
      </w:r>
    </w:p>
    <w:p w14:paraId="0920EB42"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يُقدم النص تفسيرات حديثة تُناسب مفهوم "الخرور من السماء":</w:t>
      </w:r>
    </w:p>
    <w:p w14:paraId="4EEDFE8B" w14:textId="77777777" w:rsidR="009452EB" w:rsidRPr="00FF3DA6" w:rsidRDefault="009452EB" w:rsidP="009D3AE9">
      <w:pPr>
        <w:numPr>
          <w:ilvl w:val="0"/>
          <w:numId w:val="96"/>
        </w:numPr>
        <w:spacing w:line="360" w:lineRule="auto"/>
        <w:rPr>
          <w:rFonts w:ascii="Calibri" w:hAnsi="Calibri" w:cs="Calibri"/>
          <w:sz w:val="24"/>
          <w:szCs w:val="24"/>
          <w:rtl/>
        </w:rPr>
      </w:pPr>
      <w:r w:rsidRPr="00FF3DA6">
        <w:rPr>
          <w:rFonts w:ascii="Calibri" w:hAnsi="Calibri" w:cs="Calibri"/>
          <w:b/>
          <w:bCs/>
          <w:sz w:val="24"/>
          <w:szCs w:val="24"/>
          <w:rtl/>
        </w:rPr>
        <w:t>النزول بالمظلة:</w:t>
      </w:r>
      <w:r w:rsidRPr="00FF3DA6">
        <w:rPr>
          <w:rFonts w:ascii="Calibri" w:hAnsi="Calibri" w:cs="Calibri"/>
          <w:sz w:val="24"/>
          <w:szCs w:val="24"/>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1B4B03D9" w14:textId="77777777" w:rsidR="009452EB" w:rsidRPr="00FF3DA6" w:rsidRDefault="009452EB" w:rsidP="009D3AE9">
      <w:pPr>
        <w:numPr>
          <w:ilvl w:val="0"/>
          <w:numId w:val="96"/>
        </w:numPr>
        <w:spacing w:line="360" w:lineRule="auto"/>
        <w:rPr>
          <w:rFonts w:ascii="Calibri" w:hAnsi="Calibri" w:cs="Calibri"/>
          <w:sz w:val="24"/>
          <w:szCs w:val="24"/>
          <w:rtl/>
        </w:rPr>
      </w:pPr>
      <w:r w:rsidRPr="00FF3DA6">
        <w:rPr>
          <w:rFonts w:ascii="Calibri" w:hAnsi="Calibri" w:cs="Calibri"/>
          <w:b/>
          <w:bCs/>
          <w:sz w:val="24"/>
          <w:szCs w:val="24"/>
          <w:rtl/>
        </w:rPr>
        <w:t>اعتراض الطائرات والصواريخ:</w:t>
      </w:r>
      <w:r w:rsidRPr="00FF3DA6">
        <w:rPr>
          <w:rFonts w:ascii="Calibri" w:hAnsi="Calibri" w:cs="Calibri"/>
          <w:sz w:val="24"/>
          <w:szCs w:val="24"/>
          <w:rtl/>
        </w:rPr>
        <w:t xml:space="preserve"> يُمكن أن يُشير "خطف الطير" إلى اعتراض الطائرات والصواريخ في الجو وتحطيمها بواسطة صواريخ أخرى أو قوى خارجية.</w:t>
      </w:r>
    </w:p>
    <w:p w14:paraId="27DF5E25" w14:textId="77777777" w:rsidR="009452EB" w:rsidRPr="00FF3DA6" w:rsidRDefault="009452EB" w:rsidP="009D3AE9">
      <w:pPr>
        <w:numPr>
          <w:ilvl w:val="0"/>
          <w:numId w:val="96"/>
        </w:numPr>
        <w:spacing w:line="360" w:lineRule="auto"/>
        <w:rPr>
          <w:rFonts w:ascii="Calibri" w:hAnsi="Calibri" w:cs="Calibri"/>
          <w:sz w:val="24"/>
          <w:szCs w:val="24"/>
          <w:rtl/>
        </w:rPr>
      </w:pPr>
      <w:r w:rsidRPr="00FF3DA6">
        <w:rPr>
          <w:rFonts w:ascii="Calibri" w:hAnsi="Calibri" w:cs="Calibri"/>
          <w:b/>
          <w:bCs/>
          <w:sz w:val="24"/>
          <w:szCs w:val="24"/>
          <w:rtl/>
        </w:rPr>
        <w:t>المظلة كـ"خاطف":</w:t>
      </w:r>
      <w:r w:rsidRPr="00FF3DA6">
        <w:rPr>
          <w:rFonts w:ascii="Calibri" w:hAnsi="Calibri" w:cs="Calibri"/>
          <w:sz w:val="24"/>
          <w:szCs w:val="24"/>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3F2B81C4" w14:textId="77777777" w:rsidR="009452EB" w:rsidRPr="00FF3DA6" w:rsidRDefault="009452EB" w:rsidP="009D3AE9">
      <w:pPr>
        <w:spacing w:line="360" w:lineRule="auto"/>
        <w:rPr>
          <w:rFonts w:ascii="Calibri" w:hAnsi="Calibri" w:cs="Calibri"/>
          <w:sz w:val="24"/>
          <w:szCs w:val="24"/>
          <w:rtl/>
        </w:rPr>
      </w:pPr>
      <w:bookmarkStart w:id="61" w:name="_Toc200829262"/>
      <w:bookmarkStart w:id="62" w:name="_Toc200959738"/>
      <w:r w:rsidRPr="00FF3DA6">
        <w:rPr>
          <w:rFonts w:ascii="Calibri" w:hAnsi="Calibri" w:cs="Calibri"/>
          <w:sz w:val="24"/>
          <w:szCs w:val="24"/>
          <w:rtl/>
        </w:rPr>
        <w:t>5. الإنباء القرآني: إعجاز في الزمان والمكان</w:t>
      </w:r>
      <w:bookmarkEnd w:id="61"/>
      <w:bookmarkEnd w:id="62"/>
    </w:p>
    <w:p w14:paraId="031E0B42"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هذه الآية تُنبئ بفعل يقوم به الإنسان قبل قرون طويلة من حدوثه:</w:t>
      </w:r>
    </w:p>
    <w:p w14:paraId="32A2884B" w14:textId="77777777" w:rsidR="009452EB" w:rsidRPr="00FF3DA6" w:rsidRDefault="009452EB" w:rsidP="009D3AE9">
      <w:pPr>
        <w:numPr>
          <w:ilvl w:val="0"/>
          <w:numId w:val="97"/>
        </w:numPr>
        <w:spacing w:line="360" w:lineRule="auto"/>
        <w:rPr>
          <w:rFonts w:ascii="Calibri" w:hAnsi="Calibri" w:cs="Calibri"/>
          <w:sz w:val="24"/>
          <w:szCs w:val="24"/>
          <w:rtl/>
        </w:rPr>
      </w:pPr>
      <w:r w:rsidRPr="00FF3DA6">
        <w:rPr>
          <w:rFonts w:ascii="Calibri" w:hAnsi="Calibri" w:cs="Calibri"/>
          <w:sz w:val="24"/>
          <w:szCs w:val="24"/>
          <w:rtl/>
        </w:rPr>
        <w:t xml:space="preserve">من </w:t>
      </w:r>
      <w:r w:rsidRPr="00FF3DA6">
        <w:rPr>
          <w:rFonts w:ascii="Calibri" w:hAnsi="Calibri" w:cs="Calibri"/>
          <w:b/>
          <w:bCs/>
          <w:sz w:val="24"/>
          <w:szCs w:val="24"/>
          <w:rtl/>
        </w:rPr>
        <w:t>ركوب الطائرات</w:t>
      </w:r>
      <w:r w:rsidRPr="00FF3DA6">
        <w:rPr>
          <w:rFonts w:ascii="Calibri" w:hAnsi="Calibri" w:cs="Calibri"/>
          <w:sz w:val="24"/>
          <w:szCs w:val="24"/>
          <w:rtl/>
        </w:rPr>
        <w:t xml:space="preserve"> (الارتفاع في السماء).</w:t>
      </w:r>
    </w:p>
    <w:p w14:paraId="20536A42" w14:textId="77777777" w:rsidR="009452EB" w:rsidRPr="00FF3DA6" w:rsidRDefault="009452EB" w:rsidP="009D3AE9">
      <w:pPr>
        <w:numPr>
          <w:ilvl w:val="0"/>
          <w:numId w:val="97"/>
        </w:numPr>
        <w:spacing w:line="360" w:lineRule="auto"/>
        <w:rPr>
          <w:rFonts w:ascii="Calibri" w:hAnsi="Calibri" w:cs="Calibri"/>
          <w:sz w:val="24"/>
          <w:szCs w:val="24"/>
          <w:rtl/>
        </w:rPr>
      </w:pPr>
      <w:r w:rsidRPr="00FF3DA6">
        <w:rPr>
          <w:rFonts w:ascii="Calibri" w:hAnsi="Calibri" w:cs="Calibri"/>
          <w:sz w:val="24"/>
          <w:szCs w:val="24"/>
          <w:rtl/>
        </w:rPr>
        <w:t>و</w:t>
      </w:r>
      <w:r w:rsidRPr="00FF3DA6">
        <w:rPr>
          <w:rFonts w:ascii="Calibri" w:hAnsi="Calibri" w:cs="Calibri"/>
          <w:b/>
          <w:bCs/>
          <w:sz w:val="24"/>
          <w:szCs w:val="24"/>
          <w:rtl/>
        </w:rPr>
        <w:t>القفز بالمظلات</w:t>
      </w:r>
      <w:r w:rsidRPr="00FF3DA6">
        <w:rPr>
          <w:rFonts w:ascii="Calibri" w:hAnsi="Calibri" w:cs="Calibri"/>
          <w:sz w:val="24"/>
          <w:szCs w:val="24"/>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B203B9F" w14:textId="77777777" w:rsidR="009452EB" w:rsidRPr="00FF3DA6" w:rsidRDefault="009452EB" w:rsidP="009D3AE9">
      <w:pPr>
        <w:spacing w:line="360" w:lineRule="auto"/>
        <w:rPr>
          <w:rFonts w:ascii="Calibri" w:hAnsi="Calibri" w:cs="Calibri"/>
          <w:sz w:val="24"/>
          <w:szCs w:val="24"/>
          <w:rtl/>
        </w:rPr>
      </w:pPr>
      <w:r w:rsidRPr="00FF3DA6">
        <w:rPr>
          <w:rFonts w:ascii="Calibri" w:hAnsi="Calibri" w:cs="Calibri"/>
          <w:sz w:val="24"/>
          <w:szCs w:val="24"/>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1644FD93" w14:textId="77777777" w:rsidR="00DE53AB" w:rsidRPr="00FF3DA6" w:rsidRDefault="00DE53AB" w:rsidP="009D3AE9">
      <w:pPr>
        <w:pStyle w:val="1"/>
        <w:rPr>
          <w:rtl/>
        </w:rPr>
      </w:pPr>
      <w:bookmarkStart w:id="63" w:name="_Toc200828994"/>
      <w:bookmarkStart w:id="64" w:name="_Toc200959470"/>
      <w:bookmarkStart w:id="65" w:name="_Toc201349125"/>
      <w:bookmarkStart w:id="66" w:name="_Toc202954325"/>
      <w:bookmarkStart w:id="67" w:name="_Toc209738069"/>
      <w:r w:rsidRPr="00FF3DA6">
        <w:rPr>
          <w:rtl/>
        </w:rPr>
        <w:t>ظلال من في السموات والأرض: دلالات كونية وإيمانية</w:t>
      </w:r>
      <w:bookmarkEnd w:id="63"/>
      <w:bookmarkEnd w:id="64"/>
      <w:bookmarkEnd w:id="65"/>
      <w:bookmarkEnd w:id="66"/>
      <w:r w:rsidRPr="00FF3DA6">
        <w:rPr>
          <w:rtl/>
        </w:rPr>
        <w:t xml:space="preserve"> - الظل كـ"تابع" في السجود</w:t>
      </w:r>
      <w:bookmarkEnd w:id="67"/>
      <w:r w:rsidRPr="00FF3DA6">
        <w:rPr>
          <w:rtl/>
        </w:rPr>
        <w:t xml:space="preserve"> </w:t>
      </w:r>
    </w:p>
    <w:p w14:paraId="6FC0AFF1"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 xml:space="preserve">نُواصل تدبرنا لآيات الكون من منظور يُركز على الفهم المادي المباشر والوظائف العملية للظواهر الكونية. في هذا الجزء، نُحلل مفهوم </w:t>
      </w:r>
      <w:r w:rsidRPr="00FF3DA6">
        <w:rPr>
          <w:rFonts w:ascii="Calibri" w:hAnsi="Calibri" w:cs="Calibri"/>
          <w:b/>
          <w:bCs/>
          <w:sz w:val="24"/>
          <w:szCs w:val="24"/>
          <w:rtl/>
        </w:rPr>
        <w:t>"الظلال"</w:t>
      </w:r>
      <w:r w:rsidRPr="00FF3DA6">
        <w:rPr>
          <w:rFonts w:ascii="Calibri" w:hAnsi="Calibri" w:cs="Calibri"/>
          <w:sz w:val="24"/>
          <w:szCs w:val="24"/>
          <w:rtl/>
        </w:rPr>
        <w:t xml:space="preserve"> كما ورد في القرآن الكريم، وكيف يُمكن أن يُسهم في فهمنا للسماوات والأرض وعلاقة المخلوقات بالخالق.</w:t>
      </w:r>
    </w:p>
    <w:p w14:paraId="4E2AA297" w14:textId="77777777" w:rsidR="00DE53AB" w:rsidRPr="00FF3DA6" w:rsidRDefault="00DE53AB" w:rsidP="009D3AE9">
      <w:pPr>
        <w:spacing w:line="360" w:lineRule="auto"/>
        <w:rPr>
          <w:rFonts w:ascii="Calibri" w:hAnsi="Calibri" w:cs="Calibri"/>
          <w:sz w:val="24"/>
          <w:szCs w:val="24"/>
          <w:rtl/>
        </w:rPr>
      </w:pPr>
      <w:bookmarkStart w:id="68" w:name="_Toc200828995"/>
      <w:bookmarkStart w:id="69" w:name="_Toc200959471"/>
      <w:r w:rsidRPr="00FF3DA6">
        <w:rPr>
          <w:rFonts w:ascii="Calibri" w:hAnsi="Calibri" w:cs="Calibri"/>
          <w:sz w:val="24"/>
          <w:szCs w:val="24"/>
          <w:rtl/>
        </w:rPr>
        <w:t>1. مفهوم الظل والفيء في اللغة والسياق القرآني</w:t>
      </w:r>
      <w:bookmarkEnd w:id="68"/>
      <w:bookmarkEnd w:id="69"/>
    </w:p>
    <w:p w14:paraId="54AC6660"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يُقدم التحليل تمييزًا دقيقًا بين مصطلحي "الظل" و"الفيء":</w:t>
      </w:r>
    </w:p>
    <w:p w14:paraId="74E063D0" w14:textId="77777777" w:rsidR="00DE53AB" w:rsidRPr="00FF3DA6" w:rsidRDefault="00DE53AB" w:rsidP="009D3AE9">
      <w:pPr>
        <w:numPr>
          <w:ilvl w:val="0"/>
          <w:numId w:val="98"/>
        </w:numPr>
        <w:spacing w:line="360" w:lineRule="auto"/>
        <w:rPr>
          <w:rFonts w:ascii="Calibri" w:hAnsi="Calibri" w:cs="Calibri"/>
          <w:sz w:val="24"/>
          <w:szCs w:val="24"/>
          <w:rtl/>
        </w:rPr>
      </w:pPr>
      <w:r w:rsidRPr="00FF3DA6">
        <w:rPr>
          <w:rFonts w:ascii="Calibri" w:hAnsi="Calibri" w:cs="Calibri"/>
          <w:b/>
          <w:bCs/>
          <w:sz w:val="24"/>
          <w:szCs w:val="24"/>
          <w:rtl/>
        </w:rPr>
        <w:t>الظل:</w:t>
      </w:r>
      <w:r w:rsidRPr="00FF3DA6">
        <w:rPr>
          <w:rFonts w:ascii="Calibri" w:hAnsi="Calibri" w:cs="Calibri"/>
          <w:sz w:val="24"/>
          <w:szCs w:val="24"/>
          <w:rtl/>
        </w:rPr>
        <w:t xml:space="preserve"> هو </w:t>
      </w:r>
      <w:r w:rsidRPr="00FF3DA6">
        <w:rPr>
          <w:rFonts w:ascii="Calibri" w:hAnsi="Calibri" w:cs="Calibri"/>
          <w:b/>
          <w:bCs/>
          <w:sz w:val="24"/>
          <w:szCs w:val="24"/>
          <w:rtl/>
        </w:rPr>
        <w:t>الظلمة الخفيفة</w:t>
      </w:r>
      <w:r w:rsidRPr="00FF3DA6">
        <w:rPr>
          <w:rFonts w:ascii="Calibri" w:hAnsi="Calibri" w:cs="Calibri"/>
          <w:sz w:val="24"/>
          <w:szCs w:val="24"/>
          <w:rtl/>
        </w:rPr>
        <w:t xml:space="preserve"> التي تظهر بعد طلوع الشمس، وتستمر على يسار الأجسام الثابتة إلى الظهيرة. سُمي "ظلًا" لاستمراره من بداية النهار.</w:t>
      </w:r>
    </w:p>
    <w:p w14:paraId="5F6214D4" w14:textId="77777777" w:rsidR="00DE53AB" w:rsidRPr="00FF3DA6" w:rsidRDefault="00DE53AB" w:rsidP="009D3AE9">
      <w:pPr>
        <w:numPr>
          <w:ilvl w:val="0"/>
          <w:numId w:val="98"/>
        </w:numPr>
        <w:spacing w:line="360" w:lineRule="auto"/>
        <w:rPr>
          <w:rFonts w:ascii="Calibri" w:hAnsi="Calibri" w:cs="Calibri"/>
          <w:sz w:val="24"/>
          <w:szCs w:val="24"/>
          <w:rtl/>
        </w:rPr>
      </w:pPr>
      <w:r w:rsidRPr="00FF3DA6">
        <w:rPr>
          <w:rFonts w:ascii="Calibri" w:hAnsi="Calibri" w:cs="Calibri"/>
          <w:b/>
          <w:bCs/>
          <w:sz w:val="24"/>
          <w:szCs w:val="24"/>
          <w:rtl/>
        </w:rPr>
        <w:t>الفيء:</w:t>
      </w:r>
      <w:r w:rsidRPr="00FF3DA6">
        <w:rPr>
          <w:rFonts w:ascii="Calibri" w:hAnsi="Calibri" w:cs="Calibri"/>
          <w:sz w:val="24"/>
          <w:szCs w:val="24"/>
          <w:rtl/>
        </w:rPr>
        <w:t xml:space="preserve"> يُطلق على الظل الذي يظهر </w:t>
      </w:r>
      <w:r w:rsidRPr="00FF3DA6">
        <w:rPr>
          <w:rFonts w:ascii="Calibri" w:hAnsi="Calibri" w:cs="Calibri"/>
          <w:b/>
          <w:bCs/>
          <w:sz w:val="24"/>
          <w:szCs w:val="24"/>
          <w:rtl/>
        </w:rPr>
        <w:t>بعد الظهر</w:t>
      </w:r>
      <w:r w:rsidRPr="00FF3DA6">
        <w:rPr>
          <w:rFonts w:ascii="Calibri" w:hAnsi="Calibri" w:cs="Calibri"/>
          <w:sz w:val="24"/>
          <w:szCs w:val="24"/>
          <w:rtl/>
        </w:rPr>
        <w:t>، لأنه "يفيئ" أي يعود إلى المواضع التي ضربتها الشمس في أول النهار.</w:t>
      </w:r>
    </w:p>
    <w:p w14:paraId="50C5E301"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52A27CF9" w14:textId="77777777" w:rsidR="00DE53AB" w:rsidRPr="00FF3DA6" w:rsidRDefault="00DE53AB" w:rsidP="009D3AE9">
      <w:pPr>
        <w:spacing w:line="360" w:lineRule="auto"/>
        <w:rPr>
          <w:rFonts w:ascii="Calibri" w:hAnsi="Calibri" w:cs="Calibri"/>
          <w:sz w:val="24"/>
          <w:szCs w:val="24"/>
          <w:rtl/>
        </w:rPr>
      </w:pPr>
      <w:bookmarkStart w:id="70" w:name="_Toc200828996"/>
      <w:bookmarkStart w:id="71" w:name="_Toc200959472"/>
      <w:r w:rsidRPr="00FF3DA6">
        <w:rPr>
          <w:rFonts w:ascii="Calibri" w:hAnsi="Calibri" w:cs="Calibri"/>
          <w:sz w:val="24"/>
          <w:szCs w:val="24"/>
          <w:rtl/>
        </w:rPr>
        <w:t>2. الظل كدليل على الشمس ودوران الأرض</w:t>
      </w:r>
      <w:bookmarkEnd w:id="70"/>
      <w:bookmarkEnd w:id="71"/>
    </w:p>
    <w:p w14:paraId="3EA12D9B"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يُؤكد التحليل على العلاقة الوثيقة بين الظل والشمس:</w:t>
      </w:r>
    </w:p>
    <w:p w14:paraId="485F6248" w14:textId="77777777" w:rsidR="00DE53AB" w:rsidRPr="00FF3DA6" w:rsidRDefault="00DE53AB" w:rsidP="009D3AE9">
      <w:pPr>
        <w:numPr>
          <w:ilvl w:val="0"/>
          <w:numId w:val="99"/>
        </w:numPr>
        <w:spacing w:line="360" w:lineRule="auto"/>
        <w:rPr>
          <w:rFonts w:ascii="Calibri" w:hAnsi="Calibri" w:cs="Calibri"/>
          <w:sz w:val="24"/>
          <w:szCs w:val="24"/>
          <w:rtl/>
        </w:rPr>
      </w:pPr>
      <w:r w:rsidRPr="00FF3DA6">
        <w:rPr>
          <w:rFonts w:ascii="Calibri" w:hAnsi="Calibri" w:cs="Calibri"/>
          <w:sz w:val="24"/>
          <w:szCs w:val="24"/>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0E4A4F3B" w14:textId="77777777" w:rsidR="00DE53AB" w:rsidRPr="00FF3DA6" w:rsidRDefault="00DE53AB" w:rsidP="009D3AE9">
      <w:pPr>
        <w:numPr>
          <w:ilvl w:val="0"/>
          <w:numId w:val="99"/>
        </w:numPr>
        <w:spacing w:line="360" w:lineRule="auto"/>
        <w:rPr>
          <w:rFonts w:ascii="Calibri" w:hAnsi="Calibri" w:cs="Calibri"/>
          <w:sz w:val="24"/>
          <w:szCs w:val="24"/>
          <w:rtl/>
        </w:rPr>
      </w:pPr>
      <w:r w:rsidRPr="00FF3DA6">
        <w:rPr>
          <w:rFonts w:ascii="Calibri" w:hAnsi="Calibri" w:cs="Calibri"/>
          <w:b/>
          <w:bCs/>
          <w:sz w:val="24"/>
          <w:szCs w:val="24"/>
          <w:rtl/>
        </w:rPr>
        <w:t>دوران الأرض وحدث الظل:</w:t>
      </w:r>
      <w:r w:rsidRPr="00FF3DA6">
        <w:rPr>
          <w:rFonts w:ascii="Calibri" w:hAnsi="Calibri" w:cs="Calibri"/>
          <w:sz w:val="24"/>
          <w:szCs w:val="24"/>
          <w:rtl/>
        </w:rPr>
        <w:t xml:space="preserve"> السبب المادي لحدوث الظل هو </w:t>
      </w:r>
      <w:r w:rsidRPr="00FF3DA6">
        <w:rPr>
          <w:rFonts w:ascii="Calibri" w:hAnsi="Calibri" w:cs="Calibri"/>
          <w:b/>
          <w:bCs/>
          <w:sz w:val="24"/>
          <w:szCs w:val="24"/>
          <w:rtl/>
        </w:rPr>
        <w:t>دوران الأرض حول نفسها أمام الشمس</w:t>
      </w:r>
      <w:r w:rsidRPr="00FF3DA6">
        <w:rPr>
          <w:rFonts w:ascii="Calibri" w:hAnsi="Calibri" w:cs="Calibri"/>
          <w:sz w:val="24"/>
          <w:szCs w:val="24"/>
          <w:rtl/>
        </w:rPr>
        <w:t>. هذا الدوران يُنتج الحركة الظاهرية للشمس في السماء، ويُسبب ظهور الظل وتغيره على مدار اليوم.</w:t>
      </w:r>
    </w:p>
    <w:p w14:paraId="53CE5390" w14:textId="77777777" w:rsidR="00DE53AB" w:rsidRPr="00FF3DA6" w:rsidRDefault="00DE53AB" w:rsidP="009D3AE9">
      <w:pPr>
        <w:spacing w:line="360" w:lineRule="auto"/>
        <w:rPr>
          <w:rFonts w:ascii="Calibri" w:hAnsi="Calibri" w:cs="Calibri"/>
          <w:sz w:val="24"/>
          <w:szCs w:val="24"/>
          <w:rtl/>
        </w:rPr>
      </w:pPr>
      <w:bookmarkStart w:id="72" w:name="_Toc200828997"/>
      <w:bookmarkStart w:id="73" w:name="_Toc200959473"/>
      <w:r w:rsidRPr="00FF3DA6">
        <w:rPr>
          <w:rFonts w:ascii="Calibri" w:hAnsi="Calibri" w:cs="Calibri"/>
          <w:sz w:val="24"/>
          <w:szCs w:val="24"/>
          <w:rtl/>
        </w:rPr>
        <w:t>3. الظلال في السموات والأرض: رؤية كونية</w:t>
      </w:r>
      <w:bookmarkEnd w:id="72"/>
      <w:bookmarkEnd w:id="73"/>
    </w:p>
    <w:p w14:paraId="2D689FF1"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 xml:space="preserve">الآية في سورة الرعد تُبين أن موضع الساجدين هو </w:t>
      </w:r>
      <w:r w:rsidRPr="00FF3DA6">
        <w:rPr>
          <w:rFonts w:ascii="Calibri" w:hAnsi="Calibri" w:cs="Calibri"/>
          <w:b/>
          <w:bCs/>
          <w:sz w:val="24"/>
          <w:szCs w:val="24"/>
          <w:rtl/>
        </w:rPr>
        <w:t>السموات والأرض</w:t>
      </w:r>
      <w:r w:rsidRPr="00FF3DA6">
        <w:rPr>
          <w:rFonts w:ascii="Calibri" w:hAnsi="Calibri" w:cs="Calibri"/>
          <w:sz w:val="24"/>
          <w:szCs w:val="24"/>
          <w:rtl/>
        </w:rPr>
        <w:t>، وأن لهم فيهما ظلالًا في "الغدو والآصال". هذا البيان يحمل دلالات هامة:</w:t>
      </w:r>
    </w:p>
    <w:p w14:paraId="21CCB838" w14:textId="77777777" w:rsidR="00DE53AB" w:rsidRPr="00FF3DA6" w:rsidRDefault="00DE53AB" w:rsidP="009D3AE9">
      <w:pPr>
        <w:numPr>
          <w:ilvl w:val="0"/>
          <w:numId w:val="100"/>
        </w:numPr>
        <w:spacing w:line="360" w:lineRule="auto"/>
        <w:rPr>
          <w:rFonts w:ascii="Calibri" w:hAnsi="Calibri" w:cs="Calibri"/>
          <w:sz w:val="24"/>
          <w:szCs w:val="24"/>
          <w:rtl/>
        </w:rPr>
      </w:pPr>
      <w:r w:rsidRPr="00FF3DA6">
        <w:rPr>
          <w:rFonts w:ascii="Calibri" w:hAnsi="Calibri" w:cs="Calibri"/>
          <w:b/>
          <w:bCs/>
          <w:sz w:val="24"/>
          <w:szCs w:val="24"/>
          <w:rtl/>
        </w:rPr>
        <w:t>حدوث ظل النهار في السموات والأرض:</w:t>
      </w:r>
      <w:r w:rsidRPr="00FF3DA6">
        <w:rPr>
          <w:rFonts w:ascii="Calibri" w:hAnsi="Calibri" w:cs="Calibri"/>
          <w:sz w:val="24"/>
          <w:szCs w:val="24"/>
          <w:rtl/>
        </w:rPr>
        <w:t xml:space="preserve"> تُشير الآية إلى أن ظاهرة ظل النهار تحدث في كل من السموات والأرض.</w:t>
      </w:r>
    </w:p>
    <w:p w14:paraId="45C403C0" w14:textId="77777777" w:rsidR="00DE53AB" w:rsidRPr="00FF3DA6" w:rsidRDefault="00DE53AB" w:rsidP="009D3AE9">
      <w:pPr>
        <w:numPr>
          <w:ilvl w:val="0"/>
          <w:numId w:val="100"/>
        </w:numPr>
        <w:spacing w:line="360" w:lineRule="auto"/>
        <w:rPr>
          <w:rFonts w:ascii="Calibri" w:hAnsi="Calibri" w:cs="Calibri"/>
          <w:sz w:val="24"/>
          <w:szCs w:val="24"/>
          <w:rtl/>
        </w:rPr>
      </w:pPr>
      <w:r w:rsidRPr="00FF3DA6">
        <w:rPr>
          <w:rFonts w:ascii="Calibri" w:hAnsi="Calibri" w:cs="Calibri"/>
          <w:b/>
          <w:bCs/>
          <w:sz w:val="24"/>
          <w:szCs w:val="24"/>
          <w:rtl/>
        </w:rPr>
        <w:t>النجوم كـ"شموس" بعيدة:</w:t>
      </w:r>
      <w:r w:rsidRPr="00FF3DA6">
        <w:rPr>
          <w:rFonts w:ascii="Calibri" w:hAnsi="Calibri" w:cs="Calibri"/>
          <w:sz w:val="24"/>
          <w:szCs w:val="24"/>
          <w:rtl/>
        </w:rPr>
        <w:t xml:space="preserve"> يُذكر هنا نقطة علمية هامة، وهي أن الشمس تُرى عند أطراف حدود المجموعة الشمسية كأي نجم آخر، بمعنى أنها </w:t>
      </w:r>
      <w:r w:rsidRPr="00FF3DA6">
        <w:rPr>
          <w:rFonts w:ascii="Calibri" w:hAnsi="Calibri" w:cs="Calibri"/>
          <w:b/>
          <w:bCs/>
          <w:sz w:val="24"/>
          <w:szCs w:val="24"/>
          <w:rtl/>
        </w:rPr>
        <w:t>لا تُرى بضوئها الساطع الذي نراه من الأرض، ولا تُحدث الظل الذي نشاهده</w:t>
      </w:r>
      <w:r w:rsidRPr="00FF3DA6">
        <w:rPr>
          <w:rFonts w:ascii="Calibri" w:hAnsi="Calibri" w:cs="Calibri"/>
          <w:sz w:val="24"/>
          <w:szCs w:val="24"/>
          <w:rtl/>
        </w:rPr>
        <w:t xml:space="preserve"> إذا كنا ننظر إليها من مسافات بعيدة جدًا في الكون. هذا يُعزز فكرة أن "السموات" في سياق هذه الآية هي </w:t>
      </w:r>
      <w:r w:rsidRPr="00FF3DA6">
        <w:rPr>
          <w:rFonts w:ascii="Calibri" w:hAnsi="Calibri" w:cs="Calibri"/>
          <w:b/>
          <w:bCs/>
          <w:sz w:val="24"/>
          <w:szCs w:val="24"/>
          <w:rtl/>
        </w:rPr>
        <w:t>قريبة من الأرض</w:t>
      </w:r>
      <w:r w:rsidRPr="00FF3DA6">
        <w:rPr>
          <w:rFonts w:ascii="Calibri" w:hAnsi="Calibri" w:cs="Calibri"/>
          <w:sz w:val="24"/>
          <w:szCs w:val="24"/>
          <w:rtl/>
        </w:rPr>
        <w:t>، حيث يُمكن للشمس أن تُحدث فيها الظل بضوئها المباشر.</w:t>
      </w:r>
    </w:p>
    <w:p w14:paraId="0BD0BA90" w14:textId="77777777" w:rsidR="00DE53AB" w:rsidRPr="00FF3DA6" w:rsidRDefault="00DE53AB" w:rsidP="009D3AE9">
      <w:pPr>
        <w:numPr>
          <w:ilvl w:val="0"/>
          <w:numId w:val="100"/>
        </w:numPr>
        <w:spacing w:line="360" w:lineRule="auto"/>
        <w:rPr>
          <w:rFonts w:ascii="Calibri" w:hAnsi="Calibri" w:cs="Calibri"/>
          <w:sz w:val="24"/>
          <w:szCs w:val="24"/>
          <w:rtl/>
        </w:rPr>
      </w:pPr>
      <w:r w:rsidRPr="00FF3DA6">
        <w:rPr>
          <w:rFonts w:ascii="Calibri" w:hAnsi="Calibri" w:cs="Calibri"/>
          <w:b/>
          <w:bCs/>
          <w:sz w:val="24"/>
          <w:szCs w:val="24"/>
          <w:rtl/>
        </w:rPr>
        <w:t>السماوات كمفهوم قريب من الأرض:</w:t>
      </w:r>
      <w:r w:rsidRPr="00FF3DA6">
        <w:rPr>
          <w:rFonts w:ascii="Calibri" w:hAnsi="Calibri" w:cs="Calibri"/>
          <w:sz w:val="24"/>
          <w:szCs w:val="24"/>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6191E9AC" w14:textId="77777777" w:rsidR="00DE53AB" w:rsidRPr="00FF3DA6" w:rsidRDefault="00DE53AB" w:rsidP="009D3AE9">
      <w:pPr>
        <w:spacing w:line="360" w:lineRule="auto"/>
        <w:rPr>
          <w:rFonts w:ascii="Calibri" w:hAnsi="Calibri" w:cs="Calibri"/>
          <w:sz w:val="24"/>
          <w:szCs w:val="24"/>
          <w:rtl/>
        </w:rPr>
      </w:pPr>
      <w:bookmarkStart w:id="74" w:name="_Toc200828998"/>
      <w:bookmarkStart w:id="75" w:name="_Toc200959474"/>
      <w:r w:rsidRPr="00FF3DA6">
        <w:rPr>
          <w:rFonts w:ascii="Calibri" w:hAnsi="Calibri" w:cs="Calibri"/>
          <w:sz w:val="24"/>
          <w:szCs w:val="24"/>
          <w:rtl/>
        </w:rPr>
        <w:t>4. دلالة "ظلالهم": اتساع المعنى في السجود الكوني</w:t>
      </w:r>
      <w:bookmarkEnd w:id="74"/>
      <w:bookmarkEnd w:id="75"/>
    </w:p>
    <w:p w14:paraId="35BE50A3"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يُطرح تساؤل مهم حول المقصود بـ"ظلالهم" في الآية: هل هو ظل الإنسان المادي فقط؟</w:t>
      </w:r>
    </w:p>
    <w:p w14:paraId="61285F4B" w14:textId="77777777" w:rsidR="00DE53AB" w:rsidRPr="00FF3DA6" w:rsidRDefault="00DE53AB" w:rsidP="009D3AE9">
      <w:pPr>
        <w:numPr>
          <w:ilvl w:val="0"/>
          <w:numId w:val="101"/>
        </w:numPr>
        <w:spacing w:line="360" w:lineRule="auto"/>
        <w:rPr>
          <w:rFonts w:ascii="Calibri" w:hAnsi="Calibri" w:cs="Calibri"/>
          <w:sz w:val="24"/>
          <w:szCs w:val="24"/>
          <w:rtl/>
        </w:rPr>
      </w:pPr>
      <w:r w:rsidRPr="00FF3DA6">
        <w:rPr>
          <w:rFonts w:ascii="Calibri" w:hAnsi="Calibri" w:cs="Calibri"/>
          <w:b/>
          <w:bCs/>
          <w:sz w:val="24"/>
          <w:szCs w:val="24"/>
          <w:rtl/>
        </w:rPr>
        <w:t>الظل المعروف هو المقصود:</w:t>
      </w:r>
      <w:r w:rsidRPr="00FF3DA6">
        <w:rPr>
          <w:rFonts w:ascii="Calibri" w:hAnsi="Calibri" w:cs="Calibri"/>
          <w:sz w:val="24"/>
          <w:szCs w:val="24"/>
          <w:rtl/>
        </w:rPr>
        <w:t xml:space="preserve"> منطوق الآية يُشير إلى أن الظل المعروف (الذي يتبع الإنسان) هو المقصود أساسًا.</w:t>
      </w:r>
    </w:p>
    <w:p w14:paraId="64DCB788" w14:textId="77777777" w:rsidR="00DE53AB" w:rsidRPr="00FF3DA6" w:rsidRDefault="00DE53AB" w:rsidP="009D3AE9">
      <w:pPr>
        <w:numPr>
          <w:ilvl w:val="0"/>
          <w:numId w:val="101"/>
        </w:numPr>
        <w:spacing w:line="360" w:lineRule="auto"/>
        <w:rPr>
          <w:rFonts w:ascii="Calibri" w:hAnsi="Calibri" w:cs="Calibri"/>
          <w:sz w:val="24"/>
          <w:szCs w:val="24"/>
          <w:rtl/>
        </w:rPr>
      </w:pPr>
      <w:r w:rsidRPr="00FF3DA6">
        <w:rPr>
          <w:rFonts w:ascii="Calibri" w:hAnsi="Calibri" w:cs="Calibri"/>
          <w:b/>
          <w:bCs/>
          <w:sz w:val="24"/>
          <w:szCs w:val="24"/>
          <w:rtl/>
        </w:rPr>
        <w:t>الظل كـ"تابع" في السجود:</w:t>
      </w:r>
      <w:r w:rsidRPr="00FF3DA6">
        <w:rPr>
          <w:rFonts w:ascii="Calibri" w:hAnsi="Calibri" w:cs="Calibri"/>
          <w:sz w:val="24"/>
          <w:szCs w:val="24"/>
          <w:rtl/>
        </w:rPr>
        <w:t xml:space="preserve"> يُوسع الكاتب المعنى ليُشمل كل "تابع" يتبع غيره. فكما أن الظل يتبع الإنسان ويسجد معه لله (بالمعنى المجازي)، كذلك </w:t>
      </w:r>
      <w:r w:rsidRPr="00FF3DA6">
        <w:rPr>
          <w:rFonts w:ascii="Calibri" w:hAnsi="Calibri" w:cs="Calibri"/>
          <w:b/>
          <w:bCs/>
          <w:sz w:val="24"/>
          <w:szCs w:val="24"/>
          <w:rtl/>
        </w:rPr>
        <w:t>كل تابع يتبع سيده، وكل محكوم يتبع حاكمه، وكل مرؤوس يتبع رئيسه</w:t>
      </w:r>
      <w:r w:rsidRPr="00FF3DA6">
        <w:rPr>
          <w:rFonts w:ascii="Calibri" w:hAnsi="Calibri" w:cs="Calibri"/>
          <w:sz w:val="24"/>
          <w:szCs w:val="24"/>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0279BCD8" w14:textId="77777777" w:rsidR="00DE53AB" w:rsidRPr="00FF3DA6" w:rsidRDefault="00DE53AB" w:rsidP="009D3AE9">
      <w:pPr>
        <w:numPr>
          <w:ilvl w:val="0"/>
          <w:numId w:val="101"/>
        </w:numPr>
        <w:spacing w:line="360" w:lineRule="auto"/>
        <w:rPr>
          <w:rFonts w:ascii="Calibri" w:hAnsi="Calibri" w:cs="Calibri"/>
          <w:sz w:val="24"/>
          <w:szCs w:val="24"/>
          <w:rtl/>
        </w:rPr>
      </w:pPr>
      <w:r w:rsidRPr="00FF3DA6">
        <w:rPr>
          <w:rFonts w:ascii="Calibri" w:hAnsi="Calibri" w:cs="Calibri"/>
          <w:b/>
          <w:bCs/>
          <w:sz w:val="24"/>
          <w:szCs w:val="24"/>
          <w:rtl/>
        </w:rPr>
        <w:t>شمولية السجود:</w:t>
      </w:r>
      <w:r w:rsidRPr="00FF3DA6">
        <w:rPr>
          <w:rFonts w:ascii="Calibri" w:hAnsi="Calibri" w:cs="Calibri"/>
          <w:sz w:val="24"/>
          <w:szCs w:val="24"/>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134E552E"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خلاصة هذا الجزء:</w:t>
      </w:r>
    </w:p>
    <w:p w14:paraId="3F268DB8" w14:textId="77777777" w:rsidR="00DE53AB" w:rsidRPr="00FF3DA6" w:rsidRDefault="00DE53AB" w:rsidP="009D3AE9">
      <w:pPr>
        <w:spacing w:line="360" w:lineRule="auto"/>
        <w:rPr>
          <w:rFonts w:ascii="Calibri" w:hAnsi="Calibri" w:cs="Calibri"/>
          <w:sz w:val="24"/>
          <w:szCs w:val="24"/>
          <w:rtl/>
        </w:rPr>
      </w:pPr>
      <w:r w:rsidRPr="00FF3DA6">
        <w:rPr>
          <w:rFonts w:ascii="Calibri" w:hAnsi="Calibri" w:cs="Calibri"/>
          <w:sz w:val="24"/>
          <w:szCs w:val="24"/>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3A88F817" w14:textId="77777777" w:rsidR="00F310F7" w:rsidRPr="00FF3DA6" w:rsidRDefault="00F310F7" w:rsidP="009D3AE9">
      <w:pPr>
        <w:pStyle w:val="1"/>
        <w:rPr>
          <w:rtl/>
        </w:rPr>
      </w:pPr>
      <w:bookmarkStart w:id="76" w:name="_Toc200959290"/>
      <w:bookmarkStart w:id="77" w:name="_Toc201348984"/>
      <w:bookmarkStart w:id="78" w:name="_Toc202954184"/>
      <w:bookmarkStart w:id="79" w:name="_Toc209738070"/>
      <w:r w:rsidRPr="00FF3DA6">
        <w:rPr>
          <w:rtl/>
        </w:rPr>
        <w:t>سجود النجم والشجر: آية التجدد الدائم</w:t>
      </w:r>
      <w:bookmarkEnd w:id="76"/>
      <w:bookmarkEnd w:id="77"/>
      <w:bookmarkEnd w:id="78"/>
      <w:bookmarkEnd w:id="79"/>
    </w:p>
    <w:p w14:paraId="33A260AD"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76389E9" w14:textId="77777777" w:rsidR="00F310F7" w:rsidRPr="00FF3DA6" w:rsidRDefault="00F310F7" w:rsidP="009D3AE9">
      <w:pPr>
        <w:spacing w:line="360" w:lineRule="auto"/>
        <w:rPr>
          <w:rFonts w:ascii="Calibri" w:hAnsi="Calibri" w:cs="Calibri"/>
          <w:b/>
          <w:bCs/>
          <w:sz w:val="24"/>
          <w:szCs w:val="24"/>
          <w:rtl/>
        </w:rPr>
      </w:pPr>
      <w:r w:rsidRPr="00FF3DA6">
        <w:rPr>
          <w:rFonts w:ascii="Calibri" w:hAnsi="Calibri" w:cs="Calibri"/>
          <w:sz w:val="24"/>
          <w:szCs w:val="24"/>
          <w:rtl/>
        </w:rPr>
        <w:t>طريقة سجود الشجر:</w:t>
      </w:r>
    </w:p>
    <w:p w14:paraId="40AEB145"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08D38733" w14:textId="77777777" w:rsidR="00F310F7" w:rsidRPr="00FF3DA6" w:rsidRDefault="00F310F7" w:rsidP="009D3AE9">
      <w:pPr>
        <w:spacing w:line="360" w:lineRule="auto"/>
        <w:rPr>
          <w:rFonts w:ascii="Calibri" w:hAnsi="Calibri" w:cs="Calibri"/>
          <w:b/>
          <w:bCs/>
          <w:sz w:val="24"/>
          <w:szCs w:val="24"/>
          <w:rtl/>
        </w:rPr>
      </w:pPr>
      <w:r w:rsidRPr="00FF3DA6">
        <w:rPr>
          <w:rFonts w:ascii="Calibri" w:hAnsi="Calibri" w:cs="Calibri"/>
          <w:sz w:val="24"/>
          <w:szCs w:val="24"/>
          <w:rtl/>
        </w:rPr>
        <w:t>طريقة سجود النجوم:</w:t>
      </w:r>
    </w:p>
    <w:p w14:paraId="35F66EEB"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4A09FA79"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7BDACA45"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﴿فَلَا أُقْسِمُ بِمَوَاقِعِ النُّجُومِ (75) وَإِنَّهُ لَقَسَمٌ لَوْ تَعْلَمُونَ عَظِيمٌ (76)﴾ (الواقعة).</w:t>
      </w:r>
    </w:p>
    <w:p w14:paraId="138EC2DD"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66D64D42" w14:textId="77777777" w:rsidR="00F310F7" w:rsidRPr="00FF3DA6" w:rsidRDefault="00F310F7" w:rsidP="009D3AE9">
      <w:pPr>
        <w:spacing w:line="360" w:lineRule="auto"/>
        <w:rPr>
          <w:rFonts w:ascii="Calibri" w:hAnsi="Calibri" w:cs="Calibri"/>
          <w:b/>
          <w:bCs/>
          <w:sz w:val="24"/>
          <w:szCs w:val="24"/>
          <w:rtl/>
        </w:rPr>
      </w:pPr>
      <w:r w:rsidRPr="00FF3DA6">
        <w:rPr>
          <w:rFonts w:ascii="Calibri" w:hAnsi="Calibri" w:cs="Calibri"/>
          <w:sz w:val="24"/>
          <w:szCs w:val="24"/>
          <w:rtl/>
        </w:rPr>
        <w:t>النجوم: علامات للهداية وربطها بهداية الرسول صلى الله عليه وسلم</w:t>
      </w:r>
    </w:p>
    <w:p w14:paraId="465EC6ED"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﴿وَعَلَامَاتٍ ۚ وَبِالنَّجْمِ هُمْ يَهْتَدُونَ﴾ (النحل: 16).</w:t>
      </w:r>
    </w:p>
    <w:p w14:paraId="3D0245CB"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﴿وَالنَّجْمِ إِذَا هَوَىٰ (1)﴾ (النجم: 1).</w:t>
      </w:r>
    </w:p>
    <w:p w14:paraId="1B3C5277"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74347146" w14:textId="77777777" w:rsidR="00F310F7" w:rsidRPr="00FF3DA6" w:rsidRDefault="00F310F7" w:rsidP="009D3AE9">
      <w:pPr>
        <w:spacing w:line="360" w:lineRule="auto"/>
        <w:rPr>
          <w:rFonts w:ascii="Calibri" w:hAnsi="Calibri" w:cs="Calibri"/>
          <w:sz w:val="24"/>
          <w:szCs w:val="24"/>
          <w:rtl/>
        </w:rPr>
      </w:pPr>
      <w:r w:rsidRPr="00FF3DA6">
        <w:rPr>
          <w:rFonts w:ascii="Calibri" w:hAnsi="Calibri" w:cs="Calibri"/>
          <w:sz w:val="24"/>
          <w:szCs w:val="24"/>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541E86F0" w14:textId="77777777" w:rsidR="00FB1C8A" w:rsidRPr="00FF3DA6" w:rsidRDefault="00FB1C8A" w:rsidP="009D3AE9">
      <w:pPr>
        <w:pStyle w:val="1"/>
        <w:rPr>
          <w:rtl/>
        </w:rPr>
      </w:pPr>
      <w:bookmarkStart w:id="80" w:name="_Toc200959272"/>
      <w:bookmarkStart w:id="81" w:name="_Toc201348967"/>
      <w:bookmarkStart w:id="82" w:name="_Toc202954167"/>
      <w:bookmarkStart w:id="83" w:name="_Toc209738071"/>
      <w:r w:rsidRPr="00FF3DA6">
        <w:rPr>
          <w:rtl/>
        </w:rPr>
        <w:t>الشمس: منار الضحى وحركة السجود</w:t>
      </w:r>
      <w:bookmarkEnd w:id="80"/>
      <w:bookmarkEnd w:id="81"/>
      <w:bookmarkEnd w:id="82"/>
      <w:bookmarkEnd w:id="83"/>
    </w:p>
    <w:p w14:paraId="322B8AA4"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4B728D2B"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049E916D"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523DBE2A"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25B53A9C"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49634FC"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017B77E0"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78B2750F"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توضيح لحالة الشمس عند بدء النهار - طلوع الشمس وليس شروقها:</w:t>
      </w:r>
    </w:p>
    <w:p w14:paraId="7141B27D"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00695C53"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أما الشمس في حالة الغروب:</w:t>
      </w:r>
    </w:p>
    <w:p w14:paraId="650799D1" w14:textId="77777777" w:rsidR="00FB1C8A" w:rsidRPr="00FF3DA6" w:rsidRDefault="00FB1C8A" w:rsidP="009D3AE9">
      <w:pPr>
        <w:spacing w:line="360" w:lineRule="auto"/>
        <w:rPr>
          <w:rFonts w:ascii="Calibri" w:hAnsi="Calibri" w:cs="Calibri"/>
          <w:sz w:val="24"/>
          <w:szCs w:val="24"/>
          <w:rtl/>
        </w:rPr>
      </w:pPr>
      <w:r w:rsidRPr="00FF3DA6">
        <w:rPr>
          <w:rFonts w:ascii="Calibri" w:hAnsi="Calibri" w:cs="Calibri"/>
          <w:sz w:val="24"/>
          <w:szCs w:val="24"/>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6FA4D392" w14:textId="77777777" w:rsidR="00FB1C8A" w:rsidRPr="00FF3DA6" w:rsidRDefault="00FB1C8A" w:rsidP="009D3AE9">
      <w:pPr>
        <w:spacing w:line="360" w:lineRule="auto"/>
        <w:rPr>
          <w:rFonts w:ascii="Calibri" w:hAnsi="Calibri" w:cs="Calibri"/>
          <w:b/>
          <w:bCs/>
          <w:sz w:val="24"/>
          <w:szCs w:val="24"/>
          <w:rtl/>
        </w:rPr>
      </w:pPr>
      <w:r w:rsidRPr="00FF3DA6">
        <w:rPr>
          <w:rFonts w:ascii="Calibri" w:hAnsi="Calibri" w:cs="Calibri"/>
          <w:sz w:val="24"/>
          <w:szCs w:val="24"/>
          <w:rtl/>
        </w:rPr>
        <w:t>المشرق والمغرب: أبعاد الزمان والمكان</w:t>
      </w:r>
    </w:p>
    <w:p w14:paraId="21557ECD" w14:textId="77777777" w:rsidR="00FB1C8A" w:rsidRPr="00FF3DA6" w:rsidRDefault="00FB1C8A" w:rsidP="009D3AE9">
      <w:pPr>
        <w:numPr>
          <w:ilvl w:val="0"/>
          <w:numId w:val="102"/>
        </w:numPr>
        <w:spacing w:line="360" w:lineRule="auto"/>
        <w:rPr>
          <w:rFonts w:ascii="Calibri" w:hAnsi="Calibri" w:cs="Calibri"/>
          <w:sz w:val="24"/>
          <w:szCs w:val="24"/>
          <w:rtl/>
        </w:rPr>
      </w:pPr>
      <w:r w:rsidRPr="00FF3DA6">
        <w:rPr>
          <w:rFonts w:ascii="Calibri" w:hAnsi="Calibri" w:cs="Calibri"/>
          <w:sz w:val="24"/>
          <w:szCs w:val="24"/>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67EE5490" w14:textId="77777777" w:rsidR="00FB1C8A" w:rsidRPr="00FF3DA6" w:rsidRDefault="00FB1C8A" w:rsidP="009D3AE9">
      <w:pPr>
        <w:numPr>
          <w:ilvl w:val="0"/>
          <w:numId w:val="102"/>
        </w:numPr>
        <w:spacing w:line="360" w:lineRule="auto"/>
        <w:rPr>
          <w:rFonts w:ascii="Calibri" w:hAnsi="Calibri" w:cs="Calibri"/>
          <w:sz w:val="24"/>
          <w:szCs w:val="24"/>
          <w:rtl/>
        </w:rPr>
      </w:pPr>
      <w:r w:rsidRPr="00FF3DA6">
        <w:rPr>
          <w:rFonts w:ascii="Calibri" w:hAnsi="Calibri" w:cs="Calibri"/>
          <w:sz w:val="24"/>
          <w:szCs w:val="24"/>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D2F0D33" w14:textId="77777777" w:rsidR="00FB1C8A" w:rsidRPr="00FF3DA6" w:rsidRDefault="00FB1C8A" w:rsidP="009D3AE9">
      <w:pPr>
        <w:numPr>
          <w:ilvl w:val="0"/>
          <w:numId w:val="102"/>
        </w:numPr>
        <w:spacing w:line="360" w:lineRule="auto"/>
        <w:rPr>
          <w:rFonts w:ascii="Calibri" w:hAnsi="Calibri" w:cs="Calibri"/>
          <w:sz w:val="24"/>
          <w:szCs w:val="24"/>
          <w:rtl/>
        </w:rPr>
      </w:pPr>
      <w:r w:rsidRPr="00FF3DA6">
        <w:rPr>
          <w:rFonts w:ascii="Calibri" w:hAnsi="Calibri" w:cs="Calibri"/>
          <w:sz w:val="24"/>
          <w:szCs w:val="24"/>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511A4527" w14:textId="77777777" w:rsidR="00FB1C8A" w:rsidRPr="00FF3DA6" w:rsidRDefault="00FB1C8A" w:rsidP="009D3AE9">
      <w:pPr>
        <w:numPr>
          <w:ilvl w:val="0"/>
          <w:numId w:val="102"/>
        </w:numPr>
        <w:spacing w:line="360" w:lineRule="auto"/>
        <w:rPr>
          <w:rFonts w:ascii="Calibri" w:hAnsi="Calibri" w:cs="Calibri"/>
          <w:sz w:val="24"/>
          <w:szCs w:val="24"/>
          <w:rtl/>
        </w:rPr>
      </w:pPr>
      <w:r w:rsidRPr="00FF3DA6">
        <w:rPr>
          <w:rFonts w:ascii="Calibri" w:hAnsi="Calibri" w:cs="Calibri"/>
          <w:sz w:val="24"/>
          <w:szCs w:val="24"/>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182E1B49" w14:textId="77777777" w:rsidR="00CD5CF2" w:rsidRPr="00FF3DA6" w:rsidRDefault="00CD5CF2" w:rsidP="009D3AE9">
      <w:pPr>
        <w:pStyle w:val="1"/>
      </w:pPr>
      <w:bookmarkStart w:id="84" w:name="_Toc209738072"/>
      <w:r w:rsidRPr="00FF3DA6">
        <w:rPr>
          <w:rtl/>
        </w:rPr>
        <w:t>المؤمن المحمدي: خبير البيانات ومُفعِّل الحمد الساجدون</w:t>
      </w:r>
      <w:bookmarkEnd w:id="84"/>
    </w:p>
    <w:p w14:paraId="3BD97CF6"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مقدمة: من المنهج إلى الشخصية</w:t>
      </w:r>
    </w:p>
    <w:p w14:paraId="219BC11C" w14:textId="77777777" w:rsidR="00CD5CF2" w:rsidRPr="00FF3DA6" w:rsidRDefault="00CD5CF2" w:rsidP="009D3AE9">
      <w:pPr>
        <w:spacing w:line="360" w:lineRule="auto"/>
        <w:rPr>
          <w:rFonts w:ascii="Calibri" w:hAnsi="Calibri" w:cs="Calibri"/>
          <w:sz w:val="24"/>
          <w:szCs w:val="24"/>
          <w:rtl/>
        </w:rPr>
      </w:pPr>
      <w:r w:rsidRPr="00FF3DA6">
        <w:rPr>
          <w:rFonts w:ascii="Calibri" w:hAnsi="Calibri" w:cs="Calibri"/>
          <w:sz w:val="24"/>
          <w:szCs w:val="24"/>
          <w:rtl/>
        </w:rPr>
        <w:t xml:space="preserve">بعد رحلة طويلة في استكشاف "الحمد" كقانون كوني، و"محمد" ﷺ كمنهج حياة، و"الصلاة" و"الدعاء" كممارسات عملية، نصل إلى المحطة النهائية: ثمرة هذا المنهج. ما هي ملامح الشخصية التي تتشكل عندما يعيش الإنسان بمنهج "الحمد المحمدي"؟ في سورة التوبة، الآية 112: </w:t>
      </w:r>
      <w:r w:rsidRPr="00FF3DA6">
        <w:rPr>
          <w:rFonts w:ascii="Calibri" w:hAnsi="Calibri" w:cs="Calibri"/>
          <w:b/>
          <w:bCs/>
          <w:sz w:val="24"/>
          <w:szCs w:val="24"/>
          <w:rtl/>
        </w:rPr>
        <w:t>"التَّائِبُونَ الْعَابِدُونَ الْحَامِدُونَ السَّائِحُونَ الرَّاكِعُونَ السَّاجِدُونَ الْآمِرُونَ بِالْمَعْرُوفِ وَالنَّاهُونَ عَنِ الْمُنْكَرِ وَالْحَافِظُونَ لِحُدُودِ اللَّهِ ۗ وَبَشِّرِ الْمُؤْمِنِينَ"</w:t>
      </w:r>
      <w:r w:rsidRPr="00FF3DA6">
        <w:rPr>
          <w:rFonts w:ascii="Calibri" w:hAnsi="Calibri" w:cs="Calibri"/>
          <w:sz w:val="24"/>
          <w:szCs w:val="24"/>
          <w:rtl/>
        </w:rPr>
        <w:t>، يرسم القرآن ملفًا شخصيًا (</w:t>
      </w:r>
      <w:r w:rsidRPr="00FF3DA6">
        <w:rPr>
          <w:rFonts w:ascii="Calibri" w:hAnsi="Calibri" w:cs="Calibri"/>
          <w:sz w:val="24"/>
          <w:szCs w:val="24"/>
        </w:rPr>
        <w:t>Profile</w:t>
      </w:r>
      <w:r w:rsidRPr="00FF3DA6">
        <w:rPr>
          <w:rFonts w:ascii="Calibri" w:hAnsi="Calibri" w:cs="Calibri"/>
          <w:sz w:val="24"/>
          <w:szCs w:val="24"/>
          <w:rtl/>
        </w:rPr>
        <w:t>) للمؤمن الحقيقي. هذه الصفات التسع ليست مجرد فضائل أخلاقية، بل مهارات عملية متقدمة في التعامل الواعي مع "البيانات" التي تشكل عالمي الأمر والخلق. المؤمن المحمدي هو "خبير بيانات" إلهي، يجسد منهج الحمد في حياته، متكاملًا مع التسبيح والسجود كركائز العبودية.</w:t>
      </w:r>
    </w:p>
    <w:p w14:paraId="6F4C1D8B"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ملامح المؤمن المحمدي كخبير بيانات</w:t>
      </w:r>
    </w:p>
    <w:p w14:paraId="56165D8C" w14:textId="77777777" w:rsidR="00CD5CF2" w:rsidRPr="00FF3DA6" w:rsidRDefault="00CD5CF2" w:rsidP="009D3AE9">
      <w:pPr>
        <w:spacing w:line="360" w:lineRule="auto"/>
        <w:rPr>
          <w:rFonts w:ascii="Calibri" w:hAnsi="Calibri" w:cs="Calibri"/>
          <w:sz w:val="24"/>
          <w:szCs w:val="24"/>
          <w:rtl/>
        </w:rPr>
      </w:pPr>
      <w:r w:rsidRPr="00FF3DA6">
        <w:rPr>
          <w:rFonts w:ascii="Calibri" w:hAnsi="Calibri" w:cs="Calibri"/>
          <w:sz w:val="24"/>
          <w:szCs w:val="24"/>
          <w:rtl/>
        </w:rPr>
        <w:t>كل صفة من الصفات التسع هي نتيجة مباشرة لمنهج "الحمد"، وتعكس مهارة محددة في التعامل مع البيانات (المعلومات، المعارف، والقيم) التي تشكل الحياة.</w:t>
      </w:r>
    </w:p>
    <w:p w14:paraId="330FAE09"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1. التائبون (مهارة التوسع المستمر)</w:t>
      </w:r>
    </w:p>
    <w:p w14:paraId="7B945181" w14:textId="77777777" w:rsidR="00CD5CF2" w:rsidRPr="00FF3DA6" w:rsidRDefault="00CD5CF2" w:rsidP="009D3AE9">
      <w:pPr>
        <w:numPr>
          <w:ilvl w:val="0"/>
          <w:numId w:val="103"/>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الحمد هو قانون الفيض والتوسع الإلهي. المؤمن "التائب" يطبق هذا القانون على وعيه، فيعيش في حركة دائمة من "التوبة" (الرجوع والصعود) في سلالم المعرفة واليقين. يرفض الجمود الفكري والروحي، ويسعى لتوسيع دائرة إدراكه باستمرار، مستلهمًا فيض الله اللامحدود.</w:t>
      </w:r>
    </w:p>
    <w:p w14:paraId="0407B196" w14:textId="77777777" w:rsidR="00CD5CF2" w:rsidRPr="00FF3DA6" w:rsidRDefault="00CD5CF2" w:rsidP="009D3AE9">
      <w:pPr>
        <w:numPr>
          <w:ilvl w:val="0"/>
          <w:numId w:val="103"/>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يتجاوز المؤمن التائب الأخطاء والقصور بمراجعة ذاته وتحديث معارفه، كخبير بيانات يصحح قواعد بياناته باستمرار.</w:t>
      </w:r>
    </w:p>
    <w:p w14:paraId="36347460"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2. العابدون (مهارة توحيد المصدر)</w:t>
      </w:r>
    </w:p>
    <w:p w14:paraId="15615926" w14:textId="77777777" w:rsidR="00CD5CF2" w:rsidRPr="00FF3DA6" w:rsidRDefault="00CD5CF2" w:rsidP="009D3AE9">
      <w:pPr>
        <w:numPr>
          <w:ilvl w:val="0"/>
          <w:numId w:val="104"/>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xml:space="preserve">: الحمد ينسب الفيض إلى مصدر واحد: </w:t>
      </w:r>
      <w:r w:rsidRPr="00FF3DA6">
        <w:rPr>
          <w:rFonts w:ascii="Calibri" w:hAnsi="Calibri" w:cs="Calibri"/>
          <w:b/>
          <w:bCs/>
          <w:sz w:val="24"/>
          <w:szCs w:val="24"/>
          <w:rtl/>
        </w:rPr>
        <w:t>"الْحَمْدُ لِلَّهِ"</w:t>
      </w:r>
      <w:r w:rsidRPr="00FF3DA6">
        <w:rPr>
          <w:rFonts w:ascii="Calibri" w:hAnsi="Calibri" w:cs="Calibri"/>
          <w:sz w:val="24"/>
          <w:szCs w:val="24"/>
          <w:rtl/>
        </w:rPr>
        <w:t>. المؤمن "العابد" يوحد مصدر بياناته وقيمه، فيدرك أن الاستمداد من مصادر متفرقة (أهواء، تقاليد، بشر) يؤدي إلى الشتات. عبادته هي قرار واعٍ بربط كل بيانات حياته بالله كمصدر أصلي.</w:t>
      </w:r>
    </w:p>
    <w:p w14:paraId="52A5CB37" w14:textId="77777777" w:rsidR="00CD5CF2" w:rsidRPr="00FF3DA6" w:rsidRDefault="00CD5CF2" w:rsidP="009D3AE9">
      <w:pPr>
        <w:numPr>
          <w:ilvl w:val="0"/>
          <w:numId w:val="104"/>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يركز المؤمن العابد على استقاء المعرفة والإلهام من القرآن والسنة، متجنبًا التشتت في مصادر مضللة.</w:t>
      </w:r>
    </w:p>
    <w:p w14:paraId="3D71D09A"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3. الحامدون (مهارة انتقاء الجودة)</w:t>
      </w:r>
    </w:p>
    <w:p w14:paraId="525C72B2" w14:textId="77777777" w:rsidR="00CD5CF2" w:rsidRPr="00FF3DA6" w:rsidRDefault="00CD5CF2" w:rsidP="009D3AE9">
      <w:pPr>
        <w:numPr>
          <w:ilvl w:val="0"/>
          <w:numId w:val="105"/>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الحمد هو منهج يقوم على الجودة، حيث ينتقي المؤمن "الحامد" البيانات الحميدة (علم نافع، ذكر، حكمة) ويتجنب الرديئة (لغو، تضليل). إنه يعيش بوعي لاختيار مدخلات ذات جودة عالية لضمان مخرجات حياة طيبة.</w:t>
      </w:r>
    </w:p>
    <w:p w14:paraId="3FA8ECD5" w14:textId="77777777" w:rsidR="00CD5CF2" w:rsidRPr="00FF3DA6" w:rsidRDefault="00CD5CF2" w:rsidP="009D3AE9">
      <w:pPr>
        <w:numPr>
          <w:ilvl w:val="0"/>
          <w:numId w:val="105"/>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ينتقي المؤمن الحامد المعلومات بعناية، كاختيار كتب مفيدة أو أحاديث صحيحة، ويتجنب الإعلام المضلل أو المحتوى السطحي.</w:t>
      </w:r>
    </w:p>
    <w:p w14:paraId="4E927CDF"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4. السائحون (مهارة استكشاف الفيض)</w:t>
      </w:r>
    </w:p>
    <w:p w14:paraId="64CD5A84" w14:textId="77777777" w:rsidR="00CD5CF2" w:rsidRPr="00FF3DA6" w:rsidRDefault="00CD5CF2" w:rsidP="009D3AE9">
      <w:pPr>
        <w:numPr>
          <w:ilvl w:val="0"/>
          <w:numId w:val="106"/>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فيض الله وبياناته موزعة في الآفاق والأنفس. المؤمن "السائح" يخرج من دائرته الضيقة ليستكشف هذا الفيض عبر السفر، القراءة، والبحث. سياحته هي سعي نشط لجمع البيانات التي تثري وعيه.</w:t>
      </w:r>
    </w:p>
    <w:p w14:paraId="35165C2F" w14:textId="77777777" w:rsidR="00CD5CF2" w:rsidRPr="00FF3DA6" w:rsidRDefault="00CD5CF2" w:rsidP="009D3AE9">
      <w:pPr>
        <w:numPr>
          <w:ilvl w:val="0"/>
          <w:numId w:val="106"/>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يسافر المؤمن السائح للتعرف على ثقافات أخرى، أو يدرس العلوم الطبيعية، أو يتأمل في آيات الله الكونية ليوسع آفاقه.</w:t>
      </w:r>
    </w:p>
    <w:p w14:paraId="35DB55EF"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5. الراكعون (مهارة معالجة البيانات وتسبيحها)</w:t>
      </w:r>
    </w:p>
    <w:p w14:paraId="3A7C8A04" w14:textId="77777777" w:rsidR="00CD5CF2" w:rsidRPr="00FF3DA6" w:rsidRDefault="00CD5CF2" w:rsidP="009D3AE9">
      <w:pPr>
        <w:numPr>
          <w:ilvl w:val="0"/>
          <w:numId w:val="107"/>
        </w:numPr>
        <w:spacing w:line="360" w:lineRule="auto"/>
        <w:rPr>
          <w:rFonts w:ascii="Calibri" w:hAnsi="Calibri" w:cs="Calibri"/>
          <w:sz w:val="24"/>
          <w:szCs w:val="24"/>
          <w:rtl/>
        </w:rPr>
      </w:pPr>
      <w:r w:rsidRPr="00FF3DA6">
        <w:rPr>
          <w:rFonts w:ascii="Calibri" w:hAnsi="Calibri" w:cs="Calibri"/>
          <w:b/>
          <w:bCs/>
          <w:sz w:val="24"/>
          <w:szCs w:val="24"/>
          <w:rtl/>
        </w:rPr>
        <w:t>صلته بالصلاة النموذجية</w:t>
      </w:r>
      <w:r w:rsidRPr="00FF3DA6">
        <w:rPr>
          <w:rFonts w:ascii="Calibri" w:hAnsi="Calibri" w:cs="Calibri"/>
          <w:sz w:val="24"/>
          <w:szCs w:val="24"/>
          <w:rtl/>
        </w:rPr>
        <w:t>: الركوع، كما في الفصل 13، هو لحظة التأمل والتسبيح الفكري. المؤمن "الراكع" يمتلك مهارة معالجة البيانات بالتدبر، تصفيتها من الشوائب، وربطها بسنن الله. إنه يمارس "تسبيح البيانات" بتنزيهها عن التحريف أو التضليل.</w:t>
      </w:r>
    </w:p>
    <w:p w14:paraId="56C78D46" w14:textId="77777777" w:rsidR="00CD5CF2" w:rsidRPr="00FF3DA6" w:rsidRDefault="00CD5CF2" w:rsidP="009D3AE9">
      <w:pPr>
        <w:numPr>
          <w:ilvl w:val="0"/>
          <w:numId w:val="107"/>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يحلل المؤمن الراكع المعلومات بعمق، كباحث يفرز البيانات للوصول إلى الحقيقة، متجنبًا التفسيرات المتسرعة.</w:t>
      </w:r>
    </w:p>
    <w:p w14:paraId="40839DC2"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6. الساجدون (مهارة تسليم البيانات)</w:t>
      </w:r>
    </w:p>
    <w:p w14:paraId="1447E176" w14:textId="77777777" w:rsidR="00CD5CF2" w:rsidRPr="00FF3DA6" w:rsidRDefault="00CD5CF2" w:rsidP="009D3AE9">
      <w:pPr>
        <w:numPr>
          <w:ilvl w:val="0"/>
          <w:numId w:val="108"/>
        </w:numPr>
        <w:spacing w:line="360" w:lineRule="auto"/>
        <w:rPr>
          <w:rFonts w:ascii="Calibri" w:hAnsi="Calibri" w:cs="Calibri"/>
          <w:sz w:val="24"/>
          <w:szCs w:val="24"/>
          <w:rtl/>
        </w:rPr>
      </w:pPr>
      <w:r w:rsidRPr="00FF3DA6">
        <w:rPr>
          <w:rFonts w:ascii="Calibri" w:hAnsi="Calibri" w:cs="Calibri"/>
          <w:b/>
          <w:bCs/>
          <w:sz w:val="24"/>
          <w:szCs w:val="24"/>
          <w:rtl/>
        </w:rPr>
        <w:t>صلته بالصلاة النموذجية</w:t>
      </w:r>
      <w:r w:rsidRPr="00FF3DA6">
        <w:rPr>
          <w:rFonts w:ascii="Calibri" w:hAnsi="Calibri" w:cs="Calibri"/>
          <w:sz w:val="24"/>
          <w:szCs w:val="24"/>
          <w:rtl/>
        </w:rPr>
        <w:t>: السجود، كما في الفصل 14، هو قمة التسليم. المؤمن "الساجد" يوجه البيانات المعالجة لتكون في خدمة الحق، محققًا التناغم الكامل مع مصدر الفيض. إنه يسلم إرادته وقراراته لله، كخبير بيانات يضمن توافق مخرجاته مع النظام الإلهي.</w:t>
      </w:r>
    </w:p>
    <w:p w14:paraId="24A1385F" w14:textId="77777777" w:rsidR="00CD5CF2" w:rsidRPr="00FF3DA6" w:rsidRDefault="00CD5CF2" w:rsidP="009D3AE9">
      <w:pPr>
        <w:numPr>
          <w:ilvl w:val="0"/>
          <w:numId w:val="108"/>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يطبق المؤمن الساجد ما تعلمه في حياته، كعالم يستخدم اكتشافاته لخدمة الإنسانية، أو كفرد يتخذ قراراته وفق شرع الله.</w:t>
      </w:r>
    </w:p>
    <w:p w14:paraId="57FC5972"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7. الآمرون بالمعروف والناهون عن المنكر (مهارة إدارة فيض البيانات في المجتمع)</w:t>
      </w:r>
    </w:p>
    <w:p w14:paraId="07004874" w14:textId="77777777" w:rsidR="00CD5CF2" w:rsidRPr="00FF3DA6" w:rsidRDefault="00CD5CF2" w:rsidP="009D3AE9">
      <w:pPr>
        <w:numPr>
          <w:ilvl w:val="0"/>
          <w:numId w:val="109"/>
        </w:numPr>
        <w:spacing w:line="360" w:lineRule="auto"/>
        <w:rPr>
          <w:rFonts w:ascii="Calibri" w:hAnsi="Calibri" w:cs="Calibri"/>
          <w:sz w:val="24"/>
          <w:szCs w:val="24"/>
          <w:rtl/>
        </w:rPr>
      </w:pPr>
      <w:r w:rsidRPr="00FF3DA6">
        <w:rPr>
          <w:rFonts w:ascii="Calibri" w:hAnsi="Calibri" w:cs="Calibri"/>
          <w:b/>
          <w:bCs/>
          <w:sz w:val="24"/>
          <w:szCs w:val="24"/>
          <w:rtl/>
        </w:rPr>
        <w:t>صلته بالحمد العملي</w:t>
      </w:r>
      <w:r w:rsidRPr="00FF3DA6">
        <w:rPr>
          <w:rFonts w:ascii="Calibri" w:hAnsi="Calibri" w:cs="Calibri"/>
          <w:sz w:val="24"/>
          <w:szCs w:val="24"/>
          <w:rtl/>
        </w:rPr>
        <w:t>: المؤمن لا يكتفي بمعالجة البيانات، بل يصبح مصدرًا للفيض الاجتماعي:</w:t>
      </w:r>
    </w:p>
    <w:p w14:paraId="30E83C0B" w14:textId="77777777" w:rsidR="00CD5CF2" w:rsidRPr="00FF3DA6" w:rsidRDefault="00CD5CF2" w:rsidP="009D3AE9">
      <w:pPr>
        <w:numPr>
          <w:ilvl w:val="1"/>
          <w:numId w:val="109"/>
        </w:numPr>
        <w:spacing w:line="360" w:lineRule="auto"/>
        <w:rPr>
          <w:rFonts w:ascii="Calibri" w:hAnsi="Calibri" w:cs="Calibri"/>
          <w:sz w:val="24"/>
          <w:szCs w:val="24"/>
          <w:rtl/>
        </w:rPr>
      </w:pPr>
      <w:r w:rsidRPr="00FF3DA6">
        <w:rPr>
          <w:rFonts w:ascii="Calibri" w:hAnsi="Calibri" w:cs="Calibri"/>
          <w:b/>
          <w:bCs/>
          <w:sz w:val="24"/>
          <w:szCs w:val="24"/>
          <w:rtl/>
        </w:rPr>
        <w:t>الأمر بالمعروف</w:t>
      </w:r>
      <w:r w:rsidRPr="00FF3DA6">
        <w:rPr>
          <w:rFonts w:ascii="Calibri" w:hAnsi="Calibri" w:cs="Calibri"/>
          <w:sz w:val="24"/>
          <w:szCs w:val="24"/>
          <w:rtl/>
        </w:rPr>
        <w:t>: نشر البيانات الحميدة (علم، أخلاق، عدل) في المجتمع.</w:t>
      </w:r>
    </w:p>
    <w:p w14:paraId="58544AC9" w14:textId="77777777" w:rsidR="00CD5CF2" w:rsidRPr="00FF3DA6" w:rsidRDefault="00CD5CF2" w:rsidP="009D3AE9">
      <w:pPr>
        <w:numPr>
          <w:ilvl w:val="1"/>
          <w:numId w:val="109"/>
        </w:numPr>
        <w:spacing w:line="360" w:lineRule="auto"/>
        <w:rPr>
          <w:rFonts w:ascii="Calibri" w:hAnsi="Calibri" w:cs="Calibri"/>
          <w:sz w:val="24"/>
          <w:szCs w:val="24"/>
          <w:rtl/>
        </w:rPr>
      </w:pPr>
      <w:r w:rsidRPr="00FF3DA6">
        <w:rPr>
          <w:rFonts w:ascii="Calibri" w:hAnsi="Calibri" w:cs="Calibri"/>
          <w:b/>
          <w:bCs/>
          <w:sz w:val="24"/>
          <w:szCs w:val="24"/>
          <w:rtl/>
        </w:rPr>
        <w:t>النهي عن المنكر</w:t>
      </w:r>
      <w:r w:rsidRPr="00FF3DA6">
        <w:rPr>
          <w:rFonts w:ascii="Calibri" w:hAnsi="Calibri" w:cs="Calibri"/>
          <w:sz w:val="24"/>
          <w:szCs w:val="24"/>
          <w:rtl/>
        </w:rPr>
        <w:t>: حماية المجتمع من تلوث البيانات الخبيثة (تضليل، فساد).</w:t>
      </w:r>
    </w:p>
    <w:p w14:paraId="34C5E43A" w14:textId="77777777" w:rsidR="00CD5CF2" w:rsidRPr="00FF3DA6" w:rsidRDefault="00CD5CF2" w:rsidP="009D3AE9">
      <w:pPr>
        <w:numPr>
          <w:ilvl w:val="0"/>
          <w:numId w:val="109"/>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يساهم المؤمن في تحسين بيئة المجتمع، كمعلم ينشر العلم النافع، أو ناشط يحارب الإشاعات والفساد.</w:t>
      </w:r>
    </w:p>
    <w:p w14:paraId="26D14B6E"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8. الحافظون لحدود الله (مهارة احترام نظام الفيض)</w:t>
      </w:r>
    </w:p>
    <w:p w14:paraId="464783F1" w14:textId="77777777" w:rsidR="00CD5CF2" w:rsidRPr="00FF3DA6" w:rsidRDefault="00CD5CF2" w:rsidP="009D3AE9">
      <w:pPr>
        <w:numPr>
          <w:ilvl w:val="0"/>
          <w:numId w:val="110"/>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الحمد هو فيض منظم بقوانين دقيقة. المؤمن "الحافظ لحدود الله" يحترم هذه القوانين، مدركًا أن للبيانات حرمات وحدودًا (كالخصوصية، الأخلاق، الشرع). تجاوز هذه الحدود يؤدي إلى الفساد.</w:t>
      </w:r>
    </w:p>
    <w:p w14:paraId="409D8B3E" w14:textId="77777777" w:rsidR="00CD5CF2" w:rsidRPr="00FF3DA6" w:rsidRDefault="00CD5CF2" w:rsidP="009D3AE9">
      <w:pPr>
        <w:numPr>
          <w:ilvl w:val="0"/>
          <w:numId w:val="110"/>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يلتزم المؤمن بأخلاقيات التعامل مع المعلومات، كعدم انتهاك الخصوصية أو نشر معلومات مضللة.</w:t>
      </w:r>
    </w:p>
    <w:p w14:paraId="76F3A96E"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w:t>
      </w:r>
    </w:p>
    <w:p w14:paraId="7CB7CDFA" w14:textId="77777777" w:rsidR="00CD5CF2" w:rsidRPr="00FF3DA6" w:rsidRDefault="00CD5CF2" w:rsidP="009D3AE9">
      <w:pPr>
        <w:spacing w:line="360" w:lineRule="auto"/>
        <w:rPr>
          <w:rFonts w:ascii="Calibri" w:hAnsi="Calibri" w:cs="Calibri"/>
          <w:sz w:val="24"/>
          <w:szCs w:val="24"/>
          <w:rtl/>
        </w:rPr>
      </w:pPr>
      <w:r w:rsidRPr="00FF3DA6">
        <w:rPr>
          <w:rFonts w:ascii="Calibri" w:hAnsi="Calibri" w:cs="Calibri"/>
          <w:sz w:val="24"/>
          <w:szCs w:val="24"/>
          <w:rtl/>
        </w:rPr>
        <w:t>هذا الفصل يكمل أبعاد التسبيح والسجود في السلسلة:</w:t>
      </w:r>
    </w:p>
    <w:p w14:paraId="3265FB1D" w14:textId="77777777" w:rsidR="00CD5CF2" w:rsidRPr="00FF3DA6" w:rsidRDefault="00CD5CF2" w:rsidP="009D3AE9">
      <w:pPr>
        <w:numPr>
          <w:ilvl w:val="0"/>
          <w:numId w:val="111"/>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xml:space="preserve">: تنزيه الله عن النقص، كما في </w:t>
      </w:r>
      <w:r w:rsidRPr="00FF3DA6">
        <w:rPr>
          <w:rFonts w:ascii="Calibri" w:hAnsi="Calibri" w:cs="Calibri"/>
          <w:b/>
          <w:bCs/>
          <w:sz w:val="24"/>
          <w:szCs w:val="24"/>
          <w:rtl/>
        </w:rPr>
        <w:t>"سَبَّحَ لِلَّهِ مَا فِي السَّمَاوَاتِ وَالْأَرْضِ"</w:t>
      </w:r>
      <w:r w:rsidRPr="00FF3DA6">
        <w:rPr>
          <w:rFonts w:ascii="Calibri" w:hAnsi="Calibri" w:cs="Calibri"/>
          <w:sz w:val="24"/>
          <w:szCs w:val="24"/>
          <w:rtl/>
        </w:rPr>
        <w:t xml:space="preserve"> (الحديد: 1). المؤمن المحمدي يسبح الله بتدبره في البيانات وتنزيهها عن الشوائب.</w:t>
      </w:r>
    </w:p>
    <w:p w14:paraId="0D5F54CA" w14:textId="77777777" w:rsidR="00CD5CF2" w:rsidRPr="00FF3DA6" w:rsidRDefault="00CD5CF2" w:rsidP="009D3AE9">
      <w:pPr>
        <w:numPr>
          <w:ilvl w:val="0"/>
          <w:numId w:val="111"/>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خضوع لسنن الله، سواء في الصلاة أو في توجيه البيانات لخدمة الحق، كما في الفصل 14.</w:t>
      </w:r>
    </w:p>
    <w:p w14:paraId="1D448747" w14:textId="77777777" w:rsidR="00CD5CF2" w:rsidRPr="00FF3DA6" w:rsidRDefault="00CD5CF2" w:rsidP="009D3AE9">
      <w:pPr>
        <w:numPr>
          <w:ilvl w:val="0"/>
          <w:numId w:val="111"/>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المستمر، مما يدعم مهارات المؤمن كخبير بيانات.</w:t>
      </w:r>
    </w:p>
    <w:p w14:paraId="6906639E" w14:textId="77777777" w:rsidR="00CD5CF2" w:rsidRPr="00FF3DA6" w:rsidRDefault="00CD5CF2" w:rsidP="009D3AE9">
      <w:pPr>
        <w:numPr>
          <w:ilvl w:val="0"/>
          <w:numId w:val="111"/>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التي تجمع التسبيح، السجود، والبكاء، لتوجه المؤمن نحو منهج الحمد المحمدي.</w:t>
      </w:r>
    </w:p>
    <w:p w14:paraId="35288069" w14:textId="77777777" w:rsidR="00CD5CF2" w:rsidRPr="00FF3DA6" w:rsidRDefault="00CD5CF2"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يسبح الله بتأمله في خلقه، يسجد في صلاته وفي عمله العلمي، يغذي إيمانه بالتدبر (البكاء)، ويحترم حدود الله في تعامله مع البيانات، يعيش منهج الحمد المحمدي، متجاوزًا الجبال الفكرية (الفصل 15) عبر بوابة الهداية (بكة).</w:t>
      </w:r>
    </w:p>
    <w:p w14:paraId="6DD31814" w14:textId="77777777" w:rsidR="00CD5CF2" w:rsidRPr="00FF3DA6" w:rsidRDefault="00CD5CF2" w:rsidP="009D3AE9">
      <w:pPr>
        <w:spacing w:line="360" w:lineRule="auto"/>
        <w:rPr>
          <w:rFonts w:ascii="Calibri" w:hAnsi="Calibri" w:cs="Calibri"/>
          <w:b/>
          <w:bCs/>
          <w:sz w:val="24"/>
          <w:szCs w:val="24"/>
          <w:rtl/>
        </w:rPr>
      </w:pPr>
      <w:r w:rsidRPr="00FF3DA6">
        <w:rPr>
          <w:rFonts w:ascii="Calibri" w:hAnsi="Calibri" w:cs="Calibri"/>
          <w:b/>
          <w:bCs/>
          <w:sz w:val="24"/>
          <w:szCs w:val="24"/>
          <w:rtl/>
        </w:rPr>
        <w:t>خاتمة السلسلة: كن "خبير بيانات" على منهج محمد ﷺ</w:t>
      </w:r>
    </w:p>
    <w:p w14:paraId="564FB299" w14:textId="77777777" w:rsidR="00CD5CF2" w:rsidRPr="00FF3DA6" w:rsidRDefault="00CD5CF2" w:rsidP="009D3AE9">
      <w:pPr>
        <w:spacing w:line="360" w:lineRule="auto"/>
        <w:rPr>
          <w:rFonts w:ascii="Calibri" w:hAnsi="Calibri" w:cs="Calibri"/>
          <w:sz w:val="24"/>
          <w:szCs w:val="24"/>
          <w:rtl/>
        </w:rPr>
      </w:pPr>
      <w:r w:rsidRPr="00FF3DA6">
        <w:rPr>
          <w:rFonts w:ascii="Calibri" w:hAnsi="Calibri" w:cs="Calibri"/>
          <w:sz w:val="24"/>
          <w:szCs w:val="24"/>
          <w:rtl/>
        </w:rPr>
        <w:t xml:space="preserve">"منهج الحمد المحمدي" ليس فلسفة نظرية، بل برنامج عملي لبناء شخصية "المؤمن الخبير". الصفات التسع في سورة التوبة (112) هي مهارات متقدمة تمكن المؤمن من التعامل مع البيانات بوعي ومسؤولية: توسيع المعرفة (التوبة)، توحيد المصدر (العبادة)، انتقاء الجودة (الحمد)، استكشاف الفيض (السياحة)، معالجة البيانات (الركوع)، تسليمها (السجود)، إدارتها اجتماعيًا (الأمر بالمعروف والنهي عن المنكر)، واحترام حدودها. هذا المنهج يفتح أبواب الولوج إلى عالم الأمر، مؤهلاً المؤمن لتلقي الفيض الإلهي، التوفيق، والهداية. فلنبدأ بتعلم هذه المهارات، لنجسد منهج "محمد" ﷺ، ونكون تجسيدًا حيًا لـ"الحمد"، مستحقين للبشرى: </w:t>
      </w:r>
      <w:r w:rsidRPr="00FF3DA6">
        <w:rPr>
          <w:rFonts w:ascii="Calibri" w:hAnsi="Calibri" w:cs="Calibri"/>
          <w:b/>
          <w:bCs/>
          <w:sz w:val="24"/>
          <w:szCs w:val="24"/>
          <w:rtl/>
        </w:rPr>
        <w:t>"وَبَشِّرِ الْمُؤْمِنِينَ"</w:t>
      </w:r>
      <w:r w:rsidRPr="00FF3DA6">
        <w:rPr>
          <w:rFonts w:ascii="Calibri" w:hAnsi="Calibri" w:cs="Calibri"/>
          <w:sz w:val="24"/>
          <w:szCs w:val="24"/>
          <w:rtl/>
        </w:rPr>
        <w:t>.</w:t>
      </w:r>
    </w:p>
    <w:p w14:paraId="3A9B7E46" w14:textId="77777777" w:rsidR="00D337DB" w:rsidRPr="00FF3DA6" w:rsidRDefault="00D337DB" w:rsidP="009D3AE9">
      <w:pPr>
        <w:pStyle w:val="1"/>
      </w:pPr>
      <w:bookmarkStart w:id="85" w:name="_Toc209738073"/>
      <w:r w:rsidRPr="00FF3DA6">
        <w:rPr>
          <w:rtl/>
        </w:rPr>
        <w:t>الركوع (تسبيح فكري) والسجود (تسبيح عملي وتسليم)</w:t>
      </w:r>
      <w:bookmarkEnd w:id="85"/>
    </w:p>
    <w:p w14:paraId="7A481852"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3AD9FA46"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في الصلاة، يمثل الركوع والسجود ركيزتين أساسيتين للعبودية، لكنهما يتجاوزان الحركة الجسدية ليعبرا عن حالات قلبية وعقلية عميقة. الركوع هو لحظة التأمل والتسبيح الفكري أمام عظمة "نظام الحمد"، بينما السجود هو قمة الخضوع والتسليم العملي لإرادة الله، ونقطة انطلاق لتجديد الوعي ومواصلة الفيض. من خلال مقاربة "فقه اللسان القرآني"، يستكشف هذا الفصل دلالات الركوع والسجود كعمليتين فكريتين وعمليتين تتكاملان مع التسبيح والسجود كمنهج حياة، مرتبطتين بمنهج الحمد المحمدي (الفصل 16) والجبال كعقبات فكرية (الفصل 15).</w:t>
      </w:r>
    </w:p>
    <w:p w14:paraId="57632C44"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1. الركوع: تسبيح فكري</w:t>
      </w:r>
    </w:p>
    <w:p w14:paraId="12A60891"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(ر ك ع)</w:t>
      </w:r>
    </w:p>
    <w:p w14:paraId="06A370AE"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وفق منهج "فقه اللسان القرآني":</w:t>
      </w:r>
    </w:p>
    <w:p w14:paraId="47267A0F" w14:textId="77777777" w:rsidR="00D337DB" w:rsidRPr="00FF3DA6" w:rsidRDefault="00D337DB" w:rsidP="009D3AE9">
      <w:pPr>
        <w:numPr>
          <w:ilvl w:val="0"/>
          <w:numId w:val="112"/>
        </w:numPr>
        <w:spacing w:line="360" w:lineRule="auto"/>
        <w:rPr>
          <w:rFonts w:ascii="Calibri" w:hAnsi="Calibri" w:cs="Calibri"/>
          <w:sz w:val="24"/>
          <w:szCs w:val="24"/>
          <w:rtl/>
        </w:rPr>
      </w:pPr>
      <w:r w:rsidRPr="00FF3DA6">
        <w:rPr>
          <w:rFonts w:ascii="Calibri" w:hAnsi="Calibri" w:cs="Calibri"/>
          <w:b/>
          <w:bCs/>
          <w:sz w:val="24"/>
          <w:szCs w:val="24"/>
          <w:rtl/>
        </w:rPr>
        <w:t>ر</w:t>
      </w:r>
      <w:r w:rsidRPr="00FF3DA6">
        <w:rPr>
          <w:rFonts w:ascii="Calibri" w:hAnsi="Calibri" w:cs="Calibri"/>
          <w:sz w:val="24"/>
          <w:szCs w:val="24"/>
          <w:rtl/>
        </w:rPr>
        <w:t>: تدل على الرؤية أو التأمل، أي الإدراك العميق.</w:t>
      </w:r>
    </w:p>
    <w:p w14:paraId="2A2569CB" w14:textId="77777777" w:rsidR="00D337DB" w:rsidRPr="00FF3DA6" w:rsidRDefault="00D337DB" w:rsidP="009D3AE9">
      <w:pPr>
        <w:numPr>
          <w:ilvl w:val="0"/>
          <w:numId w:val="112"/>
        </w:numPr>
        <w:spacing w:line="360" w:lineRule="auto"/>
        <w:rPr>
          <w:rFonts w:ascii="Calibri" w:hAnsi="Calibri" w:cs="Calibri"/>
          <w:sz w:val="24"/>
          <w:szCs w:val="24"/>
          <w:rtl/>
        </w:rPr>
      </w:pPr>
      <w:r w:rsidRPr="00FF3DA6">
        <w:rPr>
          <w:rFonts w:ascii="Calibri" w:hAnsi="Calibri" w:cs="Calibri"/>
          <w:b/>
          <w:bCs/>
          <w:sz w:val="24"/>
          <w:szCs w:val="24"/>
          <w:rtl/>
        </w:rPr>
        <w:t>ك</w:t>
      </w:r>
      <w:r w:rsidRPr="00FF3DA6">
        <w:rPr>
          <w:rFonts w:ascii="Calibri" w:hAnsi="Calibri" w:cs="Calibri"/>
          <w:sz w:val="24"/>
          <w:szCs w:val="24"/>
          <w:rtl/>
        </w:rPr>
        <w:t>: تشير إلى الكينونة أو الاستقرار، أي حالة الانحناء الواعي.</w:t>
      </w:r>
    </w:p>
    <w:p w14:paraId="78584A23" w14:textId="77777777" w:rsidR="00D337DB" w:rsidRPr="00FF3DA6" w:rsidRDefault="00D337DB" w:rsidP="009D3AE9">
      <w:pPr>
        <w:numPr>
          <w:ilvl w:val="0"/>
          <w:numId w:val="112"/>
        </w:numPr>
        <w:spacing w:line="360" w:lineRule="auto"/>
        <w:rPr>
          <w:rFonts w:ascii="Calibri" w:hAnsi="Calibri" w:cs="Calibri"/>
          <w:sz w:val="24"/>
          <w:szCs w:val="24"/>
          <w:rtl/>
        </w:rPr>
      </w:pPr>
      <w:r w:rsidRPr="00FF3DA6">
        <w:rPr>
          <w:rFonts w:ascii="Calibri" w:hAnsi="Calibri" w:cs="Calibri"/>
          <w:b/>
          <w:bCs/>
          <w:sz w:val="24"/>
          <w:szCs w:val="24"/>
          <w:rtl/>
        </w:rPr>
        <w:t>ع</w:t>
      </w:r>
      <w:r w:rsidRPr="00FF3DA6">
        <w:rPr>
          <w:rFonts w:ascii="Calibri" w:hAnsi="Calibri" w:cs="Calibri"/>
          <w:sz w:val="24"/>
          <w:szCs w:val="24"/>
          <w:rtl/>
        </w:rPr>
        <w:t>: ترمز إلى العلو أو الارتقاء، أي الارتفاع الفكري الناتج عن التأمل.</w:t>
      </w:r>
    </w:p>
    <w:p w14:paraId="6E212629"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"الركوع" (ر ك ع) يعبر عن حالة تأمل واعٍ يقود إلى إدراك عظمة نظام الله، مع انحناء داخلي يعكس التواضع أمام هذا النظام.</w:t>
      </w:r>
    </w:p>
    <w:p w14:paraId="08C1E012"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الركوع كتسبيح فكري</w:t>
      </w:r>
    </w:p>
    <w:p w14:paraId="10BDB8AE" w14:textId="77777777" w:rsidR="00D337DB" w:rsidRPr="00FF3DA6" w:rsidRDefault="00D337DB" w:rsidP="009D3AE9">
      <w:pPr>
        <w:numPr>
          <w:ilvl w:val="0"/>
          <w:numId w:val="113"/>
        </w:numPr>
        <w:spacing w:line="360" w:lineRule="auto"/>
        <w:rPr>
          <w:rFonts w:ascii="Calibri" w:hAnsi="Calibri" w:cs="Calibri"/>
          <w:sz w:val="24"/>
          <w:szCs w:val="24"/>
          <w:rtl/>
        </w:rPr>
      </w:pPr>
      <w:r w:rsidRPr="00FF3DA6">
        <w:rPr>
          <w:rFonts w:ascii="Calibri" w:hAnsi="Calibri" w:cs="Calibri"/>
          <w:b/>
          <w:bCs/>
          <w:sz w:val="24"/>
          <w:szCs w:val="24"/>
          <w:rtl/>
        </w:rPr>
        <w:t>صلته بالتسبيح</w:t>
      </w:r>
      <w:r w:rsidRPr="00FF3DA6">
        <w:rPr>
          <w:rFonts w:ascii="Calibri" w:hAnsi="Calibri" w:cs="Calibri"/>
          <w:sz w:val="24"/>
          <w:szCs w:val="24"/>
          <w:rtl/>
        </w:rPr>
        <w:t xml:space="preserve">: الركوع هو لحظة التسبيح الفكري، حيث يتأمل المؤمن في سنن الله وقوانينه التي تحكم الكون والحياة، كما في قوله تعالى: </w:t>
      </w:r>
      <w:r w:rsidRPr="00FF3DA6">
        <w:rPr>
          <w:rFonts w:ascii="Calibri" w:hAnsi="Calibri" w:cs="Calibri"/>
          <w:b/>
          <w:bCs/>
          <w:sz w:val="24"/>
          <w:szCs w:val="24"/>
          <w:rtl/>
        </w:rPr>
        <w:t>"سَبِّحِ اسْمَ رَبِّكَ الْأَعْلَى"</w:t>
      </w:r>
      <w:r w:rsidRPr="00FF3DA6">
        <w:rPr>
          <w:rFonts w:ascii="Calibri" w:hAnsi="Calibri" w:cs="Calibri"/>
          <w:sz w:val="24"/>
          <w:szCs w:val="24"/>
          <w:rtl/>
        </w:rPr>
        <w:t xml:space="preserve"> (الأعلى: 1). في الركوع، ينطق المؤمن بـ"سبحان ربي العظيم"، معبرًا عن تنزيه الله عن النقص وإدراك عظمة نظامه.</w:t>
      </w:r>
    </w:p>
    <w:p w14:paraId="5962B025" w14:textId="77777777" w:rsidR="00D337DB" w:rsidRPr="00FF3DA6" w:rsidRDefault="00D337DB" w:rsidP="009D3AE9">
      <w:pPr>
        <w:numPr>
          <w:ilvl w:val="0"/>
          <w:numId w:val="113"/>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كما في الفصل 16، الحمد هو قانون الفيض. الركوع هو لحظة تأمل هذا الفيض في "البيانات" (المعارف، السنن) التي تحكم الوجود، كما يفعل المؤمن "الراكع" بمعالجة البيانات (الفصل 16).</w:t>
      </w:r>
    </w:p>
    <w:p w14:paraId="3A0C597A" w14:textId="77777777" w:rsidR="00D337DB" w:rsidRPr="00FF3DA6" w:rsidRDefault="00D337DB" w:rsidP="009D3AE9">
      <w:pPr>
        <w:numPr>
          <w:ilvl w:val="0"/>
          <w:numId w:val="113"/>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المؤمن في الركوع يحلل ويصنف المعلومات، كخبير بيانات يفرز المدخلات ليصل إلى الحقيقة، متجنبًا الشوائب الفكرية (كالجبال الفكرية في الفصل 15).</w:t>
      </w:r>
    </w:p>
    <w:p w14:paraId="06D17597"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الركوع ومعالجة العقبات</w:t>
      </w:r>
    </w:p>
    <w:p w14:paraId="2C98D449" w14:textId="77777777" w:rsidR="00D337DB" w:rsidRPr="00FF3DA6" w:rsidRDefault="00D337DB" w:rsidP="009D3AE9">
      <w:pPr>
        <w:numPr>
          <w:ilvl w:val="0"/>
          <w:numId w:val="114"/>
        </w:numPr>
        <w:spacing w:line="360" w:lineRule="auto"/>
        <w:rPr>
          <w:rFonts w:ascii="Calibri" w:hAnsi="Calibri" w:cs="Calibri"/>
          <w:sz w:val="24"/>
          <w:szCs w:val="24"/>
          <w:rtl/>
        </w:rPr>
      </w:pPr>
      <w:r w:rsidRPr="00FF3DA6">
        <w:rPr>
          <w:rFonts w:ascii="Calibri" w:hAnsi="Calibri" w:cs="Calibri"/>
          <w:sz w:val="24"/>
          <w:szCs w:val="24"/>
          <w:rtl/>
        </w:rPr>
        <w:t>الركوع يساعد على تجاوز "الجبال" الفكرية (الفصل 15)، حيث يمارس المؤمن التدبر النقدي لتصفية الأفكار الجامدة والمعتقدات الموروثة، معترفًا بعظمة سنن الله التي تحكم الكون.</w:t>
      </w:r>
    </w:p>
    <w:p w14:paraId="7E14B15C"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2. السجود: تسبيح عملي وتسليم</w:t>
      </w:r>
    </w:p>
    <w:p w14:paraId="7AE50324"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(س ج د)</w:t>
      </w:r>
    </w:p>
    <w:p w14:paraId="3EB66B7F"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كما في الفصل 14:</w:t>
      </w:r>
    </w:p>
    <w:p w14:paraId="7746C4DE" w14:textId="77777777" w:rsidR="00D337DB" w:rsidRPr="00FF3DA6" w:rsidRDefault="00D337DB" w:rsidP="009D3AE9">
      <w:pPr>
        <w:numPr>
          <w:ilvl w:val="0"/>
          <w:numId w:val="115"/>
        </w:numPr>
        <w:spacing w:line="360" w:lineRule="auto"/>
        <w:rPr>
          <w:rFonts w:ascii="Calibri" w:hAnsi="Calibri" w:cs="Calibri"/>
          <w:sz w:val="24"/>
          <w:szCs w:val="24"/>
          <w:rtl/>
        </w:rPr>
      </w:pPr>
      <w:r w:rsidRPr="00FF3DA6">
        <w:rPr>
          <w:rFonts w:ascii="Calibri" w:hAnsi="Calibri" w:cs="Calibri"/>
          <w:b/>
          <w:bCs/>
          <w:sz w:val="24"/>
          <w:szCs w:val="24"/>
          <w:rtl/>
        </w:rPr>
        <w:t>س</w:t>
      </w:r>
      <w:r w:rsidRPr="00FF3DA6">
        <w:rPr>
          <w:rFonts w:ascii="Calibri" w:hAnsi="Calibri" w:cs="Calibri"/>
          <w:sz w:val="24"/>
          <w:szCs w:val="24"/>
          <w:rtl/>
        </w:rPr>
        <w:t>: السير الخفي أو المسار المنتظم.</w:t>
      </w:r>
    </w:p>
    <w:p w14:paraId="70FB81C4" w14:textId="77777777" w:rsidR="00D337DB" w:rsidRPr="00FF3DA6" w:rsidRDefault="00D337DB" w:rsidP="009D3AE9">
      <w:pPr>
        <w:numPr>
          <w:ilvl w:val="0"/>
          <w:numId w:val="115"/>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الجمع أو النتيجة.</w:t>
      </w:r>
    </w:p>
    <w:p w14:paraId="7BAE25A0" w14:textId="77777777" w:rsidR="00D337DB" w:rsidRPr="00FF3DA6" w:rsidRDefault="00D337DB" w:rsidP="009D3AE9">
      <w:pPr>
        <w:numPr>
          <w:ilvl w:val="0"/>
          <w:numId w:val="115"/>
        </w:numPr>
        <w:spacing w:line="360" w:lineRule="auto"/>
        <w:rPr>
          <w:rFonts w:ascii="Calibri" w:hAnsi="Calibri" w:cs="Calibri"/>
          <w:sz w:val="24"/>
          <w:szCs w:val="24"/>
          <w:rtl/>
        </w:rPr>
      </w:pPr>
      <w:r w:rsidRPr="00FF3DA6">
        <w:rPr>
          <w:rFonts w:ascii="Calibri" w:hAnsi="Calibri" w:cs="Calibri"/>
          <w:b/>
          <w:bCs/>
          <w:sz w:val="24"/>
          <w:szCs w:val="24"/>
          <w:rtl/>
        </w:rPr>
        <w:t>د</w:t>
      </w:r>
      <w:r w:rsidRPr="00FF3DA6">
        <w:rPr>
          <w:rFonts w:ascii="Calibri" w:hAnsi="Calibri" w:cs="Calibri"/>
          <w:sz w:val="24"/>
          <w:szCs w:val="24"/>
          <w:rtl/>
        </w:rPr>
        <w:t>: الدفع أو التوجيه.</w:t>
      </w:r>
    </w:p>
    <w:p w14:paraId="62E65AD7"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"السجود" (س ج د) يعبر عن حالة خضوع كامل تؤدي إلى دفع الإنسان في مسار جديد يتماشى مع إرادة المسجود له (الله).</w:t>
      </w:r>
    </w:p>
    <w:p w14:paraId="3A37E3B7"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كتسبيح عملي وتسليم</w:t>
      </w:r>
    </w:p>
    <w:p w14:paraId="0D27B5C1" w14:textId="77777777" w:rsidR="00D337DB" w:rsidRPr="00FF3DA6" w:rsidRDefault="00D337DB" w:rsidP="009D3AE9">
      <w:pPr>
        <w:numPr>
          <w:ilvl w:val="0"/>
          <w:numId w:val="116"/>
        </w:numPr>
        <w:spacing w:line="360" w:lineRule="auto"/>
        <w:rPr>
          <w:rFonts w:ascii="Calibri" w:hAnsi="Calibri" w:cs="Calibri"/>
          <w:sz w:val="24"/>
          <w:szCs w:val="24"/>
          <w:rtl/>
        </w:rPr>
      </w:pPr>
      <w:r w:rsidRPr="00FF3DA6">
        <w:rPr>
          <w:rFonts w:ascii="Calibri" w:hAnsi="Calibri" w:cs="Calibri"/>
          <w:b/>
          <w:bCs/>
          <w:sz w:val="24"/>
          <w:szCs w:val="24"/>
          <w:rtl/>
        </w:rPr>
        <w:t>صلته بالتسبيح</w:t>
      </w:r>
      <w:r w:rsidRPr="00FF3DA6">
        <w:rPr>
          <w:rFonts w:ascii="Calibri" w:hAnsi="Calibri" w:cs="Calibri"/>
          <w:sz w:val="24"/>
          <w:szCs w:val="24"/>
          <w:rtl/>
        </w:rPr>
        <w:t xml:space="preserve">: السجود هو تسبيح عملي، حيث ينطق المؤمن بـ"سبحان ربي الأعلى"، معبرًا عن تنزيه الله وتسليمه الكامل لسننه. إنه الخضوع الواعي لنظام الله، كما في </w:t>
      </w:r>
      <w:r w:rsidRPr="00FF3DA6">
        <w:rPr>
          <w:rFonts w:ascii="Calibri" w:hAnsi="Calibri" w:cs="Calibri"/>
          <w:b/>
          <w:bCs/>
          <w:sz w:val="24"/>
          <w:szCs w:val="24"/>
          <w:rtl/>
        </w:rPr>
        <w:t>"وَلِلَّهِ يَسْجُدُ مَنْ فِي السَّمَاوَاتِ وَالْأَرْضِ"</w:t>
      </w:r>
      <w:r w:rsidRPr="00FF3DA6">
        <w:rPr>
          <w:rFonts w:ascii="Calibri" w:hAnsi="Calibri" w:cs="Calibri"/>
          <w:sz w:val="24"/>
          <w:szCs w:val="24"/>
          <w:rtl/>
        </w:rPr>
        <w:t xml:space="preserve"> (الرعد: 15).</w:t>
      </w:r>
    </w:p>
    <w:p w14:paraId="47747186" w14:textId="77777777" w:rsidR="00D337DB" w:rsidRPr="00FF3DA6" w:rsidRDefault="00D337DB" w:rsidP="009D3AE9">
      <w:pPr>
        <w:numPr>
          <w:ilvl w:val="0"/>
          <w:numId w:val="116"/>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السجود هو قمة الحمد العملي، حيث يوجه المؤمن "البيانات" المعالجة في الركوع لتكون في خدمة الحق، كما يفعل المؤمن "الساجد" (الفصل 16) بتسليم البيانات لله.</w:t>
      </w:r>
    </w:p>
    <w:p w14:paraId="5933F54C" w14:textId="77777777" w:rsidR="00D337DB" w:rsidRPr="00FF3DA6" w:rsidRDefault="00D337DB" w:rsidP="009D3AE9">
      <w:pPr>
        <w:numPr>
          <w:ilvl w:val="0"/>
          <w:numId w:val="116"/>
        </w:numPr>
        <w:spacing w:line="360" w:lineRule="auto"/>
        <w:rPr>
          <w:rFonts w:ascii="Calibri" w:hAnsi="Calibri" w:cs="Calibri"/>
          <w:sz w:val="24"/>
          <w:szCs w:val="24"/>
          <w:rtl/>
        </w:rPr>
      </w:pPr>
      <w:r w:rsidRPr="00FF3DA6">
        <w:rPr>
          <w:rFonts w:ascii="Calibri" w:hAnsi="Calibri" w:cs="Calibri"/>
          <w:b/>
          <w:bCs/>
          <w:sz w:val="24"/>
          <w:szCs w:val="24"/>
          <w:rtl/>
        </w:rPr>
        <w:t>نقطة البعث الجديد</w:t>
      </w:r>
      <w:r w:rsidRPr="00FF3DA6">
        <w:rPr>
          <w:rFonts w:ascii="Calibri" w:hAnsi="Calibri" w:cs="Calibri"/>
          <w:sz w:val="24"/>
          <w:szCs w:val="24"/>
          <w:rtl/>
        </w:rPr>
        <w:t>: السجود ليس نهاية، بل بداية لوعي جديد. كما أن "صعقة" المعرفة في الركوع تهيئ للسجود، فإن السجود يمثل "بعثًا" للنية والعمل، حيث ينهض المؤمن لمواصلة الفيض في البناء والإصلاح.</w:t>
      </w:r>
    </w:p>
    <w:p w14:paraId="395659B9" w14:textId="77777777" w:rsidR="00D337DB" w:rsidRPr="00FF3DA6" w:rsidRDefault="00D337DB" w:rsidP="009D3AE9">
      <w:pPr>
        <w:numPr>
          <w:ilvl w:val="0"/>
          <w:numId w:val="116"/>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المؤمن الساجد يطبق ما تعلمه في حياته، كعالم يستخدم اكتشافاته لخدمة الإنسانية، أو كفرد يتخذ قراراته وفق شرع الله، محققًا التناغم مع نظام الحمد.</w:t>
      </w:r>
    </w:p>
    <w:p w14:paraId="40BCE460"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وتجاوز العقبات</w:t>
      </w:r>
    </w:p>
    <w:p w14:paraId="29920C5F" w14:textId="77777777" w:rsidR="00D337DB" w:rsidRPr="00FF3DA6" w:rsidRDefault="00D337DB" w:rsidP="009D3AE9">
      <w:pPr>
        <w:numPr>
          <w:ilvl w:val="0"/>
          <w:numId w:val="117"/>
        </w:numPr>
        <w:spacing w:line="360" w:lineRule="auto"/>
        <w:rPr>
          <w:rFonts w:ascii="Calibri" w:hAnsi="Calibri" w:cs="Calibri"/>
          <w:sz w:val="24"/>
          <w:szCs w:val="24"/>
          <w:rtl/>
        </w:rPr>
      </w:pPr>
      <w:r w:rsidRPr="00FF3DA6">
        <w:rPr>
          <w:rFonts w:ascii="Calibri" w:hAnsi="Calibri" w:cs="Calibri"/>
          <w:sz w:val="24"/>
          <w:szCs w:val="24"/>
          <w:rtl/>
        </w:rPr>
        <w:t>السجود يكمل عمل الركوع بتجاوز "الجبال" الفكرية والروحية (الفصل 15). من خلال التسليم الكامل، يتخلص المؤمن من الشهوات والشكوك، موجهًا إرادته لخدمة سنن الله، كما فعلت ملكة سبأ عندما أسلمت مع سليمان (الفصل 13).</w:t>
      </w:r>
    </w:p>
    <w:p w14:paraId="62F155A7"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 في السلسلة</w:t>
      </w:r>
    </w:p>
    <w:p w14:paraId="5F6FC9E6"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الركوع والسجود يكملان أبعاد السلسلة:</w:t>
      </w:r>
    </w:p>
    <w:p w14:paraId="5EA15B6A" w14:textId="77777777" w:rsidR="00D337DB" w:rsidRPr="00FF3DA6" w:rsidRDefault="00D337DB" w:rsidP="009D3AE9">
      <w:pPr>
        <w:numPr>
          <w:ilvl w:val="0"/>
          <w:numId w:val="118"/>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xml:space="preserve">: في الركوع، يمارس المؤمن التسبيح الفكري بتنزيه الله وتدبر سننه، كما في </w:t>
      </w:r>
      <w:r w:rsidRPr="00FF3DA6">
        <w:rPr>
          <w:rFonts w:ascii="Calibri" w:hAnsi="Calibri" w:cs="Calibri"/>
          <w:b/>
          <w:bCs/>
          <w:sz w:val="24"/>
          <w:szCs w:val="24"/>
          <w:rtl/>
        </w:rPr>
        <w:t>"سَبِّحِ اسْمَ رَبِّكَ الْأَعْلَى"</w:t>
      </w:r>
      <w:r w:rsidRPr="00FF3DA6">
        <w:rPr>
          <w:rFonts w:ascii="Calibri" w:hAnsi="Calibri" w:cs="Calibri"/>
          <w:sz w:val="24"/>
          <w:szCs w:val="24"/>
          <w:rtl/>
        </w:rPr>
        <w:t xml:space="preserve"> (الأعلى: 1). في السجود، يصبح التسبيح عمليًا بالتسليم لنظام الله.</w:t>
      </w:r>
    </w:p>
    <w:p w14:paraId="6F3CC9B2" w14:textId="77777777" w:rsidR="00D337DB" w:rsidRPr="00FF3DA6" w:rsidRDefault="00D337DB" w:rsidP="009D3AE9">
      <w:pPr>
        <w:numPr>
          <w:ilvl w:val="0"/>
          <w:numId w:val="118"/>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الركوع هو تهيئة فكرية للسجود، حيث يتحقق الخضوع الكامل لسنن الله، كما في الفصل 14 (النهي عن السجود للشمس).</w:t>
      </w:r>
    </w:p>
    <w:p w14:paraId="0A12A9DA" w14:textId="77777777" w:rsidR="00D337DB" w:rsidRPr="00FF3DA6" w:rsidRDefault="00D337DB" w:rsidP="009D3AE9">
      <w:pPr>
        <w:numPr>
          <w:ilvl w:val="0"/>
          <w:numId w:val="118"/>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يحدث في الركوع (تأمل البيانات) والسجود (تسليمها).</w:t>
      </w:r>
    </w:p>
    <w:p w14:paraId="090AD129" w14:textId="77777777" w:rsidR="00D337DB" w:rsidRPr="00FF3DA6" w:rsidRDefault="00D337DB" w:rsidP="009D3AE9">
      <w:pPr>
        <w:numPr>
          <w:ilvl w:val="0"/>
          <w:numId w:val="118"/>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التي تجمع التسبيح الفكري (الركوع) والتسبيح العملي (السجود)، لتوجه المؤمن نحو منهج الحمد المحمدي (الفصل 16).</w:t>
      </w:r>
    </w:p>
    <w:p w14:paraId="7F06D7E0"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يركع في صلاته متأملًا في سنن الله (كعالم يدرس قوانين الطبيعة)، ثم يسجد مسلمًا إرادته لله (كعالم يستخدم اكتشافاته للخير)، يعيش منهج الحمد المحمدي. هذا التدبر والتسليم يساعدانه على تجاوز الجبال الفكرية (الفصل 15) عبر بوابة الهداية (بكة).</w:t>
      </w:r>
    </w:p>
    <w:p w14:paraId="44949F3D" w14:textId="77777777" w:rsidR="00D337DB" w:rsidRPr="00FF3DA6" w:rsidRDefault="00D337DB"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14ADD289" w14:textId="77777777" w:rsidR="00D337DB" w:rsidRPr="00FF3DA6" w:rsidRDefault="00D337DB" w:rsidP="009D3AE9">
      <w:pPr>
        <w:spacing w:line="360" w:lineRule="auto"/>
        <w:rPr>
          <w:rFonts w:ascii="Calibri" w:hAnsi="Calibri" w:cs="Calibri"/>
          <w:sz w:val="24"/>
          <w:szCs w:val="24"/>
          <w:rtl/>
        </w:rPr>
      </w:pPr>
      <w:r w:rsidRPr="00FF3DA6">
        <w:rPr>
          <w:rFonts w:ascii="Calibri" w:hAnsi="Calibri" w:cs="Calibri"/>
          <w:sz w:val="24"/>
          <w:szCs w:val="24"/>
          <w:rtl/>
        </w:rPr>
        <w:t xml:space="preserve">الركوع والسجود في الصلاة هما أكثر من حركات جسدية؛ الركوع هو تسبيح فكري يتمثل في التأمل في نظام الحمد وسنن الله، بينما السجود هو تسبيح عملي وتسليم كامل لإرادة الله، يليه بعث جديد للنية والعمل. هاتان العمليتان تتكاملان مع منهج الحمد المحمدي (الفصل 16)، حيث يعالج المؤمن "البيانات" في الركوع ويسلمها في السجود، متجاوزًا الجبال الفكرية (الفصل 15) والتبعية للمادة (الفصل 14). هذا المنهج يجسد العبودية الشاملة التي تجمع التسبيح (تنزيه الله)، السجود (الخضوع لسننه)، والبكاء (تغذية الإيمان)، عبر بوابة الهداية (بكة)، ليصبح المؤمن خبير بيانات يعيش الحمد في أفعاله ويحقق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6C4936E4" w14:textId="77777777" w:rsidR="00A63429" w:rsidRPr="00FF3DA6" w:rsidRDefault="00A63429" w:rsidP="009D3AE9">
      <w:pPr>
        <w:pStyle w:val="1"/>
      </w:pPr>
      <w:bookmarkStart w:id="86" w:name="_Toc209738074"/>
      <w:r w:rsidRPr="00FF3DA6">
        <w:rPr>
          <w:rtl/>
        </w:rPr>
        <w:t>الإسراء: من المسجد الحرام إلى المسجد الأقصى - رحلة التسبيح والسجود</w:t>
      </w:r>
      <w:bookmarkEnd w:id="86"/>
    </w:p>
    <w:p w14:paraId="4FCBAD3B"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53C1998F"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sz w:val="24"/>
          <w:szCs w:val="24"/>
          <w:rtl/>
        </w:rPr>
        <w:t xml:space="preserve">رحلة الإسراء، كما وردت في قوله تعالى: </w:t>
      </w:r>
      <w:r w:rsidRPr="00FF3DA6">
        <w:rPr>
          <w:rFonts w:ascii="Calibri" w:hAnsi="Calibri" w:cs="Calibri"/>
          <w:b/>
          <w:bCs/>
          <w:sz w:val="24"/>
          <w:szCs w:val="24"/>
          <w:rtl/>
        </w:rPr>
        <w:t>"سُبْحَانَ الَّذِي أَسْرَىٰ بِعَبْدِهِ لَيْلًا مِّنَ الْمَسْجِدِ الْحَرَامِ إِلَى الْمَسْجِدِ الْأَقْصَى الَّذِي بَارَكْنَا حَوْلَهُ لِنُرِيَهُ مِنْ آيَاتِنَا الْكُبْرَىٰ"</w:t>
      </w:r>
      <w:r w:rsidRPr="00FF3DA6">
        <w:rPr>
          <w:rFonts w:ascii="Calibri" w:hAnsi="Calibri" w:cs="Calibri"/>
          <w:sz w:val="24"/>
          <w:szCs w:val="24"/>
          <w:rtl/>
        </w:rPr>
        <w:t xml:space="preserve"> (الإسراء: 1)، ليست مجرد حدث تاريخي، بل نموذج لأعلى مراتب السمو الروحي والعملي. هي رحلة من المسجد الحرام، رمز البداية والحرمة، إلى المسجد الأقصى، رمز التسليم التام والقرب من الله. من خلال مقاربة "فقه اللسان القرآني"، يستكشف هذا الفصل الإسراء كرحلة تطور روحي وعملي، مرتبطة بدعاء إبراهيم لبناء البيت كمشروع مؤسسي (</w:t>
      </w:r>
      <w:r w:rsidRPr="00FF3DA6">
        <w:rPr>
          <w:rFonts w:ascii="Calibri" w:hAnsi="Calibri" w:cs="Calibri"/>
          <w:b/>
          <w:bCs/>
          <w:sz w:val="24"/>
          <w:szCs w:val="24"/>
          <w:rtl/>
        </w:rPr>
        <w:t>"وَإِذْ يَرْفَعُ إِبْرَاهِيمُ الْقَوَاعِدَ مِنَ الْبَيْتِ وَإِسْمَاعِيلُ"</w:t>
      </w:r>
      <w:r w:rsidRPr="00FF3DA6">
        <w:rPr>
          <w:rFonts w:ascii="Calibri" w:hAnsi="Calibri" w:cs="Calibri"/>
          <w:sz w:val="24"/>
          <w:szCs w:val="24"/>
          <w:rtl/>
        </w:rPr>
        <w:t xml:space="preserve"> - البقرة: 127)، ليصبح مركزًا للطائفين والعاكفين والركع السجود. هذا الفصل يكمل السلسلة بربط الإسراء بمنهج الحمد المحمدي (الفصل 16) والركوع والسجود كتسبيح فكري وعملي (الفصل 17).</w:t>
      </w:r>
    </w:p>
    <w:p w14:paraId="452CD6B8"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1. الإسراء: رحلة التسبيح والسجود</w:t>
      </w:r>
    </w:p>
    <w:p w14:paraId="64362D87"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(أ س ر ى)</w:t>
      </w:r>
    </w:p>
    <w:p w14:paraId="0D7D8856"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sz w:val="24"/>
          <w:szCs w:val="24"/>
          <w:rtl/>
        </w:rPr>
        <w:t>وفق منهج "فقه اللسان القرآني":</w:t>
      </w:r>
    </w:p>
    <w:p w14:paraId="23E3FB20" w14:textId="77777777" w:rsidR="00A63429" w:rsidRPr="00FF3DA6" w:rsidRDefault="00A63429" w:rsidP="009D3AE9">
      <w:pPr>
        <w:numPr>
          <w:ilvl w:val="0"/>
          <w:numId w:val="119"/>
        </w:numPr>
        <w:spacing w:line="360" w:lineRule="auto"/>
        <w:rPr>
          <w:rFonts w:ascii="Calibri" w:hAnsi="Calibri" w:cs="Calibri"/>
          <w:sz w:val="24"/>
          <w:szCs w:val="24"/>
          <w:rtl/>
        </w:rPr>
      </w:pPr>
      <w:r w:rsidRPr="00FF3DA6">
        <w:rPr>
          <w:rFonts w:ascii="Calibri" w:hAnsi="Calibri" w:cs="Calibri"/>
          <w:b/>
          <w:bCs/>
          <w:sz w:val="24"/>
          <w:szCs w:val="24"/>
          <w:rtl/>
        </w:rPr>
        <w:t>أ</w:t>
      </w:r>
      <w:r w:rsidRPr="00FF3DA6">
        <w:rPr>
          <w:rFonts w:ascii="Calibri" w:hAnsi="Calibri" w:cs="Calibri"/>
          <w:sz w:val="24"/>
          <w:szCs w:val="24"/>
          <w:rtl/>
        </w:rPr>
        <w:t>: تدل على الانفراد أو الانطلاق نحو هدف.</w:t>
      </w:r>
    </w:p>
    <w:p w14:paraId="7C25B0B8" w14:textId="77777777" w:rsidR="00A63429" w:rsidRPr="00FF3DA6" w:rsidRDefault="00A63429" w:rsidP="009D3AE9">
      <w:pPr>
        <w:numPr>
          <w:ilvl w:val="0"/>
          <w:numId w:val="119"/>
        </w:numPr>
        <w:spacing w:line="360" w:lineRule="auto"/>
        <w:rPr>
          <w:rFonts w:ascii="Calibri" w:hAnsi="Calibri" w:cs="Calibri"/>
          <w:sz w:val="24"/>
          <w:szCs w:val="24"/>
          <w:rtl/>
        </w:rPr>
      </w:pPr>
      <w:r w:rsidRPr="00FF3DA6">
        <w:rPr>
          <w:rFonts w:ascii="Calibri" w:hAnsi="Calibri" w:cs="Calibri"/>
          <w:b/>
          <w:bCs/>
          <w:sz w:val="24"/>
          <w:szCs w:val="24"/>
          <w:rtl/>
        </w:rPr>
        <w:t>س</w:t>
      </w:r>
      <w:r w:rsidRPr="00FF3DA6">
        <w:rPr>
          <w:rFonts w:ascii="Calibri" w:hAnsi="Calibri" w:cs="Calibri"/>
          <w:sz w:val="24"/>
          <w:szCs w:val="24"/>
          <w:rtl/>
        </w:rPr>
        <w:t>: تشير إلى السير الخفي أو المسار المنتظم.</w:t>
      </w:r>
    </w:p>
    <w:p w14:paraId="4CF98897" w14:textId="77777777" w:rsidR="00A63429" w:rsidRPr="00FF3DA6" w:rsidRDefault="00A63429" w:rsidP="009D3AE9">
      <w:pPr>
        <w:numPr>
          <w:ilvl w:val="0"/>
          <w:numId w:val="119"/>
        </w:numPr>
        <w:spacing w:line="360" w:lineRule="auto"/>
        <w:rPr>
          <w:rFonts w:ascii="Calibri" w:hAnsi="Calibri" w:cs="Calibri"/>
          <w:sz w:val="24"/>
          <w:szCs w:val="24"/>
          <w:rtl/>
        </w:rPr>
      </w:pPr>
      <w:r w:rsidRPr="00FF3DA6">
        <w:rPr>
          <w:rFonts w:ascii="Calibri" w:hAnsi="Calibri" w:cs="Calibri"/>
          <w:b/>
          <w:bCs/>
          <w:sz w:val="24"/>
          <w:szCs w:val="24"/>
          <w:rtl/>
        </w:rPr>
        <w:t>ر</w:t>
      </w:r>
      <w:r w:rsidRPr="00FF3DA6">
        <w:rPr>
          <w:rFonts w:ascii="Calibri" w:hAnsi="Calibri" w:cs="Calibri"/>
          <w:sz w:val="24"/>
          <w:szCs w:val="24"/>
          <w:rtl/>
        </w:rPr>
        <w:t>: ترمز إلى الرؤية أو الإدراك.</w:t>
      </w:r>
    </w:p>
    <w:p w14:paraId="1BF9EB8A" w14:textId="77777777" w:rsidR="00A63429" w:rsidRPr="00FF3DA6" w:rsidRDefault="00A63429" w:rsidP="009D3AE9">
      <w:pPr>
        <w:numPr>
          <w:ilvl w:val="0"/>
          <w:numId w:val="119"/>
        </w:numPr>
        <w:spacing w:line="360" w:lineRule="auto"/>
        <w:rPr>
          <w:rFonts w:ascii="Calibri" w:hAnsi="Calibri" w:cs="Calibri"/>
          <w:sz w:val="24"/>
          <w:szCs w:val="24"/>
          <w:rtl/>
        </w:rPr>
      </w:pPr>
      <w:r w:rsidRPr="00FF3DA6">
        <w:rPr>
          <w:rFonts w:ascii="Calibri" w:hAnsi="Calibri" w:cs="Calibri"/>
          <w:b/>
          <w:bCs/>
          <w:sz w:val="24"/>
          <w:szCs w:val="24"/>
          <w:rtl/>
        </w:rPr>
        <w:t>ى</w:t>
      </w:r>
      <w:r w:rsidRPr="00FF3DA6">
        <w:rPr>
          <w:rFonts w:ascii="Calibri" w:hAnsi="Calibri" w:cs="Calibri"/>
          <w:sz w:val="24"/>
          <w:szCs w:val="24"/>
          <w:rtl/>
        </w:rPr>
        <w:t>: تدل على الامتداد أو الوصول إلى نهاية.</w:t>
      </w:r>
    </w:p>
    <w:p w14:paraId="5DCDC913"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sz w:val="24"/>
          <w:szCs w:val="24"/>
          <w:rtl/>
        </w:rPr>
        <w:t>"الإسراء" (أ س ر ى) يعبر عن سير خفي موجه نحو إدراك آيات الله الكبرى، وهو انتقال من حالة روحية إلى أخرى أعلى.</w:t>
      </w:r>
    </w:p>
    <w:p w14:paraId="3AA7C3BB"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المسجد الحرام: نقطة البداية</w:t>
      </w:r>
    </w:p>
    <w:p w14:paraId="510CB101" w14:textId="77777777" w:rsidR="00A63429" w:rsidRPr="00FF3DA6" w:rsidRDefault="00A63429" w:rsidP="009D3AE9">
      <w:pPr>
        <w:numPr>
          <w:ilvl w:val="0"/>
          <w:numId w:val="120"/>
        </w:numPr>
        <w:spacing w:line="360" w:lineRule="auto"/>
        <w:rPr>
          <w:rFonts w:ascii="Calibri" w:hAnsi="Calibri" w:cs="Calibri"/>
          <w:sz w:val="24"/>
          <w:szCs w:val="24"/>
          <w:rtl/>
        </w:rPr>
      </w:pPr>
      <w:r w:rsidRPr="00FF3DA6">
        <w:rPr>
          <w:rFonts w:ascii="Calibri" w:hAnsi="Calibri" w:cs="Calibri"/>
          <w:b/>
          <w:bCs/>
          <w:sz w:val="24"/>
          <w:szCs w:val="24"/>
          <w:rtl/>
        </w:rPr>
        <w:t>تحليل لغوي (م س ج د + ح ر م)</w:t>
      </w:r>
      <w:r w:rsidRPr="00FF3DA6">
        <w:rPr>
          <w:rFonts w:ascii="Calibri" w:hAnsi="Calibri" w:cs="Calibri"/>
          <w:sz w:val="24"/>
          <w:szCs w:val="24"/>
          <w:rtl/>
        </w:rPr>
        <w:t>:</w:t>
      </w:r>
    </w:p>
    <w:p w14:paraId="6EEF458F" w14:textId="77777777" w:rsidR="00A63429" w:rsidRPr="00FF3DA6" w:rsidRDefault="00A63429" w:rsidP="009D3AE9">
      <w:pPr>
        <w:numPr>
          <w:ilvl w:val="1"/>
          <w:numId w:val="120"/>
        </w:numPr>
        <w:spacing w:line="360" w:lineRule="auto"/>
        <w:rPr>
          <w:rFonts w:ascii="Calibri" w:hAnsi="Calibri" w:cs="Calibri"/>
          <w:sz w:val="24"/>
          <w:szCs w:val="24"/>
          <w:rtl/>
        </w:rPr>
      </w:pPr>
      <w:r w:rsidRPr="00FF3DA6">
        <w:rPr>
          <w:rFonts w:ascii="Calibri" w:hAnsi="Calibri" w:cs="Calibri"/>
          <w:b/>
          <w:bCs/>
          <w:sz w:val="24"/>
          <w:szCs w:val="24"/>
          <w:rtl/>
        </w:rPr>
        <w:t>مسجد</w:t>
      </w:r>
      <w:r w:rsidRPr="00FF3DA6">
        <w:rPr>
          <w:rFonts w:ascii="Calibri" w:hAnsi="Calibri" w:cs="Calibri"/>
          <w:sz w:val="24"/>
          <w:szCs w:val="24"/>
          <w:rtl/>
        </w:rPr>
        <w:t>: كما في الفصل 14، مكان إخضاع الأشياء وتوجيهها لخدمة الحق.</w:t>
      </w:r>
    </w:p>
    <w:p w14:paraId="6C4C62C0" w14:textId="77777777" w:rsidR="00A63429" w:rsidRPr="00FF3DA6" w:rsidRDefault="00A63429" w:rsidP="009D3AE9">
      <w:pPr>
        <w:numPr>
          <w:ilvl w:val="1"/>
          <w:numId w:val="120"/>
        </w:numPr>
        <w:spacing w:line="360" w:lineRule="auto"/>
        <w:rPr>
          <w:rFonts w:ascii="Calibri" w:hAnsi="Calibri" w:cs="Calibri"/>
          <w:sz w:val="24"/>
          <w:szCs w:val="24"/>
          <w:rtl/>
        </w:rPr>
      </w:pPr>
      <w:r w:rsidRPr="00FF3DA6">
        <w:rPr>
          <w:rFonts w:ascii="Calibri" w:hAnsi="Calibri" w:cs="Calibri"/>
          <w:b/>
          <w:bCs/>
          <w:sz w:val="24"/>
          <w:szCs w:val="24"/>
          <w:rtl/>
        </w:rPr>
        <w:t>حرام</w:t>
      </w:r>
      <w:r w:rsidRPr="00FF3DA6">
        <w:rPr>
          <w:rFonts w:ascii="Calibri" w:hAnsi="Calibri" w:cs="Calibri"/>
          <w:sz w:val="24"/>
          <w:szCs w:val="24"/>
          <w:rtl/>
        </w:rPr>
        <w:t>: يدل على الحرمة والأمان، ولكنه يشير أيضًا إلى الحدود الأولية للإنسان في إيمانه ووعيه.</w:t>
      </w:r>
    </w:p>
    <w:p w14:paraId="49755DDB" w14:textId="77777777" w:rsidR="00A63429" w:rsidRPr="00FF3DA6" w:rsidRDefault="00A63429" w:rsidP="009D3AE9">
      <w:pPr>
        <w:numPr>
          <w:ilvl w:val="0"/>
          <w:numId w:val="120"/>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المسجد الحرام يرمز إلى بداية الرحلة الإيمانية، حيث يبدأ المؤمن بالإيمان البسيط، محاطًا بحدود الأمان والطمأنينة، ولكنه مدعو لتجاوز هذه الحدود نحو آفاق أوسع.</w:t>
      </w:r>
    </w:p>
    <w:p w14:paraId="369E6902"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المسجد الأقصى: قمة التسليم</w:t>
      </w:r>
    </w:p>
    <w:p w14:paraId="762F5262" w14:textId="77777777" w:rsidR="00A63429" w:rsidRPr="00FF3DA6" w:rsidRDefault="00A63429" w:rsidP="009D3AE9">
      <w:pPr>
        <w:numPr>
          <w:ilvl w:val="0"/>
          <w:numId w:val="121"/>
        </w:numPr>
        <w:spacing w:line="360" w:lineRule="auto"/>
        <w:rPr>
          <w:rFonts w:ascii="Calibri" w:hAnsi="Calibri" w:cs="Calibri"/>
          <w:sz w:val="24"/>
          <w:szCs w:val="24"/>
          <w:rtl/>
        </w:rPr>
      </w:pPr>
      <w:r w:rsidRPr="00FF3DA6">
        <w:rPr>
          <w:rFonts w:ascii="Calibri" w:hAnsi="Calibri" w:cs="Calibri"/>
          <w:b/>
          <w:bCs/>
          <w:sz w:val="24"/>
          <w:szCs w:val="24"/>
          <w:rtl/>
        </w:rPr>
        <w:t>تحليل لغوي (أ ق ص ى)</w:t>
      </w:r>
      <w:r w:rsidRPr="00FF3DA6">
        <w:rPr>
          <w:rFonts w:ascii="Calibri" w:hAnsi="Calibri" w:cs="Calibri"/>
          <w:sz w:val="24"/>
          <w:szCs w:val="24"/>
          <w:rtl/>
        </w:rPr>
        <w:t>:</w:t>
      </w:r>
    </w:p>
    <w:p w14:paraId="10785F95" w14:textId="77777777" w:rsidR="00A63429" w:rsidRPr="00FF3DA6" w:rsidRDefault="00A63429" w:rsidP="009D3AE9">
      <w:pPr>
        <w:numPr>
          <w:ilvl w:val="1"/>
          <w:numId w:val="121"/>
        </w:numPr>
        <w:spacing w:line="360" w:lineRule="auto"/>
        <w:rPr>
          <w:rFonts w:ascii="Calibri" w:hAnsi="Calibri" w:cs="Calibri"/>
          <w:sz w:val="24"/>
          <w:szCs w:val="24"/>
          <w:rtl/>
        </w:rPr>
      </w:pPr>
      <w:r w:rsidRPr="00FF3DA6">
        <w:rPr>
          <w:rFonts w:ascii="Calibri" w:hAnsi="Calibri" w:cs="Calibri"/>
          <w:b/>
          <w:bCs/>
          <w:sz w:val="24"/>
          <w:szCs w:val="24"/>
          <w:rtl/>
        </w:rPr>
        <w:t>أ</w:t>
      </w:r>
      <w:r w:rsidRPr="00FF3DA6">
        <w:rPr>
          <w:rFonts w:ascii="Calibri" w:hAnsi="Calibri" w:cs="Calibri"/>
          <w:sz w:val="24"/>
          <w:szCs w:val="24"/>
          <w:rtl/>
        </w:rPr>
        <w:t>: الانفراد أو الهدف الأسمى.</w:t>
      </w:r>
    </w:p>
    <w:p w14:paraId="74F792D8" w14:textId="77777777" w:rsidR="00A63429" w:rsidRPr="00FF3DA6" w:rsidRDefault="00A63429" w:rsidP="009D3AE9">
      <w:pPr>
        <w:numPr>
          <w:ilvl w:val="1"/>
          <w:numId w:val="121"/>
        </w:numPr>
        <w:spacing w:line="360" w:lineRule="auto"/>
        <w:rPr>
          <w:rFonts w:ascii="Calibri" w:hAnsi="Calibri" w:cs="Calibri"/>
          <w:sz w:val="24"/>
          <w:szCs w:val="24"/>
          <w:rtl/>
        </w:rPr>
      </w:pPr>
      <w:r w:rsidRPr="00FF3DA6">
        <w:rPr>
          <w:rFonts w:ascii="Calibri" w:hAnsi="Calibri" w:cs="Calibri"/>
          <w:b/>
          <w:bCs/>
          <w:sz w:val="24"/>
          <w:szCs w:val="24"/>
          <w:rtl/>
        </w:rPr>
        <w:t>ق</w:t>
      </w:r>
      <w:r w:rsidRPr="00FF3DA6">
        <w:rPr>
          <w:rFonts w:ascii="Calibri" w:hAnsi="Calibri" w:cs="Calibri"/>
          <w:sz w:val="24"/>
          <w:szCs w:val="24"/>
          <w:rtl/>
        </w:rPr>
        <w:t>: القوة أو الثبات.</w:t>
      </w:r>
    </w:p>
    <w:p w14:paraId="58C95FC1" w14:textId="77777777" w:rsidR="00A63429" w:rsidRPr="00FF3DA6" w:rsidRDefault="00A63429" w:rsidP="009D3AE9">
      <w:pPr>
        <w:numPr>
          <w:ilvl w:val="1"/>
          <w:numId w:val="121"/>
        </w:numPr>
        <w:spacing w:line="360" w:lineRule="auto"/>
        <w:rPr>
          <w:rFonts w:ascii="Calibri" w:hAnsi="Calibri" w:cs="Calibri"/>
          <w:sz w:val="24"/>
          <w:szCs w:val="24"/>
          <w:rtl/>
        </w:rPr>
      </w:pPr>
      <w:r w:rsidRPr="00FF3DA6">
        <w:rPr>
          <w:rFonts w:ascii="Calibri" w:hAnsi="Calibri" w:cs="Calibri"/>
          <w:b/>
          <w:bCs/>
          <w:sz w:val="24"/>
          <w:szCs w:val="24"/>
          <w:rtl/>
        </w:rPr>
        <w:t>ص</w:t>
      </w:r>
      <w:r w:rsidRPr="00FF3DA6">
        <w:rPr>
          <w:rFonts w:ascii="Calibri" w:hAnsi="Calibri" w:cs="Calibri"/>
          <w:sz w:val="24"/>
          <w:szCs w:val="24"/>
          <w:rtl/>
        </w:rPr>
        <w:t>: الصلة أو الارتباط.</w:t>
      </w:r>
    </w:p>
    <w:p w14:paraId="406B4F8C" w14:textId="77777777" w:rsidR="00A63429" w:rsidRPr="00FF3DA6" w:rsidRDefault="00A63429" w:rsidP="009D3AE9">
      <w:pPr>
        <w:numPr>
          <w:ilvl w:val="1"/>
          <w:numId w:val="121"/>
        </w:numPr>
        <w:spacing w:line="360" w:lineRule="auto"/>
        <w:rPr>
          <w:rFonts w:ascii="Calibri" w:hAnsi="Calibri" w:cs="Calibri"/>
          <w:sz w:val="24"/>
          <w:szCs w:val="24"/>
          <w:rtl/>
        </w:rPr>
      </w:pPr>
      <w:r w:rsidRPr="00FF3DA6">
        <w:rPr>
          <w:rFonts w:ascii="Calibri" w:hAnsi="Calibri" w:cs="Calibri"/>
          <w:b/>
          <w:bCs/>
          <w:sz w:val="24"/>
          <w:szCs w:val="24"/>
          <w:rtl/>
        </w:rPr>
        <w:t>ى</w:t>
      </w:r>
      <w:r w:rsidRPr="00FF3DA6">
        <w:rPr>
          <w:rFonts w:ascii="Calibri" w:hAnsi="Calibri" w:cs="Calibri"/>
          <w:sz w:val="24"/>
          <w:szCs w:val="24"/>
          <w:rtl/>
        </w:rPr>
        <w:t>: الامتداد أو الوصول.</w:t>
      </w:r>
    </w:p>
    <w:p w14:paraId="6FD77EEE" w14:textId="77777777" w:rsidR="00A63429" w:rsidRPr="00FF3DA6" w:rsidRDefault="00A63429" w:rsidP="009D3AE9">
      <w:pPr>
        <w:numPr>
          <w:ilvl w:val="1"/>
          <w:numId w:val="121"/>
        </w:numPr>
        <w:spacing w:line="360" w:lineRule="auto"/>
        <w:rPr>
          <w:rFonts w:ascii="Calibri" w:hAnsi="Calibri" w:cs="Calibri"/>
          <w:sz w:val="24"/>
          <w:szCs w:val="24"/>
          <w:rtl/>
        </w:rPr>
      </w:pPr>
      <w:r w:rsidRPr="00FF3DA6">
        <w:rPr>
          <w:rFonts w:ascii="Calibri" w:hAnsi="Calibri" w:cs="Calibri"/>
          <w:sz w:val="24"/>
          <w:szCs w:val="24"/>
          <w:rtl/>
        </w:rPr>
        <w:t>"الأقصى" يعبر عن أقصى درجات القرب والتسليم لله، حيث يصل المؤمن إلى الخضوع التام لإرادته.</w:t>
      </w:r>
    </w:p>
    <w:p w14:paraId="392D5ED5" w14:textId="77777777" w:rsidR="00A63429" w:rsidRPr="00FF3DA6" w:rsidRDefault="00A63429" w:rsidP="009D3AE9">
      <w:pPr>
        <w:numPr>
          <w:ilvl w:val="0"/>
          <w:numId w:val="121"/>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المسجد الأقصى يرمز إلى النهاية العملية والروحية للرحلة، حيث يرى المؤمن آيات الله الكبرى في كل شيء، فيصبح وجوده كله سجودًا لله.</w:t>
      </w:r>
    </w:p>
    <w:p w14:paraId="1C9BDA49"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الرحلة بينهما</w:t>
      </w:r>
    </w:p>
    <w:p w14:paraId="2211F23F" w14:textId="77777777" w:rsidR="00A63429" w:rsidRPr="00FF3DA6" w:rsidRDefault="00A63429" w:rsidP="009D3AE9">
      <w:pPr>
        <w:numPr>
          <w:ilvl w:val="0"/>
          <w:numId w:val="122"/>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الإسراء هو رحلة التطور الروحي والعملي، حيث ينتقل المؤمن من الإيمان البسيط (المسجد الحرام) إلى الإيمان العميق (المسجد الأقصى)، مدركًا سنن الله في نجاحه، صحته، ثروته، وإبداعه. هي رحلة تسبيح فكري (تأمل آيات الله) وسجود عملي (تسليم الإرادة لله).</w:t>
      </w:r>
    </w:p>
    <w:p w14:paraId="2587188E" w14:textId="77777777" w:rsidR="00A63429" w:rsidRPr="00FF3DA6" w:rsidRDefault="00A63429" w:rsidP="009D3AE9">
      <w:pPr>
        <w:numPr>
          <w:ilvl w:val="0"/>
          <w:numId w:val="122"/>
        </w:numPr>
        <w:spacing w:line="360" w:lineRule="auto"/>
        <w:rPr>
          <w:rFonts w:ascii="Calibri" w:hAnsi="Calibri" w:cs="Calibri"/>
          <w:sz w:val="24"/>
          <w:szCs w:val="24"/>
          <w:rtl/>
        </w:rPr>
      </w:pPr>
      <w:r w:rsidRPr="00FF3DA6">
        <w:rPr>
          <w:rFonts w:ascii="Calibri" w:hAnsi="Calibri" w:cs="Calibri"/>
          <w:b/>
          <w:bCs/>
          <w:sz w:val="24"/>
          <w:szCs w:val="24"/>
          <w:rtl/>
        </w:rPr>
        <w:t>صلته بالتسبيح والسجود</w:t>
      </w:r>
      <w:r w:rsidRPr="00FF3DA6">
        <w:rPr>
          <w:rFonts w:ascii="Calibri" w:hAnsi="Calibri" w:cs="Calibri"/>
          <w:sz w:val="24"/>
          <w:szCs w:val="24"/>
          <w:rtl/>
        </w:rPr>
        <w:t>: الإسراء تبدأ بالتسبيح (</w:t>
      </w:r>
      <w:r w:rsidRPr="00FF3DA6">
        <w:rPr>
          <w:rFonts w:ascii="Calibri" w:hAnsi="Calibri" w:cs="Calibri"/>
          <w:b/>
          <w:bCs/>
          <w:sz w:val="24"/>
          <w:szCs w:val="24"/>
          <w:rtl/>
        </w:rPr>
        <w:t>"سُبْحَانَ الَّذِي أَسْرَىٰ"</w:t>
      </w:r>
      <w:r w:rsidRPr="00FF3DA6">
        <w:rPr>
          <w:rFonts w:ascii="Calibri" w:hAnsi="Calibri" w:cs="Calibri"/>
          <w:sz w:val="24"/>
          <w:szCs w:val="24"/>
          <w:rtl/>
        </w:rPr>
        <w:t>)، أي تنزيه الله عن النقص، وتنتهي بالسجود التام في المسجد الأقصى، حيث يتحقق الخضوع الكامل لسنن الله.</w:t>
      </w:r>
    </w:p>
    <w:p w14:paraId="4AC5C5DE"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2. دعاء إبراهيم: البيت كمشروع مؤسسي</w:t>
      </w:r>
    </w:p>
    <w:p w14:paraId="2044BE07"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(ر ف ع + ق وَاعِد)</w:t>
      </w:r>
    </w:p>
    <w:p w14:paraId="083AC6FF"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sz w:val="24"/>
          <w:szCs w:val="24"/>
          <w:rtl/>
        </w:rPr>
        <w:t xml:space="preserve">في قوله تعالى: </w:t>
      </w:r>
      <w:r w:rsidRPr="00FF3DA6">
        <w:rPr>
          <w:rFonts w:ascii="Calibri" w:hAnsi="Calibri" w:cs="Calibri"/>
          <w:b/>
          <w:bCs/>
          <w:sz w:val="24"/>
          <w:szCs w:val="24"/>
          <w:rtl/>
        </w:rPr>
        <w:t>"وَإِذْ يَرْفَعُ إِبْرَاهِيمُ الْقَوَاعِدَ مِنَ الْبَيْتِ وَإِسْمَاعِيلُ"</w:t>
      </w:r>
      <w:r w:rsidRPr="00FF3DA6">
        <w:rPr>
          <w:rFonts w:ascii="Calibri" w:hAnsi="Calibri" w:cs="Calibri"/>
          <w:sz w:val="24"/>
          <w:szCs w:val="24"/>
          <w:rtl/>
        </w:rPr>
        <w:t xml:space="preserve"> (البقرة: 127):</w:t>
      </w:r>
    </w:p>
    <w:p w14:paraId="51F0DDCE" w14:textId="77777777" w:rsidR="00A63429" w:rsidRPr="00FF3DA6" w:rsidRDefault="00A63429" w:rsidP="009D3AE9">
      <w:pPr>
        <w:numPr>
          <w:ilvl w:val="0"/>
          <w:numId w:val="123"/>
        </w:numPr>
        <w:spacing w:line="360" w:lineRule="auto"/>
        <w:rPr>
          <w:rFonts w:ascii="Calibri" w:hAnsi="Calibri" w:cs="Calibri"/>
          <w:sz w:val="24"/>
          <w:szCs w:val="24"/>
          <w:rtl/>
        </w:rPr>
      </w:pPr>
      <w:r w:rsidRPr="00FF3DA6">
        <w:rPr>
          <w:rFonts w:ascii="Calibri" w:hAnsi="Calibri" w:cs="Calibri"/>
          <w:b/>
          <w:bCs/>
          <w:sz w:val="24"/>
          <w:szCs w:val="24"/>
          <w:rtl/>
        </w:rPr>
        <w:t>ر ف ع</w:t>
      </w:r>
      <w:r w:rsidRPr="00FF3DA6">
        <w:rPr>
          <w:rFonts w:ascii="Calibri" w:hAnsi="Calibri" w:cs="Calibri"/>
          <w:sz w:val="24"/>
          <w:szCs w:val="24"/>
          <w:rtl/>
        </w:rPr>
        <w:t>: يدل على الرفعة والارتقاء، أي بناء شيء عالٍ ماديًا وروحيًا.</w:t>
      </w:r>
    </w:p>
    <w:p w14:paraId="207A1861" w14:textId="77777777" w:rsidR="00A63429" w:rsidRPr="00FF3DA6" w:rsidRDefault="00A63429" w:rsidP="009D3AE9">
      <w:pPr>
        <w:numPr>
          <w:ilvl w:val="0"/>
          <w:numId w:val="123"/>
        </w:numPr>
        <w:spacing w:line="360" w:lineRule="auto"/>
        <w:rPr>
          <w:rFonts w:ascii="Calibri" w:hAnsi="Calibri" w:cs="Calibri"/>
          <w:sz w:val="24"/>
          <w:szCs w:val="24"/>
          <w:rtl/>
        </w:rPr>
      </w:pPr>
      <w:r w:rsidRPr="00FF3DA6">
        <w:rPr>
          <w:rFonts w:ascii="Calibri" w:hAnsi="Calibri" w:cs="Calibri"/>
          <w:b/>
          <w:bCs/>
          <w:sz w:val="24"/>
          <w:szCs w:val="24"/>
          <w:rtl/>
        </w:rPr>
        <w:t>ق وَاعِد</w:t>
      </w:r>
      <w:r w:rsidRPr="00FF3DA6">
        <w:rPr>
          <w:rFonts w:ascii="Calibri" w:hAnsi="Calibri" w:cs="Calibri"/>
          <w:sz w:val="24"/>
          <w:szCs w:val="24"/>
          <w:rtl/>
        </w:rPr>
        <w:t>:</w:t>
      </w:r>
    </w:p>
    <w:p w14:paraId="07061456" w14:textId="77777777" w:rsidR="00A63429" w:rsidRPr="00FF3DA6" w:rsidRDefault="00A63429" w:rsidP="009D3AE9">
      <w:pPr>
        <w:numPr>
          <w:ilvl w:val="1"/>
          <w:numId w:val="123"/>
        </w:numPr>
        <w:spacing w:line="360" w:lineRule="auto"/>
        <w:rPr>
          <w:rFonts w:ascii="Calibri" w:hAnsi="Calibri" w:cs="Calibri"/>
          <w:sz w:val="24"/>
          <w:szCs w:val="24"/>
          <w:rtl/>
        </w:rPr>
      </w:pPr>
      <w:r w:rsidRPr="00FF3DA6">
        <w:rPr>
          <w:rFonts w:ascii="Calibri" w:hAnsi="Calibri" w:cs="Calibri"/>
          <w:b/>
          <w:bCs/>
          <w:sz w:val="24"/>
          <w:szCs w:val="24"/>
          <w:rtl/>
        </w:rPr>
        <w:t>ق</w:t>
      </w:r>
      <w:r w:rsidRPr="00FF3DA6">
        <w:rPr>
          <w:rFonts w:ascii="Calibri" w:hAnsi="Calibri" w:cs="Calibri"/>
          <w:sz w:val="24"/>
          <w:szCs w:val="24"/>
          <w:rtl/>
        </w:rPr>
        <w:t>: القوة والثبات.</w:t>
      </w:r>
    </w:p>
    <w:p w14:paraId="0F46EB95" w14:textId="77777777" w:rsidR="00A63429" w:rsidRPr="00FF3DA6" w:rsidRDefault="00A63429" w:rsidP="009D3AE9">
      <w:pPr>
        <w:numPr>
          <w:ilvl w:val="1"/>
          <w:numId w:val="123"/>
        </w:numPr>
        <w:spacing w:line="360" w:lineRule="auto"/>
        <w:rPr>
          <w:rFonts w:ascii="Calibri" w:hAnsi="Calibri" w:cs="Calibri"/>
          <w:sz w:val="24"/>
          <w:szCs w:val="24"/>
          <w:rtl/>
        </w:rPr>
      </w:pPr>
      <w:r w:rsidRPr="00FF3DA6">
        <w:rPr>
          <w:rFonts w:ascii="Calibri" w:hAnsi="Calibri" w:cs="Calibri"/>
          <w:b/>
          <w:bCs/>
          <w:sz w:val="24"/>
          <w:szCs w:val="24"/>
          <w:rtl/>
        </w:rPr>
        <w:t>و ع د</w:t>
      </w:r>
      <w:r w:rsidRPr="00FF3DA6">
        <w:rPr>
          <w:rFonts w:ascii="Calibri" w:hAnsi="Calibri" w:cs="Calibri"/>
          <w:sz w:val="24"/>
          <w:szCs w:val="24"/>
          <w:rtl/>
        </w:rPr>
        <w:t>: الوعد أو الأساس الذي يُبنى عليه.</w:t>
      </w:r>
    </w:p>
    <w:p w14:paraId="2EC8596B" w14:textId="77777777" w:rsidR="00A63429" w:rsidRPr="00FF3DA6" w:rsidRDefault="00A63429" w:rsidP="009D3AE9">
      <w:pPr>
        <w:numPr>
          <w:ilvl w:val="1"/>
          <w:numId w:val="123"/>
        </w:numPr>
        <w:spacing w:line="360" w:lineRule="auto"/>
        <w:rPr>
          <w:rFonts w:ascii="Calibri" w:hAnsi="Calibri" w:cs="Calibri"/>
          <w:sz w:val="24"/>
          <w:szCs w:val="24"/>
          <w:rtl/>
        </w:rPr>
      </w:pPr>
      <w:r w:rsidRPr="00FF3DA6">
        <w:rPr>
          <w:rFonts w:ascii="Calibri" w:hAnsi="Calibri" w:cs="Calibri"/>
          <w:sz w:val="24"/>
          <w:szCs w:val="24"/>
          <w:rtl/>
        </w:rPr>
        <w:t>"القواعد" تشير إلى الأسس المتينة التي يقوم عليها البيت كمشروع مؤسسي.</w:t>
      </w:r>
    </w:p>
    <w:p w14:paraId="571B30BE"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البيت: مركز للطائفين والعاكفين والركع السجود</w:t>
      </w:r>
    </w:p>
    <w:p w14:paraId="4929BED1" w14:textId="77777777" w:rsidR="00A63429" w:rsidRPr="00FF3DA6" w:rsidRDefault="00A63429" w:rsidP="009D3AE9">
      <w:pPr>
        <w:numPr>
          <w:ilvl w:val="0"/>
          <w:numId w:val="124"/>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دعاء إبراهيم لم يكن مجرد تنظير، بل كان مشروعًا عمليًا لبناء مركز روحي وعملي (</w:t>
      </w:r>
      <w:r w:rsidRPr="00FF3DA6">
        <w:rPr>
          <w:rFonts w:ascii="Calibri" w:hAnsi="Calibri" w:cs="Calibri"/>
          <w:b/>
          <w:bCs/>
          <w:sz w:val="24"/>
          <w:szCs w:val="24"/>
          <w:rtl/>
        </w:rPr>
        <w:t>"رَبَّنَا وَاجْعَلْنَا مُسْلِمَيْنِ لَكَ وَمِن ذُرِّيَّتِنَا أُمَّةً مُّسْلِمَةً لَّكَ"</w:t>
      </w:r>
      <w:r w:rsidRPr="00FF3DA6">
        <w:rPr>
          <w:rFonts w:ascii="Calibri" w:hAnsi="Calibri" w:cs="Calibri"/>
          <w:sz w:val="24"/>
          <w:szCs w:val="24"/>
          <w:rtl/>
        </w:rPr>
        <w:t xml:space="preserve"> - البقرة: 128). البيت هو بؤرة تجمع:</w:t>
      </w:r>
    </w:p>
    <w:p w14:paraId="618A30F0" w14:textId="77777777" w:rsidR="00A63429" w:rsidRPr="00FF3DA6" w:rsidRDefault="00A63429" w:rsidP="009D3AE9">
      <w:pPr>
        <w:numPr>
          <w:ilvl w:val="1"/>
          <w:numId w:val="124"/>
        </w:numPr>
        <w:spacing w:line="360" w:lineRule="auto"/>
        <w:rPr>
          <w:rFonts w:ascii="Calibri" w:hAnsi="Calibri" w:cs="Calibri"/>
          <w:sz w:val="24"/>
          <w:szCs w:val="24"/>
          <w:rtl/>
        </w:rPr>
      </w:pPr>
      <w:r w:rsidRPr="00FF3DA6">
        <w:rPr>
          <w:rFonts w:ascii="Calibri" w:hAnsi="Calibri" w:cs="Calibri"/>
          <w:b/>
          <w:bCs/>
          <w:sz w:val="24"/>
          <w:szCs w:val="24"/>
          <w:rtl/>
        </w:rPr>
        <w:t>الطائفين</w:t>
      </w:r>
      <w:r w:rsidRPr="00FF3DA6">
        <w:rPr>
          <w:rFonts w:ascii="Calibri" w:hAnsi="Calibri" w:cs="Calibri"/>
          <w:sz w:val="24"/>
          <w:szCs w:val="24"/>
          <w:rtl/>
        </w:rPr>
        <w:t>: الذين يستكشفون الفيض (السائحون في الفصل 16).</w:t>
      </w:r>
    </w:p>
    <w:p w14:paraId="0D845F4D" w14:textId="77777777" w:rsidR="00A63429" w:rsidRPr="00FF3DA6" w:rsidRDefault="00A63429" w:rsidP="009D3AE9">
      <w:pPr>
        <w:numPr>
          <w:ilvl w:val="1"/>
          <w:numId w:val="124"/>
        </w:numPr>
        <w:spacing w:line="360" w:lineRule="auto"/>
        <w:rPr>
          <w:rFonts w:ascii="Calibri" w:hAnsi="Calibri" w:cs="Calibri"/>
          <w:sz w:val="24"/>
          <w:szCs w:val="24"/>
          <w:rtl/>
        </w:rPr>
      </w:pPr>
      <w:r w:rsidRPr="00FF3DA6">
        <w:rPr>
          <w:rFonts w:ascii="Calibri" w:hAnsi="Calibri" w:cs="Calibri"/>
          <w:b/>
          <w:bCs/>
          <w:sz w:val="24"/>
          <w:szCs w:val="24"/>
          <w:rtl/>
        </w:rPr>
        <w:t>العاكفين</w:t>
      </w:r>
      <w:r w:rsidRPr="00FF3DA6">
        <w:rPr>
          <w:rFonts w:ascii="Calibri" w:hAnsi="Calibri" w:cs="Calibri"/>
          <w:sz w:val="24"/>
          <w:szCs w:val="24"/>
          <w:rtl/>
        </w:rPr>
        <w:t>: الذين يوحدون مصدر بياناتهم (العابدون في الفصل 16).</w:t>
      </w:r>
    </w:p>
    <w:p w14:paraId="2A48C6F8" w14:textId="77777777" w:rsidR="00A63429" w:rsidRPr="00FF3DA6" w:rsidRDefault="00A63429" w:rsidP="009D3AE9">
      <w:pPr>
        <w:numPr>
          <w:ilvl w:val="1"/>
          <w:numId w:val="124"/>
        </w:numPr>
        <w:spacing w:line="360" w:lineRule="auto"/>
        <w:rPr>
          <w:rFonts w:ascii="Calibri" w:hAnsi="Calibri" w:cs="Calibri"/>
          <w:sz w:val="24"/>
          <w:szCs w:val="24"/>
          <w:rtl/>
        </w:rPr>
      </w:pPr>
      <w:r w:rsidRPr="00FF3DA6">
        <w:rPr>
          <w:rFonts w:ascii="Calibri" w:hAnsi="Calibri" w:cs="Calibri"/>
          <w:b/>
          <w:bCs/>
          <w:sz w:val="24"/>
          <w:szCs w:val="24"/>
          <w:rtl/>
        </w:rPr>
        <w:t>الركع السجود</w:t>
      </w:r>
      <w:r w:rsidRPr="00FF3DA6">
        <w:rPr>
          <w:rFonts w:ascii="Calibri" w:hAnsi="Calibri" w:cs="Calibri"/>
          <w:sz w:val="24"/>
          <w:szCs w:val="24"/>
          <w:rtl/>
        </w:rPr>
        <w:t>: الذين يمارسون التسبيح الفكري (الركوع) والتسليم العملي (السجود) كما في الفصل 17.</w:t>
      </w:r>
    </w:p>
    <w:p w14:paraId="4505E233" w14:textId="77777777" w:rsidR="00A63429" w:rsidRPr="00FF3DA6" w:rsidRDefault="00A63429" w:rsidP="009D3AE9">
      <w:pPr>
        <w:numPr>
          <w:ilvl w:val="0"/>
          <w:numId w:val="124"/>
        </w:numPr>
        <w:spacing w:line="360" w:lineRule="auto"/>
        <w:rPr>
          <w:rFonts w:ascii="Calibri" w:hAnsi="Calibri" w:cs="Calibri"/>
          <w:sz w:val="24"/>
          <w:szCs w:val="24"/>
          <w:rtl/>
        </w:rPr>
      </w:pPr>
      <w:r w:rsidRPr="00FF3DA6">
        <w:rPr>
          <w:rFonts w:ascii="Calibri" w:hAnsi="Calibri" w:cs="Calibri"/>
          <w:b/>
          <w:bCs/>
          <w:sz w:val="24"/>
          <w:szCs w:val="24"/>
          <w:rtl/>
        </w:rPr>
        <w:t>صلته بالإسراء</w:t>
      </w:r>
      <w:r w:rsidRPr="00FF3DA6">
        <w:rPr>
          <w:rFonts w:ascii="Calibri" w:hAnsi="Calibri" w:cs="Calibri"/>
          <w:sz w:val="24"/>
          <w:szCs w:val="24"/>
          <w:rtl/>
        </w:rPr>
        <w:t>: البيت (المسجد الحرام) هو نقطة الانطلاق لرحلة الإسراء، حيث يبدأ المؤمن رحلته من الأساس الإبراهيمي (الإيمان البسيط) نحو القرب الأقصى (السجود التام).</w:t>
      </w:r>
    </w:p>
    <w:p w14:paraId="0DC38AA8"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القيادة بالمشاورة لا بالتهور</w:t>
      </w:r>
    </w:p>
    <w:p w14:paraId="21AB177D" w14:textId="77777777" w:rsidR="00A63429" w:rsidRPr="00FF3DA6" w:rsidRDefault="00A63429" w:rsidP="009D3AE9">
      <w:pPr>
        <w:numPr>
          <w:ilvl w:val="0"/>
          <w:numId w:val="125"/>
        </w:numPr>
        <w:spacing w:line="360" w:lineRule="auto"/>
        <w:rPr>
          <w:rFonts w:ascii="Calibri" w:hAnsi="Calibri" w:cs="Calibri"/>
          <w:sz w:val="24"/>
          <w:szCs w:val="24"/>
          <w:rtl/>
        </w:rPr>
      </w:pPr>
      <w:r w:rsidRPr="00FF3DA6">
        <w:rPr>
          <w:rFonts w:ascii="Calibri" w:hAnsi="Calibri" w:cs="Calibri"/>
          <w:sz w:val="24"/>
          <w:szCs w:val="24"/>
          <w:rtl/>
        </w:rPr>
        <w:t>إبراهيم وإسماعيل عملا معًا (</w:t>
      </w:r>
      <w:r w:rsidRPr="00FF3DA6">
        <w:rPr>
          <w:rFonts w:ascii="Calibri" w:hAnsi="Calibri" w:cs="Calibri"/>
          <w:b/>
          <w:bCs/>
          <w:sz w:val="24"/>
          <w:szCs w:val="24"/>
          <w:rtl/>
        </w:rPr>
        <w:t>"وَإِسْمَاعِيلُ"</w:t>
      </w:r>
      <w:r w:rsidRPr="00FF3DA6">
        <w:rPr>
          <w:rFonts w:ascii="Calibri" w:hAnsi="Calibri" w:cs="Calibri"/>
          <w:sz w:val="24"/>
          <w:szCs w:val="24"/>
          <w:rtl/>
        </w:rPr>
        <w:t>)، مما يعكس منهج القيادة بالمشاورة والتعاون، وليس بالتهور أو الفردية. هذا المنهج يتماشى مع الحمد المحمدي (الفصل 16)، حيث يدير المؤمن "بيئة البيانات" بالتعاون والعدل.</w:t>
      </w:r>
    </w:p>
    <w:p w14:paraId="3BB0E2B0"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 في السلسلة</w:t>
      </w:r>
    </w:p>
    <w:p w14:paraId="0BF55055"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sz w:val="24"/>
          <w:szCs w:val="24"/>
          <w:rtl/>
        </w:rPr>
        <w:t>الإسراء وبناء البيت يكملان أبعاد السلسلة:</w:t>
      </w:r>
    </w:p>
    <w:p w14:paraId="5D1790EA" w14:textId="77777777" w:rsidR="00A63429" w:rsidRPr="00FF3DA6" w:rsidRDefault="00A63429" w:rsidP="009D3AE9">
      <w:pPr>
        <w:numPr>
          <w:ilvl w:val="0"/>
          <w:numId w:val="126"/>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يتجلى في بداية الإسراء (</w:t>
      </w:r>
      <w:r w:rsidRPr="00FF3DA6">
        <w:rPr>
          <w:rFonts w:ascii="Calibri" w:hAnsi="Calibri" w:cs="Calibri"/>
          <w:b/>
          <w:bCs/>
          <w:sz w:val="24"/>
          <w:szCs w:val="24"/>
          <w:rtl/>
        </w:rPr>
        <w:t>"سُبْحَانَ الَّذِي أَسْرَىٰ"</w:t>
      </w:r>
      <w:r w:rsidRPr="00FF3DA6">
        <w:rPr>
          <w:rFonts w:ascii="Calibri" w:hAnsi="Calibri" w:cs="Calibri"/>
          <w:sz w:val="24"/>
          <w:szCs w:val="24"/>
          <w:rtl/>
        </w:rPr>
        <w:t>)، حيث ينزّه المؤمن الله عن النقص، وفي تأمل إبراهيم لسنن الله أثناء بناء البيت.</w:t>
      </w:r>
    </w:p>
    <w:p w14:paraId="6C1F3826" w14:textId="77777777" w:rsidR="00A63429" w:rsidRPr="00FF3DA6" w:rsidRDefault="00A63429" w:rsidP="009D3AE9">
      <w:pPr>
        <w:numPr>
          <w:ilvl w:val="0"/>
          <w:numId w:val="126"/>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يتحقق في المسجد الأقصى كتسليم تام لله، وفي دعاء إبراهيم لجعل البيت مكانًا للركع السجود، كما في الفصل 17.</w:t>
      </w:r>
    </w:p>
    <w:p w14:paraId="04B9ED2A" w14:textId="77777777" w:rsidR="00A63429" w:rsidRPr="00FF3DA6" w:rsidRDefault="00A63429" w:rsidP="009D3AE9">
      <w:pPr>
        <w:numPr>
          <w:ilvl w:val="0"/>
          <w:numId w:val="126"/>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فعله إبراهيم في دعائه وما تجلى في رحلة الإسراء.</w:t>
      </w:r>
    </w:p>
    <w:p w14:paraId="6BCC1256" w14:textId="77777777" w:rsidR="00A63429" w:rsidRPr="00FF3DA6" w:rsidRDefault="00A63429" w:rsidP="009D3AE9">
      <w:pPr>
        <w:numPr>
          <w:ilvl w:val="0"/>
          <w:numId w:val="126"/>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التسبيح (تنزيه الله)، السجود (الخضوع لسننه)، والبكاء (تغذية الإيمان)، وتتجسد في البيت كنقطة انطلاق للإسراء.</w:t>
      </w:r>
    </w:p>
    <w:p w14:paraId="0EE86249"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يبدأ من المسجد الحرام (إيمانه البسيط) ويسعى عبر التدبر (الركوع) والتسليم (السجود) ليصل إلى رؤية آيات الله الكبرى (المسجد الأقصى)، يعيش منهج الحمد المحمدي. هو كمن يبني مشروعًا مؤسسيًا كالبيت الإبراهيمي، متعاونًا مع الآخرين، ليكون مركزًا للطائفين والعاكفين والركع السجود.</w:t>
      </w:r>
    </w:p>
    <w:p w14:paraId="040F3382" w14:textId="77777777" w:rsidR="00A63429" w:rsidRPr="00FF3DA6" w:rsidRDefault="00A63429"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5637C36A" w14:textId="77777777" w:rsidR="00A63429" w:rsidRPr="00FF3DA6" w:rsidRDefault="00A63429" w:rsidP="009D3AE9">
      <w:pPr>
        <w:spacing w:line="360" w:lineRule="auto"/>
        <w:rPr>
          <w:rFonts w:ascii="Calibri" w:hAnsi="Calibri" w:cs="Calibri"/>
          <w:sz w:val="24"/>
          <w:szCs w:val="24"/>
          <w:rtl/>
        </w:rPr>
      </w:pPr>
      <w:r w:rsidRPr="00FF3DA6">
        <w:rPr>
          <w:rFonts w:ascii="Calibri" w:hAnsi="Calibri" w:cs="Calibri"/>
          <w:sz w:val="24"/>
          <w:szCs w:val="24"/>
          <w:rtl/>
        </w:rPr>
        <w:t xml:space="preserve">رحلة الإسراء من المسجد الحرام إلى المسجد الأقصى هي نموذج للتطور الروحي والعملي، حيث ينتقل المؤمن من الإيمان البسيط (الحرمة والأمان) إلى التسليم التام (القرب من الله)، مدركًا آيات الله الكبرى في كل شيء. دعاء إبراهيم لبناء البيت يكمل هذه الرحلة، حيث يجسد مشروعًا مؤسسيًا يجمع الطائفين (السائحين)، العاكفين (العابدين)، والركع السجود (الفصل 17). هذا الفصل يكمل السلسلة بربط الإسراء بمنهج الحمد المحمدي (الفصل 16)، حيث يمارس المؤمن التسبيح الفكري (الركوع) والسجود العملي (التسليم)، متجاوزًا الجبال الفكرية (الفصل 15) والتبعية للمادة (الفصل 14)، عبر بوابة الهداية (بكة). هذا المنهج يجعل المؤمن خبير بيانات يعيش الحمد في أفعاله، محققًا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240DD6FD" w14:textId="77777777" w:rsidR="008F1B4D" w:rsidRPr="00FF3DA6" w:rsidRDefault="008F1B4D" w:rsidP="009D3AE9">
      <w:pPr>
        <w:pStyle w:val="1"/>
      </w:pPr>
      <w:bookmarkStart w:id="87" w:name="_Toc209738075"/>
      <w:r w:rsidRPr="00FF3DA6">
        <w:rPr>
          <w:rtl/>
        </w:rPr>
        <w:t>أمر السجود لآدم: اختبار الطاعة وكشف الكبرياء</w:t>
      </w:r>
      <w:bookmarkEnd w:id="87"/>
    </w:p>
    <w:p w14:paraId="41FD5E75"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301D9156" w14:textId="77777777" w:rsidR="008F1B4D" w:rsidRPr="00FF3DA6" w:rsidRDefault="008F1B4D" w:rsidP="009D3AE9">
      <w:pPr>
        <w:spacing w:line="360" w:lineRule="auto"/>
        <w:rPr>
          <w:rFonts w:ascii="Calibri" w:hAnsi="Calibri" w:cs="Calibri"/>
          <w:sz w:val="24"/>
          <w:szCs w:val="24"/>
          <w:rtl/>
        </w:rPr>
      </w:pPr>
      <w:r w:rsidRPr="00FF3DA6">
        <w:rPr>
          <w:rFonts w:ascii="Calibri" w:hAnsi="Calibri" w:cs="Calibri"/>
          <w:sz w:val="24"/>
          <w:szCs w:val="24"/>
          <w:rtl/>
        </w:rPr>
        <w:t xml:space="preserve">أمر السجود لآدم، كما ورد في قوله تعالى: </w:t>
      </w:r>
      <w:r w:rsidRPr="00FF3DA6">
        <w:rPr>
          <w:rFonts w:ascii="Calibri" w:hAnsi="Calibri" w:cs="Calibri"/>
          <w:b/>
          <w:bCs/>
          <w:sz w:val="24"/>
          <w:szCs w:val="24"/>
          <w:rtl/>
        </w:rPr>
        <w:t>"وَإِذْ قُلْنَا لِلْمَلَائِكَةِ اسْجُدُوا لِآدَمَ فَسَجَدُوا إِلَّا إِبْلِيسَ كَانَ مِنَ الْجِنِّ فَفَسَقَ عَنْ أَمْرِ رَبِّهِ"</w:t>
      </w:r>
      <w:r w:rsidRPr="00FF3DA6">
        <w:rPr>
          <w:rFonts w:ascii="Calibri" w:hAnsi="Calibri" w:cs="Calibri"/>
          <w:sz w:val="24"/>
          <w:szCs w:val="24"/>
          <w:rtl/>
        </w:rPr>
        <w:t xml:space="preserve"> (الكهف: 50)، ليس مجرد حدث كوني، بل اختبار إلهي يكشف طباع المخلوقات ومدى خضوعها لنظام الحمد. بين طاعة الملائكة وتمرد إبليس، تتجلى دلالات السجود كتسليم لسنن الله، مقابل الكبرياء الذي يصرف عن الحق. من خلال مقاربة "فقه اللسان القرآني"، يستكشف هذا الفصل أمر السجود لآدم كمحطة محورية في السلسلة، مرتبطة بالتسبيح (تنزيه الله)، السجود (الخضوع لسننه)، والإسراء (الفصل 18) كرحلة روحية وعملية نحو الهداية.</w:t>
      </w:r>
    </w:p>
    <w:p w14:paraId="795D5A1E"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1. النص القرآني وسياقه</w:t>
      </w:r>
    </w:p>
    <w:p w14:paraId="0D5734DA"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الآية وتحليلها</w:t>
      </w:r>
    </w:p>
    <w:p w14:paraId="65933DB9" w14:textId="77777777" w:rsidR="008F1B4D" w:rsidRPr="00FF3DA6" w:rsidRDefault="008F1B4D" w:rsidP="009D3AE9">
      <w:pPr>
        <w:numPr>
          <w:ilvl w:val="0"/>
          <w:numId w:val="127"/>
        </w:numPr>
        <w:spacing w:line="360" w:lineRule="auto"/>
        <w:rPr>
          <w:rFonts w:ascii="Calibri" w:hAnsi="Calibri" w:cs="Calibri"/>
          <w:sz w:val="24"/>
          <w:szCs w:val="24"/>
          <w:rtl/>
        </w:rPr>
      </w:pPr>
      <w:r w:rsidRPr="00FF3DA6">
        <w:rPr>
          <w:rFonts w:ascii="Calibri" w:hAnsi="Calibri" w:cs="Calibri"/>
          <w:b/>
          <w:bCs/>
          <w:sz w:val="24"/>
          <w:szCs w:val="24"/>
          <w:rtl/>
        </w:rPr>
        <w:t>النص</w:t>
      </w:r>
      <w:r w:rsidRPr="00FF3DA6">
        <w:rPr>
          <w:rFonts w:ascii="Calibri" w:hAnsi="Calibri" w:cs="Calibri"/>
          <w:sz w:val="24"/>
          <w:szCs w:val="24"/>
          <w:rtl/>
        </w:rPr>
        <w:t xml:space="preserve">: </w:t>
      </w:r>
      <w:r w:rsidRPr="00FF3DA6">
        <w:rPr>
          <w:rFonts w:ascii="Calibri" w:hAnsi="Calibri" w:cs="Calibri"/>
          <w:b/>
          <w:bCs/>
          <w:sz w:val="24"/>
          <w:szCs w:val="24"/>
          <w:rtl/>
        </w:rPr>
        <w:t>"وَإِذْ قُلْنَا لِلْمَلَائِكَةِ اسْجُدُوا لِآدَمَ فَسَجَدُوا إِلَّا إِبْلِيسَ كَانَ مِنَ الْجِنِّ فَفَسَقَ عَنْ أَمْرِ رَبِّهِ"</w:t>
      </w:r>
      <w:r w:rsidRPr="00FF3DA6">
        <w:rPr>
          <w:rFonts w:ascii="Calibri" w:hAnsi="Calibri" w:cs="Calibri"/>
          <w:sz w:val="24"/>
          <w:szCs w:val="24"/>
          <w:rtl/>
        </w:rPr>
        <w:t xml:space="preserve"> (الكهف: 50).</w:t>
      </w:r>
    </w:p>
    <w:p w14:paraId="5CB3DAB1" w14:textId="77777777" w:rsidR="008F1B4D" w:rsidRPr="00FF3DA6" w:rsidRDefault="008F1B4D" w:rsidP="009D3AE9">
      <w:pPr>
        <w:numPr>
          <w:ilvl w:val="0"/>
          <w:numId w:val="127"/>
        </w:numPr>
        <w:spacing w:line="360" w:lineRule="auto"/>
        <w:rPr>
          <w:rFonts w:ascii="Calibri" w:hAnsi="Calibri" w:cs="Calibri"/>
          <w:sz w:val="24"/>
          <w:szCs w:val="24"/>
          <w:rtl/>
        </w:rPr>
      </w:pPr>
      <w:r w:rsidRPr="00FF3DA6">
        <w:rPr>
          <w:rFonts w:ascii="Calibri" w:hAnsi="Calibri" w:cs="Calibri"/>
          <w:b/>
          <w:bCs/>
          <w:sz w:val="24"/>
          <w:szCs w:val="24"/>
          <w:rtl/>
        </w:rPr>
        <w:t>تحليل لغوي</w:t>
      </w:r>
      <w:r w:rsidRPr="00FF3DA6">
        <w:rPr>
          <w:rFonts w:ascii="Calibri" w:hAnsi="Calibri" w:cs="Calibri"/>
          <w:sz w:val="24"/>
          <w:szCs w:val="24"/>
          <w:rtl/>
        </w:rPr>
        <w:t>:</w:t>
      </w:r>
    </w:p>
    <w:p w14:paraId="7AD99522" w14:textId="77777777" w:rsidR="008F1B4D" w:rsidRPr="00FF3DA6" w:rsidRDefault="008F1B4D" w:rsidP="009D3AE9">
      <w:pPr>
        <w:numPr>
          <w:ilvl w:val="1"/>
          <w:numId w:val="127"/>
        </w:numPr>
        <w:spacing w:line="360" w:lineRule="auto"/>
        <w:rPr>
          <w:rFonts w:ascii="Calibri" w:hAnsi="Calibri" w:cs="Calibri"/>
          <w:sz w:val="24"/>
          <w:szCs w:val="24"/>
          <w:rtl/>
        </w:rPr>
      </w:pPr>
      <w:r w:rsidRPr="00FF3DA6">
        <w:rPr>
          <w:rFonts w:ascii="Calibri" w:hAnsi="Calibri" w:cs="Calibri"/>
          <w:b/>
          <w:bCs/>
          <w:sz w:val="24"/>
          <w:szCs w:val="24"/>
          <w:rtl/>
        </w:rPr>
        <w:t>ملائكة</w:t>
      </w:r>
      <w:r w:rsidRPr="00FF3DA6">
        <w:rPr>
          <w:rFonts w:ascii="Calibri" w:hAnsi="Calibri" w:cs="Calibri"/>
          <w:sz w:val="24"/>
          <w:szCs w:val="24"/>
          <w:rtl/>
        </w:rPr>
        <w:t>: من "ل أ ك"، تدل على القوة والرسالة. الملائكة كائنات نورانية تتصف بالطاعة المطلقة لله (</w:t>
      </w:r>
      <w:r w:rsidRPr="00FF3DA6">
        <w:rPr>
          <w:rFonts w:ascii="Calibri" w:hAnsi="Calibri" w:cs="Calibri"/>
          <w:b/>
          <w:bCs/>
          <w:sz w:val="24"/>
          <w:szCs w:val="24"/>
          <w:rtl/>
        </w:rPr>
        <w:t>"لَا يَعْصُونَ اللَّهَ مَا أَمَرَهُمْ"</w:t>
      </w:r>
      <w:r w:rsidRPr="00FF3DA6">
        <w:rPr>
          <w:rFonts w:ascii="Calibri" w:hAnsi="Calibri" w:cs="Calibri"/>
          <w:sz w:val="24"/>
          <w:szCs w:val="24"/>
          <w:rtl/>
        </w:rPr>
        <w:t xml:space="preserve"> - التحريم: 6).</w:t>
      </w:r>
    </w:p>
    <w:p w14:paraId="083B3B95" w14:textId="77777777" w:rsidR="008F1B4D" w:rsidRPr="00FF3DA6" w:rsidRDefault="008F1B4D" w:rsidP="009D3AE9">
      <w:pPr>
        <w:numPr>
          <w:ilvl w:val="1"/>
          <w:numId w:val="127"/>
        </w:numPr>
        <w:spacing w:line="360" w:lineRule="auto"/>
        <w:rPr>
          <w:rFonts w:ascii="Calibri" w:hAnsi="Calibri" w:cs="Calibri"/>
          <w:sz w:val="24"/>
          <w:szCs w:val="24"/>
          <w:rtl/>
        </w:rPr>
      </w:pPr>
      <w:r w:rsidRPr="00FF3DA6">
        <w:rPr>
          <w:rFonts w:ascii="Calibri" w:hAnsi="Calibri" w:cs="Calibri"/>
          <w:b/>
          <w:bCs/>
          <w:sz w:val="24"/>
          <w:szCs w:val="24"/>
          <w:rtl/>
        </w:rPr>
        <w:t>جن</w:t>
      </w:r>
      <w:r w:rsidRPr="00FF3DA6">
        <w:rPr>
          <w:rFonts w:ascii="Calibri" w:hAnsi="Calibri" w:cs="Calibri"/>
          <w:sz w:val="24"/>
          <w:szCs w:val="24"/>
          <w:rtl/>
        </w:rPr>
        <w:t>: من "ج ن ن"، تدل على الخفاء. الجن خلقوا من "مارج من نار" (الرحمن: 15)، أي طاقة غير مرئية تتميز بالحركة والنشاط، مع حرية الاختيار.</w:t>
      </w:r>
    </w:p>
    <w:p w14:paraId="63696AEA" w14:textId="77777777" w:rsidR="008F1B4D" w:rsidRPr="00FF3DA6" w:rsidRDefault="008F1B4D" w:rsidP="009D3AE9">
      <w:pPr>
        <w:numPr>
          <w:ilvl w:val="1"/>
          <w:numId w:val="127"/>
        </w:numPr>
        <w:spacing w:line="360" w:lineRule="auto"/>
        <w:rPr>
          <w:rFonts w:ascii="Calibri" w:hAnsi="Calibri" w:cs="Calibri"/>
          <w:sz w:val="24"/>
          <w:szCs w:val="24"/>
          <w:rtl/>
        </w:rPr>
      </w:pPr>
      <w:r w:rsidRPr="00FF3DA6">
        <w:rPr>
          <w:rFonts w:ascii="Calibri" w:hAnsi="Calibri" w:cs="Calibri"/>
          <w:b/>
          <w:bCs/>
          <w:sz w:val="24"/>
          <w:szCs w:val="24"/>
          <w:rtl/>
        </w:rPr>
        <w:t>فسق</w:t>
      </w:r>
      <w:r w:rsidRPr="00FF3DA6">
        <w:rPr>
          <w:rFonts w:ascii="Calibri" w:hAnsi="Calibri" w:cs="Calibri"/>
          <w:sz w:val="24"/>
          <w:szCs w:val="24"/>
          <w:rtl/>
        </w:rPr>
        <w:t>: من "ف س ق"، تدل على الخروج عن الطاعة أو الانحراف عن النظام الإلهي.</w:t>
      </w:r>
    </w:p>
    <w:p w14:paraId="5E377E27" w14:textId="77777777" w:rsidR="008F1B4D" w:rsidRPr="00FF3DA6" w:rsidRDefault="008F1B4D" w:rsidP="009D3AE9">
      <w:pPr>
        <w:numPr>
          <w:ilvl w:val="0"/>
          <w:numId w:val="127"/>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إبليس لم يكن ملكًا، بل من الجن، وكان ضمن جماعة المخاطبين بأمر السجود بسبب منزلته العالية قبل تمرده. استثناؤه (</w:t>
      </w:r>
      <w:r w:rsidRPr="00FF3DA6">
        <w:rPr>
          <w:rFonts w:ascii="Calibri" w:hAnsi="Calibri" w:cs="Calibri"/>
          <w:b/>
          <w:bCs/>
          <w:sz w:val="24"/>
          <w:szCs w:val="24"/>
          <w:rtl/>
        </w:rPr>
        <w:t>"إِلَّا إِبْلِيسَ"</w:t>
      </w:r>
      <w:r w:rsidRPr="00FF3DA6">
        <w:rPr>
          <w:rFonts w:ascii="Calibri" w:hAnsi="Calibri" w:cs="Calibri"/>
          <w:sz w:val="24"/>
          <w:szCs w:val="24"/>
          <w:rtl/>
        </w:rPr>
        <w:t>) يكشف طبيعته المخيرة وقدرته على العصيان.</w:t>
      </w:r>
    </w:p>
    <w:p w14:paraId="11EF94A2"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سياق السجود</w:t>
      </w:r>
    </w:p>
    <w:p w14:paraId="2F25C4FF" w14:textId="77777777" w:rsidR="008F1B4D" w:rsidRPr="00FF3DA6" w:rsidRDefault="008F1B4D" w:rsidP="009D3AE9">
      <w:pPr>
        <w:numPr>
          <w:ilvl w:val="0"/>
          <w:numId w:val="128"/>
        </w:numPr>
        <w:spacing w:line="360" w:lineRule="auto"/>
        <w:rPr>
          <w:rFonts w:ascii="Calibri" w:hAnsi="Calibri" w:cs="Calibri"/>
          <w:sz w:val="24"/>
          <w:szCs w:val="24"/>
          <w:rtl/>
        </w:rPr>
      </w:pPr>
      <w:r w:rsidRPr="00FF3DA6">
        <w:rPr>
          <w:rFonts w:ascii="Calibri" w:hAnsi="Calibri" w:cs="Calibri"/>
          <w:b/>
          <w:bCs/>
          <w:sz w:val="24"/>
          <w:szCs w:val="24"/>
          <w:rtl/>
        </w:rPr>
        <w:t>الآيات ذات الصلة</w:t>
      </w:r>
      <w:r w:rsidRPr="00FF3DA6">
        <w:rPr>
          <w:rFonts w:ascii="Calibri" w:hAnsi="Calibri" w:cs="Calibri"/>
          <w:sz w:val="24"/>
          <w:szCs w:val="24"/>
          <w:rtl/>
        </w:rPr>
        <w:t xml:space="preserve">: </w:t>
      </w:r>
      <w:r w:rsidRPr="00FF3DA6">
        <w:rPr>
          <w:rFonts w:ascii="Calibri" w:hAnsi="Calibri" w:cs="Calibri"/>
          <w:b/>
          <w:bCs/>
          <w:sz w:val="24"/>
          <w:szCs w:val="24"/>
          <w:rtl/>
        </w:rPr>
        <w:t>"وَإِذْ قُلْنَا لِلْمَلَائِكَةِ اسْجُدُوا لِآدَمَ فَسَجَدُوا إِلَّا إِبْلِيسَ أَبَىٰ وَاسْتَكْبَرَ وَكَانَ مِنَ الْكَافِرِينَ"</w:t>
      </w:r>
      <w:r w:rsidRPr="00FF3DA6">
        <w:rPr>
          <w:rFonts w:ascii="Calibri" w:hAnsi="Calibri" w:cs="Calibri"/>
          <w:sz w:val="24"/>
          <w:szCs w:val="24"/>
          <w:rtl/>
        </w:rPr>
        <w:t xml:space="preserve"> (البقرة: 34)، و**"قَالَ مَا مَنَعَكَ أَلَّا تَسْجُدَ إِذْ أَمَرْتُكَ ۖ قَالَ أَنَا خَيْرٌ مِّنْهُ خَلَقْتَنِي مِن نَّارٍ وَخَلَقْتَهُ مِن طِينٍ"** (ص: 76).</w:t>
      </w:r>
    </w:p>
    <w:p w14:paraId="570342AD" w14:textId="77777777" w:rsidR="008F1B4D" w:rsidRPr="00FF3DA6" w:rsidRDefault="008F1B4D" w:rsidP="009D3AE9">
      <w:pPr>
        <w:numPr>
          <w:ilvl w:val="0"/>
          <w:numId w:val="128"/>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أمر السجود لآدم كان اختبارًا إلهيًا لإظهار طاعة المخلوقات. الملائكة سجدوا خاضعين لأمر الله، بينما رفض إبليس بدافع الكبرياء، مدعيًا تفوق النار على الطين، مما يكشف جهله بحكمة الله في تكريم آدم (</w:t>
      </w:r>
      <w:r w:rsidRPr="00FF3DA6">
        <w:rPr>
          <w:rFonts w:ascii="Calibri" w:hAnsi="Calibri" w:cs="Calibri"/>
          <w:b/>
          <w:bCs/>
          <w:sz w:val="24"/>
          <w:szCs w:val="24"/>
          <w:rtl/>
        </w:rPr>
        <w:t>"خَلَقْتُ بِيَدَيَّ"</w:t>
      </w:r>
      <w:r w:rsidRPr="00FF3DA6">
        <w:rPr>
          <w:rFonts w:ascii="Calibri" w:hAnsi="Calibri" w:cs="Calibri"/>
          <w:sz w:val="24"/>
          <w:szCs w:val="24"/>
          <w:rtl/>
        </w:rPr>
        <w:t xml:space="preserve"> - ص: 75).</w:t>
      </w:r>
    </w:p>
    <w:p w14:paraId="3321D119"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2. السجود لآدم: اختبار الطاعة</w:t>
      </w:r>
    </w:p>
    <w:p w14:paraId="335F754A"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السجود</w:t>
      </w:r>
    </w:p>
    <w:p w14:paraId="70235D1D" w14:textId="77777777" w:rsidR="008F1B4D" w:rsidRPr="00FF3DA6" w:rsidRDefault="008F1B4D" w:rsidP="009D3AE9">
      <w:pPr>
        <w:numPr>
          <w:ilvl w:val="0"/>
          <w:numId w:val="129"/>
        </w:numPr>
        <w:spacing w:line="360" w:lineRule="auto"/>
        <w:rPr>
          <w:rFonts w:ascii="Calibri" w:hAnsi="Calibri" w:cs="Calibri"/>
          <w:sz w:val="24"/>
          <w:szCs w:val="24"/>
          <w:rtl/>
        </w:rPr>
      </w:pPr>
      <w:r w:rsidRPr="00FF3DA6">
        <w:rPr>
          <w:rFonts w:ascii="Calibri" w:hAnsi="Calibri" w:cs="Calibri"/>
          <w:sz w:val="24"/>
          <w:szCs w:val="24"/>
          <w:rtl/>
        </w:rPr>
        <w:t>كما في الفصل 14، السجود (س ج د) هو حالة خضوع وتبعية لنظام أو قانون، تدفع الساجد في مسار جديد يتماشى مع إرادة المسجود له. سجود الملائكة لآدم لم يكن عبادة، بل خضوعًا لدور الإنسان كخليفة في الأرض، ضمن حدود أمر الله.</w:t>
      </w:r>
    </w:p>
    <w:p w14:paraId="17B81B72" w14:textId="77777777" w:rsidR="008F1B4D" w:rsidRPr="00FF3DA6" w:rsidRDefault="008F1B4D" w:rsidP="009D3AE9">
      <w:pPr>
        <w:numPr>
          <w:ilvl w:val="0"/>
          <w:numId w:val="129"/>
        </w:numPr>
        <w:spacing w:line="360" w:lineRule="auto"/>
        <w:rPr>
          <w:rFonts w:ascii="Calibri" w:hAnsi="Calibri" w:cs="Calibri"/>
          <w:sz w:val="24"/>
          <w:szCs w:val="24"/>
          <w:rtl/>
        </w:rPr>
      </w:pPr>
      <w:r w:rsidRPr="00FF3DA6">
        <w:rPr>
          <w:rFonts w:ascii="Calibri" w:hAnsi="Calibri" w:cs="Calibri"/>
          <w:b/>
          <w:bCs/>
          <w:sz w:val="24"/>
          <w:szCs w:val="24"/>
          <w:rtl/>
        </w:rPr>
        <w:t>صلته بالتسبيح</w:t>
      </w:r>
      <w:r w:rsidRPr="00FF3DA6">
        <w:rPr>
          <w:rFonts w:ascii="Calibri" w:hAnsi="Calibri" w:cs="Calibri"/>
          <w:sz w:val="24"/>
          <w:szCs w:val="24"/>
          <w:rtl/>
        </w:rPr>
        <w:t xml:space="preserve">: السجود لآدم سبقه تسبيح الملائكة بتنزيه الله، حيث تساءلوا: </w:t>
      </w:r>
      <w:r w:rsidRPr="00FF3DA6">
        <w:rPr>
          <w:rFonts w:ascii="Calibri" w:hAnsi="Calibri" w:cs="Calibri"/>
          <w:b/>
          <w:bCs/>
          <w:sz w:val="24"/>
          <w:szCs w:val="24"/>
          <w:rtl/>
        </w:rPr>
        <w:t>"أَتَجْعَلُ فِيهَا مَن يُفْسِدُ فِيهَا وَيَسْفِكُ الدِّمَاءَ وَنَحْنُ نُسَبِّحُ بِحَمْدِكَ"</w:t>
      </w:r>
      <w:r w:rsidRPr="00FF3DA6">
        <w:rPr>
          <w:rFonts w:ascii="Calibri" w:hAnsi="Calibri" w:cs="Calibri"/>
          <w:sz w:val="24"/>
          <w:szCs w:val="24"/>
          <w:rtl/>
        </w:rPr>
        <w:t xml:space="preserve"> (البقرة: 30). السجود هنا هو التسليم العملي بعد التسبيح الفكري.</w:t>
      </w:r>
    </w:p>
    <w:p w14:paraId="0D01AC46"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دور الملائكة</w:t>
      </w:r>
    </w:p>
    <w:p w14:paraId="143AB454" w14:textId="77777777" w:rsidR="008F1B4D" w:rsidRPr="00FF3DA6" w:rsidRDefault="008F1B4D" w:rsidP="009D3AE9">
      <w:pPr>
        <w:numPr>
          <w:ilvl w:val="0"/>
          <w:numId w:val="130"/>
        </w:numPr>
        <w:spacing w:line="360" w:lineRule="auto"/>
        <w:rPr>
          <w:rFonts w:ascii="Calibri" w:hAnsi="Calibri" w:cs="Calibri"/>
          <w:sz w:val="24"/>
          <w:szCs w:val="24"/>
          <w:rtl/>
        </w:rPr>
      </w:pPr>
      <w:r w:rsidRPr="00FF3DA6">
        <w:rPr>
          <w:rFonts w:ascii="Calibri" w:hAnsi="Calibri" w:cs="Calibri"/>
          <w:sz w:val="24"/>
          <w:szCs w:val="24"/>
          <w:rtl/>
        </w:rPr>
        <w:t>الملائكة، كقوى كونية مطيعة، نفذوا الأمر بسجودهم، معبرين عن انسجامهم مع نظام الحمد (الفصل 16). سجودهم يعكس دورهم كخدم لمشروع الخلافة الإنسانية، كما في الفصل 14.</w:t>
      </w:r>
    </w:p>
    <w:p w14:paraId="2B24A527"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تمرد إبليس</w:t>
      </w:r>
    </w:p>
    <w:p w14:paraId="37E08A35" w14:textId="77777777" w:rsidR="008F1B4D" w:rsidRPr="00FF3DA6" w:rsidRDefault="008F1B4D" w:rsidP="009D3AE9">
      <w:pPr>
        <w:numPr>
          <w:ilvl w:val="0"/>
          <w:numId w:val="131"/>
        </w:numPr>
        <w:spacing w:line="360" w:lineRule="auto"/>
        <w:rPr>
          <w:rFonts w:ascii="Calibri" w:hAnsi="Calibri" w:cs="Calibri"/>
          <w:sz w:val="24"/>
          <w:szCs w:val="24"/>
          <w:rtl/>
        </w:rPr>
      </w:pPr>
      <w:r w:rsidRPr="00FF3DA6">
        <w:rPr>
          <w:rFonts w:ascii="Calibri" w:hAnsi="Calibri" w:cs="Calibri"/>
          <w:b/>
          <w:bCs/>
          <w:sz w:val="24"/>
          <w:szCs w:val="24"/>
          <w:rtl/>
        </w:rPr>
        <w:t>تحليل الكبرياء</w:t>
      </w:r>
      <w:r w:rsidRPr="00FF3DA6">
        <w:rPr>
          <w:rFonts w:ascii="Calibri" w:hAnsi="Calibri" w:cs="Calibri"/>
          <w:sz w:val="24"/>
          <w:szCs w:val="24"/>
          <w:rtl/>
        </w:rPr>
        <w:t>: رفض إبليس السجود يعكس رؤية ذاتية متضخمة (</w:t>
      </w:r>
      <w:r w:rsidRPr="00FF3DA6">
        <w:rPr>
          <w:rFonts w:ascii="Calibri" w:hAnsi="Calibri" w:cs="Calibri"/>
          <w:b/>
          <w:bCs/>
          <w:sz w:val="24"/>
          <w:szCs w:val="24"/>
          <w:rtl/>
        </w:rPr>
        <w:t>"أَنَا خَيْرٌ مِّنْهُ"</w:t>
      </w:r>
      <w:r w:rsidRPr="00FF3DA6">
        <w:rPr>
          <w:rFonts w:ascii="Calibri" w:hAnsi="Calibri" w:cs="Calibri"/>
          <w:sz w:val="24"/>
          <w:szCs w:val="24"/>
          <w:rtl/>
        </w:rPr>
        <w:t xml:space="preserve"> - ص: 76). ادعاؤه تفوق النار على الطين يظهر جهله بحكمة الله في تكريم آدم، مما أدى إلى فسقه (</w:t>
      </w:r>
      <w:r w:rsidRPr="00FF3DA6">
        <w:rPr>
          <w:rFonts w:ascii="Calibri" w:hAnsi="Calibri" w:cs="Calibri"/>
          <w:b/>
          <w:bCs/>
          <w:sz w:val="24"/>
          <w:szCs w:val="24"/>
          <w:rtl/>
        </w:rPr>
        <w:t>"فَفَسَقَ عَنْ أَمْرِ رَبِّهِ"</w:t>
      </w:r>
      <w:r w:rsidRPr="00FF3DA6">
        <w:rPr>
          <w:rFonts w:ascii="Calibri" w:hAnsi="Calibri" w:cs="Calibri"/>
          <w:sz w:val="24"/>
          <w:szCs w:val="24"/>
          <w:rtl/>
        </w:rPr>
        <w:t>)، أي خروجه عن نظام الطاعة.</w:t>
      </w:r>
    </w:p>
    <w:p w14:paraId="3C22E035" w14:textId="77777777" w:rsidR="008F1B4D" w:rsidRPr="00FF3DA6" w:rsidRDefault="008F1B4D" w:rsidP="009D3AE9">
      <w:pPr>
        <w:numPr>
          <w:ilvl w:val="0"/>
          <w:numId w:val="131"/>
        </w:numPr>
        <w:spacing w:line="360" w:lineRule="auto"/>
        <w:rPr>
          <w:rFonts w:ascii="Calibri" w:hAnsi="Calibri" w:cs="Calibri"/>
          <w:sz w:val="24"/>
          <w:szCs w:val="24"/>
          <w:rtl/>
        </w:rPr>
      </w:pPr>
      <w:r w:rsidRPr="00FF3DA6">
        <w:rPr>
          <w:rFonts w:ascii="Calibri" w:hAnsi="Calibri" w:cs="Calibri"/>
          <w:b/>
          <w:bCs/>
          <w:sz w:val="24"/>
          <w:szCs w:val="24"/>
          <w:rtl/>
        </w:rPr>
        <w:t>صلته بالجبال الفكرية</w:t>
      </w:r>
      <w:r w:rsidRPr="00FF3DA6">
        <w:rPr>
          <w:rFonts w:ascii="Calibri" w:hAnsi="Calibri" w:cs="Calibri"/>
          <w:sz w:val="24"/>
          <w:szCs w:val="24"/>
          <w:rtl/>
        </w:rPr>
        <w:t>: كما في الفصل 15، تمرد إبليس يشبه "الجبال" الفكرية، حيث يمثل الكبرياء عقبة تعيق التسليم لله، على عكس المؤمن الساجد الذي يتجاوز هذه العقبات (الفصل 17).</w:t>
      </w:r>
    </w:p>
    <w:p w14:paraId="210019A3"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3. التكامل مع التسبيح والسجود في السلسلة</w:t>
      </w:r>
    </w:p>
    <w:p w14:paraId="1BE44787" w14:textId="77777777" w:rsidR="008F1B4D" w:rsidRPr="00FF3DA6" w:rsidRDefault="008F1B4D" w:rsidP="009D3AE9">
      <w:pPr>
        <w:spacing w:line="360" w:lineRule="auto"/>
        <w:rPr>
          <w:rFonts w:ascii="Calibri" w:hAnsi="Calibri" w:cs="Calibri"/>
          <w:sz w:val="24"/>
          <w:szCs w:val="24"/>
          <w:rtl/>
        </w:rPr>
      </w:pPr>
      <w:r w:rsidRPr="00FF3DA6">
        <w:rPr>
          <w:rFonts w:ascii="Calibri" w:hAnsi="Calibri" w:cs="Calibri"/>
          <w:sz w:val="24"/>
          <w:szCs w:val="24"/>
          <w:rtl/>
        </w:rPr>
        <w:t>أمر السجود لآدم يكمل أبعاد السلسلة:</w:t>
      </w:r>
    </w:p>
    <w:p w14:paraId="1F98BA32" w14:textId="77777777" w:rsidR="008F1B4D" w:rsidRPr="00FF3DA6" w:rsidRDefault="008F1B4D" w:rsidP="009D3AE9">
      <w:pPr>
        <w:numPr>
          <w:ilvl w:val="0"/>
          <w:numId w:val="132"/>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يتجلى في استفسار الملائكة عن حكمة خلق آدم، وهو تسبيح فكري ينزّه الله عن النقص (</w:t>
      </w:r>
      <w:r w:rsidRPr="00FF3DA6">
        <w:rPr>
          <w:rFonts w:ascii="Calibri" w:hAnsi="Calibri" w:cs="Calibri"/>
          <w:b/>
          <w:bCs/>
          <w:sz w:val="24"/>
          <w:szCs w:val="24"/>
          <w:rtl/>
        </w:rPr>
        <w:t>"وَنَحْنُ نُسَبِّحُ بِحَمْدِكَ"</w:t>
      </w:r>
      <w:r w:rsidRPr="00FF3DA6">
        <w:rPr>
          <w:rFonts w:ascii="Calibri" w:hAnsi="Calibri" w:cs="Calibri"/>
          <w:sz w:val="24"/>
          <w:szCs w:val="24"/>
          <w:rtl/>
        </w:rPr>
        <w:t xml:space="preserve"> - البقرة: 30). هذا يتماشى مع الركوع كتسبيح فكري (الفصل 17).</w:t>
      </w:r>
    </w:p>
    <w:p w14:paraId="412BD3D3" w14:textId="77777777" w:rsidR="008F1B4D" w:rsidRPr="00FF3DA6" w:rsidRDefault="008F1B4D" w:rsidP="009D3AE9">
      <w:pPr>
        <w:numPr>
          <w:ilvl w:val="0"/>
          <w:numId w:val="132"/>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يتحقق في خضوع الملائكة لأمر الله، مقابل تمرد إبليس، مما يعكس السجود كتسليم عملي (الفصل 17) وتجاوز التبعية للمادة (الفصل 14).</w:t>
      </w:r>
    </w:p>
    <w:p w14:paraId="496A2051" w14:textId="77777777" w:rsidR="008F1B4D" w:rsidRPr="00FF3DA6" w:rsidRDefault="008F1B4D" w:rsidP="009D3AE9">
      <w:pPr>
        <w:numPr>
          <w:ilvl w:val="0"/>
          <w:numId w:val="132"/>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كان مطلوبًا من إبليس ليتجاوز كبرياءه، لكنه اختار الفسق.</w:t>
      </w:r>
    </w:p>
    <w:p w14:paraId="07669507" w14:textId="77777777" w:rsidR="008F1B4D" w:rsidRPr="00FF3DA6" w:rsidRDefault="008F1B4D" w:rsidP="009D3AE9">
      <w:pPr>
        <w:numPr>
          <w:ilvl w:val="0"/>
          <w:numId w:val="132"/>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التسبيح والسجود، وتتجسد في سجود الملائكة كخضوع لسنن الله، على عكس إبليس الذي خرج عنها.</w:t>
      </w:r>
    </w:p>
    <w:p w14:paraId="056FD99B" w14:textId="77777777" w:rsidR="008F1B4D" w:rsidRPr="00FF3DA6" w:rsidRDefault="008F1B4D" w:rsidP="009D3AE9">
      <w:pPr>
        <w:numPr>
          <w:ilvl w:val="0"/>
          <w:numId w:val="132"/>
        </w:numPr>
        <w:spacing w:line="360" w:lineRule="auto"/>
        <w:rPr>
          <w:rFonts w:ascii="Calibri" w:hAnsi="Calibri" w:cs="Calibri"/>
          <w:sz w:val="24"/>
          <w:szCs w:val="24"/>
          <w:rtl/>
        </w:rPr>
      </w:pPr>
      <w:r w:rsidRPr="00FF3DA6">
        <w:rPr>
          <w:rFonts w:ascii="Calibri" w:hAnsi="Calibri" w:cs="Calibri"/>
          <w:b/>
          <w:bCs/>
          <w:sz w:val="24"/>
          <w:szCs w:val="24"/>
          <w:rtl/>
        </w:rPr>
        <w:t>صلته بالإسراء</w:t>
      </w:r>
      <w:r w:rsidRPr="00FF3DA6">
        <w:rPr>
          <w:rFonts w:ascii="Calibri" w:hAnsi="Calibri" w:cs="Calibri"/>
          <w:sz w:val="24"/>
          <w:szCs w:val="24"/>
          <w:rtl/>
        </w:rPr>
        <w:t>: كما في الفصل 18، السجود لآدم يمثل بداية رحلة الإنسان نحو القرب من الله (المسجد الأقصى)، حيث يكون السجود التام هو قمة الخضوع لسنن الله.</w:t>
      </w:r>
    </w:p>
    <w:p w14:paraId="2EFBBB4B" w14:textId="77777777" w:rsidR="008F1B4D" w:rsidRPr="00FF3DA6" w:rsidRDefault="008F1B4D"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يتأمل في حكمة خلق الإنسان (تسبيح فكري كالركوع)، ثم يسلم إرادته لله (سجود عملي)، يتجاوز كبرياء إبليس وجباله الفكرية (الفصل 15)، ليعيش منهج الحمد المحمدي (الفصل 16) كما تجلى في الإسراء (الفصل 18).</w:t>
      </w:r>
    </w:p>
    <w:p w14:paraId="0A4CF7A1" w14:textId="77777777" w:rsidR="008F1B4D" w:rsidRPr="00FF3DA6" w:rsidRDefault="008F1B4D"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45C484A0" w14:textId="77777777" w:rsidR="008F1B4D" w:rsidRPr="00FF3DA6" w:rsidRDefault="008F1B4D" w:rsidP="009D3AE9">
      <w:pPr>
        <w:spacing w:line="360" w:lineRule="auto"/>
        <w:rPr>
          <w:rFonts w:ascii="Calibri" w:hAnsi="Calibri" w:cs="Calibri"/>
          <w:sz w:val="24"/>
          <w:szCs w:val="24"/>
          <w:rtl/>
        </w:rPr>
      </w:pPr>
      <w:r w:rsidRPr="00FF3DA6">
        <w:rPr>
          <w:rFonts w:ascii="Calibri" w:hAnsi="Calibri" w:cs="Calibri"/>
          <w:sz w:val="24"/>
          <w:szCs w:val="24"/>
          <w:rtl/>
        </w:rPr>
        <w:t xml:space="preserve">أمر السجود لآدم هو اختبار إلهي يكشف طباع المخلوقات: طاعة الملائكة تعكس خضوعها لنظام الحمد، بينما تمرد إبليس يكشف كبرياءه وجهله بحكمة الله. السجود هنا، كما في الفصل 14، هو تسليم لسنن الله، يتطلب تجاوز العقبات الفكرية (الفصل 15) والكبرياء الذي يصرف عن الحق. هذا الفصل يكمل السلسلة بربط السجود لآدم بالتسبيح الفكري (الركوع) والسجود العملي (الفصل 17)، والإسراء كرحلة من الإيمان البسيط إلى التسليم التام (الفصل 18). المؤمن المحمدي (الفصل 16) يتجاوز كبرياء إبليس بالتسبيح (تنزيه الله)، السجود (الخضوع لسننه)،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339857BA" w14:textId="77777777" w:rsidR="00765EB8" w:rsidRPr="00FF3DA6" w:rsidRDefault="00765EB8" w:rsidP="009D3AE9">
      <w:pPr>
        <w:pStyle w:val="1"/>
      </w:pPr>
      <w:bookmarkStart w:id="88" w:name="_Toc209738076"/>
      <w:r w:rsidRPr="00FF3DA6">
        <w:rPr>
          <w:rtl/>
        </w:rPr>
        <w:t>معنى الركوع والسجود: بحث عن الحقيقة وتسليم للأفضل</w:t>
      </w:r>
      <w:bookmarkEnd w:id="88"/>
    </w:p>
    <w:p w14:paraId="766A4220"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6577B15F"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الركوع والسجود، كركيزتين أساسيتين في الصلاة، يتجاوزان الحركة الجسدية ليعبرا عن حالات فكرية وروحية عميقة. الركوع هو بحث دؤوب عن الحقيقة مع تواضع معرفي، بينما السجود هو تسليم للحق والأفضل، حتى لو كان مخالفًا للهوى أو الموروثات. من خلال مقاربة "فقه اللسان القرآني"، يستكشف هذا الفصل الركوع كتمحيص وتزكية داخلية، والسجود كذروة القرب والتجرد من الأنا، مكملًا بذلك أبعاد التسبيح والسجود في السلسلة، ورابطًا إياهما بمنهج الحمد المحمدي (الفصل 16)، الإسراء (الفصل 18)، وأمر السجود لآدم (الفصل 19).</w:t>
      </w:r>
    </w:p>
    <w:p w14:paraId="3BDC6B25"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1. الركوع: بحث وتواضع معرفي</w:t>
      </w:r>
    </w:p>
    <w:p w14:paraId="120737EC"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(ر ك ع)</w:t>
      </w:r>
    </w:p>
    <w:p w14:paraId="39F9052B"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كما في الفصل 17:</w:t>
      </w:r>
    </w:p>
    <w:p w14:paraId="21481173" w14:textId="77777777" w:rsidR="00765EB8" w:rsidRPr="00FF3DA6" w:rsidRDefault="00765EB8" w:rsidP="009D3AE9">
      <w:pPr>
        <w:numPr>
          <w:ilvl w:val="0"/>
          <w:numId w:val="133"/>
        </w:numPr>
        <w:spacing w:line="360" w:lineRule="auto"/>
        <w:rPr>
          <w:rFonts w:ascii="Calibri" w:hAnsi="Calibri" w:cs="Calibri"/>
          <w:sz w:val="24"/>
          <w:szCs w:val="24"/>
          <w:rtl/>
        </w:rPr>
      </w:pPr>
      <w:r w:rsidRPr="00FF3DA6">
        <w:rPr>
          <w:rFonts w:ascii="Calibri" w:hAnsi="Calibri" w:cs="Calibri"/>
          <w:b/>
          <w:bCs/>
          <w:sz w:val="24"/>
          <w:szCs w:val="24"/>
          <w:rtl/>
        </w:rPr>
        <w:t>ر</w:t>
      </w:r>
      <w:r w:rsidRPr="00FF3DA6">
        <w:rPr>
          <w:rFonts w:ascii="Calibri" w:hAnsi="Calibri" w:cs="Calibri"/>
          <w:sz w:val="24"/>
          <w:szCs w:val="24"/>
          <w:rtl/>
        </w:rPr>
        <w:t>: الرؤية أو التأمل العميق.</w:t>
      </w:r>
    </w:p>
    <w:p w14:paraId="64D21F8C" w14:textId="77777777" w:rsidR="00765EB8" w:rsidRPr="00FF3DA6" w:rsidRDefault="00765EB8" w:rsidP="009D3AE9">
      <w:pPr>
        <w:numPr>
          <w:ilvl w:val="0"/>
          <w:numId w:val="133"/>
        </w:numPr>
        <w:spacing w:line="360" w:lineRule="auto"/>
        <w:rPr>
          <w:rFonts w:ascii="Calibri" w:hAnsi="Calibri" w:cs="Calibri"/>
          <w:sz w:val="24"/>
          <w:szCs w:val="24"/>
          <w:rtl/>
        </w:rPr>
      </w:pPr>
      <w:r w:rsidRPr="00FF3DA6">
        <w:rPr>
          <w:rFonts w:ascii="Calibri" w:hAnsi="Calibri" w:cs="Calibri"/>
          <w:b/>
          <w:bCs/>
          <w:sz w:val="24"/>
          <w:szCs w:val="24"/>
          <w:rtl/>
        </w:rPr>
        <w:t>ك</w:t>
      </w:r>
      <w:r w:rsidRPr="00FF3DA6">
        <w:rPr>
          <w:rFonts w:ascii="Calibri" w:hAnsi="Calibri" w:cs="Calibri"/>
          <w:sz w:val="24"/>
          <w:szCs w:val="24"/>
          <w:rtl/>
        </w:rPr>
        <w:t>: الكينونة أو الاستقرار في حالة الانحناء.</w:t>
      </w:r>
    </w:p>
    <w:p w14:paraId="6C113598" w14:textId="77777777" w:rsidR="00765EB8" w:rsidRPr="00FF3DA6" w:rsidRDefault="00765EB8" w:rsidP="009D3AE9">
      <w:pPr>
        <w:numPr>
          <w:ilvl w:val="0"/>
          <w:numId w:val="133"/>
        </w:numPr>
        <w:spacing w:line="360" w:lineRule="auto"/>
        <w:rPr>
          <w:rFonts w:ascii="Calibri" w:hAnsi="Calibri" w:cs="Calibri"/>
          <w:sz w:val="24"/>
          <w:szCs w:val="24"/>
          <w:rtl/>
        </w:rPr>
      </w:pPr>
      <w:r w:rsidRPr="00FF3DA6">
        <w:rPr>
          <w:rFonts w:ascii="Calibri" w:hAnsi="Calibri" w:cs="Calibri"/>
          <w:b/>
          <w:bCs/>
          <w:sz w:val="24"/>
          <w:szCs w:val="24"/>
          <w:rtl/>
        </w:rPr>
        <w:t>ع</w:t>
      </w:r>
      <w:r w:rsidRPr="00FF3DA6">
        <w:rPr>
          <w:rFonts w:ascii="Calibri" w:hAnsi="Calibri" w:cs="Calibri"/>
          <w:sz w:val="24"/>
          <w:szCs w:val="24"/>
          <w:rtl/>
        </w:rPr>
        <w:t>: العلو أو الارتقاء الفكري.</w:t>
      </w:r>
    </w:p>
    <w:p w14:paraId="6B41EC19"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"الركوع" (ر ك ع) يعبر عن حالة تأمل واعٍ مع تواضع قلبي وعقلي، يقود إلى ارتقاء في المعرفة والإيمان.</w:t>
      </w:r>
    </w:p>
    <w:p w14:paraId="5B0B59DD"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الركوع كبحث وتمحيص</w:t>
      </w:r>
    </w:p>
    <w:p w14:paraId="5D836AF2" w14:textId="77777777" w:rsidR="00765EB8" w:rsidRPr="00FF3DA6" w:rsidRDefault="00765EB8" w:rsidP="009D3AE9">
      <w:pPr>
        <w:numPr>
          <w:ilvl w:val="0"/>
          <w:numId w:val="134"/>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الركوع ليس مجرد انحناء جسدي، بل بحث دؤوب عن الحقيقة من خلال فحص الأفكار والمعتقدات. هو "تسبيح فكري" (الفصل 17) يتضمن تمحيص البيانات (المعلومات والمعارف) لتصفيتها من الشوائب، كما يفعل المؤمن "الراكع" (الفصل 16).</w:t>
      </w:r>
    </w:p>
    <w:p w14:paraId="15AAA2D4" w14:textId="77777777" w:rsidR="00765EB8" w:rsidRPr="00FF3DA6" w:rsidRDefault="00765EB8" w:rsidP="009D3AE9">
      <w:pPr>
        <w:numPr>
          <w:ilvl w:val="0"/>
          <w:numId w:val="134"/>
        </w:numPr>
        <w:spacing w:line="360" w:lineRule="auto"/>
        <w:rPr>
          <w:rFonts w:ascii="Calibri" w:hAnsi="Calibri" w:cs="Calibri"/>
          <w:sz w:val="24"/>
          <w:szCs w:val="24"/>
          <w:rtl/>
        </w:rPr>
      </w:pPr>
      <w:r w:rsidRPr="00FF3DA6">
        <w:rPr>
          <w:rFonts w:ascii="Calibri" w:hAnsi="Calibri" w:cs="Calibri"/>
          <w:b/>
          <w:bCs/>
          <w:sz w:val="24"/>
          <w:szCs w:val="24"/>
          <w:rtl/>
        </w:rPr>
        <w:t>التزكية الداخلية</w:t>
      </w:r>
      <w:r w:rsidRPr="00FF3DA6">
        <w:rPr>
          <w:rFonts w:ascii="Calibri" w:hAnsi="Calibri" w:cs="Calibri"/>
          <w:sz w:val="24"/>
          <w:szCs w:val="24"/>
          <w:rtl/>
        </w:rPr>
        <w:t>: الركوع يتضمن استغفارًا وتوبة داخلية (</w:t>
      </w:r>
      <w:r w:rsidRPr="00FF3DA6">
        <w:rPr>
          <w:rFonts w:ascii="Calibri" w:hAnsi="Calibri" w:cs="Calibri"/>
          <w:b/>
          <w:bCs/>
          <w:sz w:val="24"/>
          <w:szCs w:val="24"/>
          <w:rtl/>
        </w:rPr>
        <w:t>"سُبْحَانَ رَبِّيَ الْعَظِيمِ"</w:t>
      </w:r>
      <w:r w:rsidRPr="00FF3DA6">
        <w:rPr>
          <w:rFonts w:ascii="Calibri" w:hAnsi="Calibri" w:cs="Calibri"/>
          <w:sz w:val="24"/>
          <w:szCs w:val="24"/>
          <w:rtl/>
        </w:rPr>
        <w:t>)، حيث يتطهر المؤمن من الأخطاء الفكرية والروحية، كما في مهارة التوبة (الفصل 16).</w:t>
      </w:r>
    </w:p>
    <w:p w14:paraId="4E355B7B" w14:textId="77777777" w:rsidR="00765EB8" w:rsidRPr="00FF3DA6" w:rsidRDefault="00765EB8" w:rsidP="009D3AE9">
      <w:pPr>
        <w:numPr>
          <w:ilvl w:val="0"/>
          <w:numId w:val="134"/>
        </w:numPr>
        <w:spacing w:line="360" w:lineRule="auto"/>
        <w:rPr>
          <w:rFonts w:ascii="Calibri" w:hAnsi="Calibri" w:cs="Calibri"/>
          <w:sz w:val="24"/>
          <w:szCs w:val="24"/>
          <w:rtl/>
        </w:rPr>
      </w:pPr>
      <w:r w:rsidRPr="00FF3DA6">
        <w:rPr>
          <w:rFonts w:ascii="Calibri" w:hAnsi="Calibri" w:cs="Calibri"/>
          <w:b/>
          <w:bCs/>
          <w:sz w:val="24"/>
          <w:szCs w:val="24"/>
          <w:rtl/>
        </w:rPr>
        <w:t>التواضع المعرفي</w:t>
      </w:r>
      <w:r w:rsidRPr="00FF3DA6">
        <w:rPr>
          <w:rFonts w:ascii="Calibri" w:hAnsi="Calibri" w:cs="Calibri"/>
          <w:sz w:val="24"/>
          <w:szCs w:val="24"/>
          <w:rtl/>
        </w:rPr>
        <w:t>: المؤمن في الركوع يعترف بمحدودية معرفته، مهما بلغ، ويظل باحثًا عن "مداد روحي" نقي يغذي إيمانه، متجاوزًا الجبال الفكرية (الفصل 15).</w:t>
      </w:r>
    </w:p>
    <w:p w14:paraId="70036DEC" w14:textId="77777777" w:rsidR="00765EB8" w:rsidRPr="00FF3DA6" w:rsidRDefault="00765EB8" w:rsidP="009D3AE9">
      <w:pPr>
        <w:numPr>
          <w:ilvl w:val="0"/>
          <w:numId w:val="134"/>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الركوع هو تأمل في نظام الحمد (الفصل 16)، حيث يبحث المؤمن عن سنن الله في البيانات (المعارف) ليصل إلى الحقيقة.</w:t>
      </w:r>
    </w:p>
    <w:p w14:paraId="4E9CFAAF" w14:textId="77777777" w:rsidR="00765EB8" w:rsidRPr="00FF3DA6" w:rsidRDefault="00765EB8" w:rsidP="009D3AE9">
      <w:pPr>
        <w:numPr>
          <w:ilvl w:val="0"/>
          <w:numId w:val="134"/>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المؤمن الراكع يحلل المعلومات بعمق، كباحث يفحص النظريات أو المعتقدات، متجنبًا الجمود الفكري (كما فعل إبليس في الفصل 19).</w:t>
      </w:r>
    </w:p>
    <w:p w14:paraId="7749E077"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2. السجود: تسليم للحق والأفضل</w:t>
      </w:r>
    </w:p>
    <w:p w14:paraId="68352DB7"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(س ج د)</w:t>
      </w:r>
    </w:p>
    <w:p w14:paraId="5B27A251"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كما في الفصل 14 و17:</w:t>
      </w:r>
    </w:p>
    <w:p w14:paraId="1A8AD94A" w14:textId="77777777" w:rsidR="00765EB8" w:rsidRPr="00FF3DA6" w:rsidRDefault="00765EB8" w:rsidP="009D3AE9">
      <w:pPr>
        <w:numPr>
          <w:ilvl w:val="0"/>
          <w:numId w:val="135"/>
        </w:numPr>
        <w:spacing w:line="360" w:lineRule="auto"/>
        <w:rPr>
          <w:rFonts w:ascii="Calibri" w:hAnsi="Calibri" w:cs="Calibri"/>
          <w:sz w:val="24"/>
          <w:szCs w:val="24"/>
          <w:rtl/>
        </w:rPr>
      </w:pPr>
      <w:r w:rsidRPr="00FF3DA6">
        <w:rPr>
          <w:rFonts w:ascii="Calibri" w:hAnsi="Calibri" w:cs="Calibri"/>
          <w:b/>
          <w:bCs/>
          <w:sz w:val="24"/>
          <w:szCs w:val="24"/>
          <w:rtl/>
        </w:rPr>
        <w:t>س</w:t>
      </w:r>
      <w:r w:rsidRPr="00FF3DA6">
        <w:rPr>
          <w:rFonts w:ascii="Calibri" w:hAnsi="Calibri" w:cs="Calibri"/>
          <w:sz w:val="24"/>
          <w:szCs w:val="24"/>
          <w:rtl/>
        </w:rPr>
        <w:t>: السير الخفي أو المسار المنتظم.</w:t>
      </w:r>
    </w:p>
    <w:p w14:paraId="5BBEB9E2" w14:textId="77777777" w:rsidR="00765EB8" w:rsidRPr="00FF3DA6" w:rsidRDefault="00765EB8" w:rsidP="009D3AE9">
      <w:pPr>
        <w:numPr>
          <w:ilvl w:val="0"/>
          <w:numId w:val="135"/>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الجمع أو النتيجة.</w:t>
      </w:r>
    </w:p>
    <w:p w14:paraId="3EEDF050" w14:textId="77777777" w:rsidR="00765EB8" w:rsidRPr="00FF3DA6" w:rsidRDefault="00765EB8" w:rsidP="009D3AE9">
      <w:pPr>
        <w:numPr>
          <w:ilvl w:val="0"/>
          <w:numId w:val="135"/>
        </w:numPr>
        <w:spacing w:line="360" w:lineRule="auto"/>
        <w:rPr>
          <w:rFonts w:ascii="Calibri" w:hAnsi="Calibri" w:cs="Calibri"/>
          <w:sz w:val="24"/>
          <w:szCs w:val="24"/>
          <w:rtl/>
        </w:rPr>
      </w:pPr>
      <w:r w:rsidRPr="00FF3DA6">
        <w:rPr>
          <w:rFonts w:ascii="Calibri" w:hAnsi="Calibri" w:cs="Calibri"/>
          <w:b/>
          <w:bCs/>
          <w:sz w:val="24"/>
          <w:szCs w:val="24"/>
          <w:rtl/>
        </w:rPr>
        <w:t>د</w:t>
      </w:r>
      <w:r w:rsidRPr="00FF3DA6">
        <w:rPr>
          <w:rFonts w:ascii="Calibri" w:hAnsi="Calibri" w:cs="Calibri"/>
          <w:sz w:val="24"/>
          <w:szCs w:val="24"/>
          <w:rtl/>
        </w:rPr>
        <w:t>: الدفع أو التوجيه.</w:t>
      </w:r>
    </w:p>
    <w:p w14:paraId="49290567"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"السجود" (س ج د) يعبر عن خضوع كامل يوجه المؤمن نحو مسار الحق، محققًا التناغم مع إرادة الله.</w:t>
      </w:r>
    </w:p>
    <w:p w14:paraId="45C1202D"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كتسليم للأفضل</w:t>
      </w:r>
    </w:p>
    <w:p w14:paraId="1CFC3D6F" w14:textId="77777777" w:rsidR="00765EB8" w:rsidRPr="00FF3DA6" w:rsidRDefault="00765EB8" w:rsidP="009D3AE9">
      <w:pPr>
        <w:numPr>
          <w:ilvl w:val="0"/>
          <w:numId w:val="136"/>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السجود ليس مجرد وضع الجبهة على الأرض، بل رمز للاعتراف بالحقيقة والتسليم للأفضل، حتى لو كان مخالفًا للهوى أو الموروثات. هو "تسبيح عملي" (الفصل 17) يتطلب شجاعة وتجردًا من الأنا.</w:t>
      </w:r>
    </w:p>
    <w:p w14:paraId="13CD920F" w14:textId="77777777" w:rsidR="00765EB8" w:rsidRPr="00FF3DA6" w:rsidRDefault="00765EB8" w:rsidP="009D3AE9">
      <w:pPr>
        <w:numPr>
          <w:ilvl w:val="0"/>
          <w:numId w:val="136"/>
        </w:numPr>
        <w:spacing w:line="360" w:lineRule="auto"/>
        <w:rPr>
          <w:rFonts w:ascii="Calibri" w:hAnsi="Calibri" w:cs="Calibri"/>
          <w:sz w:val="24"/>
          <w:szCs w:val="24"/>
          <w:rtl/>
        </w:rPr>
      </w:pPr>
      <w:r w:rsidRPr="00FF3DA6">
        <w:rPr>
          <w:rFonts w:ascii="Calibri" w:hAnsi="Calibri" w:cs="Calibri"/>
          <w:b/>
          <w:bCs/>
          <w:sz w:val="24"/>
          <w:szCs w:val="24"/>
          <w:rtl/>
        </w:rPr>
        <w:t>ذروة القرب</w:t>
      </w:r>
      <w:r w:rsidRPr="00FF3DA6">
        <w:rPr>
          <w:rFonts w:ascii="Calibri" w:hAnsi="Calibri" w:cs="Calibri"/>
          <w:sz w:val="24"/>
          <w:szCs w:val="24"/>
          <w:rtl/>
        </w:rPr>
        <w:t>: السجود هو قمة التسليم لله (</w:t>
      </w:r>
      <w:r w:rsidRPr="00FF3DA6">
        <w:rPr>
          <w:rFonts w:ascii="Calibri" w:hAnsi="Calibri" w:cs="Calibri"/>
          <w:b/>
          <w:bCs/>
          <w:sz w:val="24"/>
          <w:szCs w:val="24"/>
          <w:rtl/>
        </w:rPr>
        <w:t>"سُبْحَانَ رَبِّيَ الْأَعْلَى"</w:t>
      </w:r>
      <w:r w:rsidRPr="00FF3DA6">
        <w:rPr>
          <w:rFonts w:ascii="Calibri" w:hAnsi="Calibri" w:cs="Calibri"/>
          <w:sz w:val="24"/>
          <w:szCs w:val="24"/>
          <w:rtl/>
        </w:rPr>
        <w:t>)، حيث يتحقق القرب التام من الله، كما في المسجد الأقصى (الفصل 18).</w:t>
      </w:r>
    </w:p>
    <w:p w14:paraId="50690EE8" w14:textId="77777777" w:rsidR="00765EB8" w:rsidRPr="00FF3DA6" w:rsidRDefault="00765EB8" w:rsidP="009D3AE9">
      <w:pPr>
        <w:numPr>
          <w:ilvl w:val="0"/>
          <w:numId w:val="136"/>
        </w:numPr>
        <w:spacing w:line="360" w:lineRule="auto"/>
        <w:rPr>
          <w:rFonts w:ascii="Calibri" w:hAnsi="Calibri" w:cs="Calibri"/>
          <w:sz w:val="24"/>
          <w:szCs w:val="24"/>
          <w:rtl/>
        </w:rPr>
      </w:pPr>
      <w:r w:rsidRPr="00FF3DA6">
        <w:rPr>
          <w:rFonts w:ascii="Calibri" w:hAnsi="Calibri" w:cs="Calibri"/>
          <w:b/>
          <w:bCs/>
          <w:sz w:val="24"/>
          <w:szCs w:val="24"/>
          <w:rtl/>
        </w:rPr>
        <w:t>التجرد من الأنا</w:t>
      </w:r>
      <w:r w:rsidRPr="00FF3DA6">
        <w:rPr>
          <w:rFonts w:ascii="Calibri" w:hAnsi="Calibri" w:cs="Calibri"/>
          <w:sz w:val="24"/>
          <w:szCs w:val="24"/>
          <w:rtl/>
        </w:rPr>
        <w:t>: السجود يتضمن دعاءً صادقًا غير أناني، حيث يتخلى المؤمن عن الكبرياء (كما فعل إبليس في الفصل 19) ويسلم إرادته لله.</w:t>
      </w:r>
    </w:p>
    <w:p w14:paraId="696DC2BB" w14:textId="77777777" w:rsidR="00765EB8" w:rsidRPr="00FF3DA6" w:rsidRDefault="00765EB8" w:rsidP="009D3AE9">
      <w:pPr>
        <w:numPr>
          <w:ilvl w:val="0"/>
          <w:numId w:val="136"/>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السجود هو تطبيق عملي لنظام الحمد (الفصل 16)، حيث يوجه المؤمن البيانات المعالجة في الركوع لخدمة الحق، كما يفعل المؤمن "الساجد" (الفصل 16).</w:t>
      </w:r>
    </w:p>
    <w:p w14:paraId="32D461B7" w14:textId="77777777" w:rsidR="00765EB8" w:rsidRPr="00FF3DA6" w:rsidRDefault="00765EB8" w:rsidP="009D3AE9">
      <w:pPr>
        <w:numPr>
          <w:ilvl w:val="0"/>
          <w:numId w:val="136"/>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المؤمن الساجد يقبل الحقيقة عند ظهورها، كعالم يتبنى نظرية جديدة أثبتت صحتها، أو كفرد يتخلى عن موروثات خاطئة ليتبع شرع الله.</w:t>
      </w:r>
    </w:p>
    <w:p w14:paraId="18B584E5"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 في السلسلة</w:t>
      </w:r>
    </w:p>
    <w:p w14:paraId="06B80FC0"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الركوع والسجود في هذا الفصل يكملان أبعاد السلسلة:</w:t>
      </w:r>
    </w:p>
    <w:p w14:paraId="5E40E1F6" w14:textId="77777777" w:rsidR="00765EB8" w:rsidRPr="00FF3DA6" w:rsidRDefault="00765EB8" w:rsidP="009D3AE9">
      <w:pPr>
        <w:numPr>
          <w:ilvl w:val="0"/>
          <w:numId w:val="137"/>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الركوع هو تسبيح فكري يتمثل في البحث والتمحيص (</w:t>
      </w:r>
      <w:r w:rsidRPr="00FF3DA6">
        <w:rPr>
          <w:rFonts w:ascii="Calibri" w:hAnsi="Calibri" w:cs="Calibri"/>
          <w:b/>
          <w:bCs/>
          <w:sz w:val="24"/>
          <w:szCs w:val="24"/>
          <w:rtl/>
        </w:rPr>
        <w:t>"سَبِّحِ اسْمَ رَبِّكَ الْأَعْلَى"</w:t>
      </w:r>
      <w:r w:rsidRPr="00FF3DA6">
        <w:rPr>
          <w:rFonts w:ascii="Calibri" w:hAnsi="Calibri" w:cs="Calibri"/>
          <w:sz w:val="24"/>
          <w:szCs w:val="24"/>
          <w:rtl/>
        </w:rPr>
        <w:t xml:space="preserve"> - الأعلى: 1)، بينما السجود هو تسبيح عملي بالتسليم للحق (الفصل 17).</w:t>
      </w:r>
    </w:p>
    <w:p w14:paraId="7A297075" w14:textId="77777777" w:rsidR="00765EB8" w:rsidRPr="00FF3DA6" w:rsidRDefault="00765EB8" w:rsidP="009D3AE9">
      <w:pPr>
        <w:numPr>
          <w:ilvl w:val="0"/>
          <w:numId w:val="137"/>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الركوع يهيئ للسجود، حيث يتحقق الخضوع الكامل لسنن الله، متجاوزًا التبعية للمادة (الفصل 14) والكبرياء (الفصل 19).</w:t>
      </w:r>
    </w:p>
    <w:p w14:paraId="22CC2D65" w14:textId="77777777" w:rsidR="00765EB8" w:rsidRPr="00FF3DA6" w:rsidRDefault="00765EB8" w:rsidP="009D3AE9">
      <w:pPr>
        <w:numPr>
          <w:ilvl w:val="0"/>
          <w:numId w:val="137"/>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يحدث في الركوع (بحث عن الحقيقة) والسجود (تسليم لها).</w:t>
      </w:r>
    </w:p>
    <w:p w14:paraId="0DF63CF5" w14:textId="77777777" w:rsidR="00765EB8" w:rsidRPr="00FF3DA6" w:rsidRDefault="00765EB8" w:rsidP="009D3AE9">
      <w:pPr>
        <w:numPr>
          <w:ilvl w:val="0"/>
          <w:numId w:val="137"/>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الركوع (تسبيح فكري) والسجود (تسليم عملي)، كما في رحلة الإسراء من المسجد الحرام إلى المسجد الأقصى (الفصل 18).</w:t>
      </w:r>
    </w:p>
    <w:p w14:paraId="3A8D3E7F" w14:textId="77777777" w:rsidR="00765EB8" w:rsidRPr="00FF3DA6" w:rsidRDefault="00765EB8" w:rsidP="009D3AE9">
      <w:pPr>
        <w:numPr>
          <w:ilvl w:val="0"/>
          <w:numId w:val="137"/>
        </w:numPr>
        <w:spacing w:line="360" w:lineRule="auto"/>
        <w:rPr>
          <w:rFonts w:ascii="Calibri" w:hAnsi="Calibri" w:cs="Calibri"/>
          <w:sz w:val="24"/>
          <w:szCs w:val="24"/>
          <w:rtl/>
        </w:rPr>
      </w:pPr>
      <w:r w:rsidRPr="00FF3DA6">
        <w:rPr>
          <w:rFonts w:ascii="Calibri" w:hAnsi="Calibri" w:cs="Calibri"/>
          <w:b/>
          <w:bCs/>
          <w:sz w:val="24"/>
          <w:szCs w:val="24"/>
          <w:rtl/>
        </w:rPr>
        <w:t>صلته بالحمد المحمدي</w:t>
      </w:r>
      <w:r w:rsidRPr="00FF3DA6">
        <w:rPr>
          <w:rFonts w:ascii="Calibri" w:hAnsi="Calibri" w:cs="Calibri"/>
          <w:sz w:val="24"/>
          <w:szCs w:val="24"/>
          <w:rtl/>
        </w:rPr>
        <w:t>: الركوع والسجود يجسدان مهارات المؤمن "الراكع" و"الساجد" (الفصل 16)، حيث يعالج البيانات بالبحث (الركوع) ويوجهها بالتسليم (السجود).</w:t>
      </w:r>
    </w:p>
    <w:p w14:paraId="57A37084"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يركع متأملًا في الحقيقة بعقل منفتح (كباحث يفحص الأدلة)، ثم يسجد مسلمًا للحق عند ظهوره (كعالم يتبنى الحقيقة أو كفرد يترك موروثاته الخاطئة)، يعيش منهج الحمد المحمدي. هذا المنهج يتجاوز الجبال الفكرية (الفصل 15) والكبرياء (الفصل 19)، ويحاكي الإسراء نحو القرب من الله (الفصل 18).</w:t>
      </w:r>
    </w:p>
    <w:p w14:paraId="342064C0" w14:textId="77777777" w:rsidR="00765EB8" w:rsidRPr="00FF3DA6" w:rsidRDefault="00765EB8"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59C5E9B2" w14:textId="77777777" w:rsidR="00765EB8" w:rsidRPr="00FF3DA6" w:rsidRDefault="00765EB8" w:rsidP="009D3AE9">
      <w:pPr>
        <w:spacing w:line="360" w:lineRule="auto"/>
        <w:rPr>
          <w:rFonts w:ascii="Calibri" w:hAnsi="Calibri" w:cs="Calibri"/>
          <w:sz w:val="24"/>
          <w:szCs w:val="24"/>
          <w:rtl/>
        </w:rPr>
      </w:pPr>
      <w:r w:rsidRPr="00FF3DA6">
        <w:rPr>
          <w:rFonts w:ascii="Calibri" w:hAnsi="Calibri" w:cs="Calibri"/>
          <w:sz w:val="24"/>
          <w:szCs w:val="24"/>
          <w:rtl/>
        </w:rPr>
        <w:t xml:space="preserve">الركوع والسجود هما عمليتا بحث وتسليم يجسدان العبودية الشاملة. الركوع هو تواضع معرفي وبحث دؤوب عن الحقيقة مع تزكية داخلية، بينما السجود هو تسليم للحق والأفضل، محققًا القرب من الله والتجرد من الأنا. هذا الفصل يكمل السلسلة بربط الركوع والسجود بمنهج الحمد المحمدي (الفصل 16)، حيث يعالج المؤمن البيانات بالبحث (الركوع) ويوجهها بالتسليم (السجود)، متجاوزًا الكبرياء (الفصل 19) والجبال الفكرية (الفصل 15). هذا المنهج، المستلهم من الإسراء (الفصل 18) وأمر السجود لآدم (الفصل 19)، يجعل المؤمن خبير بيانات يعيش التسبيح (تنزيه الله)، السجود (الخضوع لسننه)،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69496CE9" w14:textId="77777777" w:rsidR="007725BE" w:rsidRPr="00FF3DA6" w:rsidRDefault="007725BE" w:rsidP="009D3AE9">
      <w:pPr>
        <w:pStyle w:val="1"/>
      </w:pPr>
      <w:bookmarkStart w:id="89" w:name="_Toc209738077"/>
      <w:r w:rsidRPr="00FF3DA6">
        <w:rPr>
          <w:rtl/>
        </w:rPr>
        <w:t>الدلالات العددية للصلاة في القرآن: تكرار الكلمات وإشارات الصلوات والركعات والسجدات</w:t>
      </w:r>
      <w:bookmarkEnd w:id="89"/>
    </w:p>
    <w:p w14:paraId="40E411F1"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08912897" w14:textId="77777777" w:rsidR="007725BE" w:rsidRPr="00FF3DA6" w:rsidRDefault="007725BE" w:rsidP="009D3AE9">
      <w:pPr>
        <w:spacing w:line="360" w:lineRule="auto"/>
        <w:rPr>
          <w:rFonts w:ascii="Calibri" w:hAnsi="Calibri" w:cs="Calibri"/>
          <w:sz w:val="24"/>
          <w:szCs w:val="24"/>
          <w:rtl/>
        </w:rPr>
      </w:pPr>
      <w:r w:rsidRPr="00FF3DA6">
        <w:rPr>
          <w:rFonts w:ascii="Calibri" w:hAnsi="Calibri" w:cs="Calibri"/>
          <w:sz w:val="24"/>
          <w:szCs w:val="24"/>
          <w:rtl/>
        </w:rPr>
        <w:t>الصلاة، كركن أساسي في العبودية، ليست مجرد ممارسة طقوسية، بل نظام روحي وعملي يعكس منهج الحمد المحمدي (الفصل 16). في القرآن، تحمل الكلمات المرتبطة بالصلاة دلالات عددية مباشرة تتطابق مع عدد الصلوات المفروضة (5)، الركعات (17)، والسجدات (34)، مما يبرز دقة النص القرآني كبصمة إلهية. هذه التكرارات، إلى جانب رؤيا يوسف التي ترمز إلى التكامل الروحي، تعكس ارتباط الصلاة بالتسبيح والسجود كمنهج حياة. من خلال مقاربة "فقه اللسان القرآني"، يستكشف هذا الفصل الدلالات العددية للصلاة، مكملًا أبعاد الركوع والسجود (الفصل 20)، الإسراء (الفصل 18)، وأمر السجود لآدم (الفصل 19).</w:t>
      </w:r>
    </w:p>
    <w:p w14:paraId="43CEDAC2"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1. الدلالات العددية المباشرة للصلاة</w:t>
      </w:r>
    </w:p>
    <w:p w14:paraId="71AB1D44"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عدد الصلوات (5)</w:t>
      </w:r>
    </w:p>
    <w:p w14:paraId="4C8E9CE8" w14:textId="77777777" w:rsidR="007725BE" w:rsidRPr="00FF3DA6" w:rsidRDefault="007725BE" w:rsidP="009D3AE9">
      <w:pPr>
        <w:numPr>
          <w:ilvl w:val="0"/>
          <w:numId w:val="138"/>
        </w:numPr>
        <w:spacing w:line="360" w:lineRule="auto"/>
        <w:rPr>
          <w:rFonts w:ascii="Calibri" w:hAnsi="Calibri" w:cs="Calibri"/>
          <w:sz w:val="24"/>
          <w:szCs w:val="24"/>
          <w:rtl/>
        </w:rPr>
      </w:pPr>
      <w:r w:rsidRPr="00FF3DA6">
        <w:rPr>
          <w:rFonts w:ascii="Calibri" w:hAnsi="Calibri" w:cs="Calibri"/>
          <w:b/>
          <w:bCs/>
          <w:sz w:val="24"/>
          <w:szCs w:val="24"/>
          <w:rtl/>
        </w:rPr>
        <w:t>الملاحظة</w:t>
      </w:r>
      <w:r w:rsidRPr="00FF3DA6">
        <w:rPr>
          <w:rFonts w:ascii="Calibri" w:hAnsi="Calibri" w:cs="Calibri"/>
          <w:sz w:val="24"/>
          <w:szCs w:val="24"/>
          <w:rtl/>
        </w:rPr>
        <w:t>: كلمة "صلوات" بصيغة الجمع، التي تشير إلى الصلوات المفروضة، وردت في القرآن خمس مرات بالضبط، كما في:</w:t>
      </w:r>
    </w:p>
    <w:p w14:paraId="16265D01" w14:textId="77777777" w:rsidR="007725BE" w:rsidRPr="00FF3DA6" w:rsidRDefault="007725BE" w:rsidP="009D3AE9">
      <w:pPr>
        <w:numPr>
          <w:ilvl w:val="1"/>
          <w:numId w:val="138"/>
        </w:numPr>
        <w:spacing w:line="360" w:lineRule="auto"/>
        <w:rPr>
          <w:rFonts w:ascii="Calibri" w:hAnsi="Calibri" w:cs="Calibri"/>
          <w:sz w:val="24"/>
          <w:szCs w:val="24"/>
          <w:rtl/>
        </w:rPr>
      </w:pPr>
      <w:r w:rsidRPr="00FF3DA6">
        <w:rPr>
          <w:rFonts w:ascii="Calibri" w:hAnsi="Calibri" w:cs="Calibri"/>
          <w:b/>
          <w:bCs/>
          <w:sz w:val="24"/>
          <w:szCs w:val="24"/>
          <w:rtl/>
        </w:rPr>
        <w:t>"وَأَقِيمُوا الصَّلَاةَ وَآتُوا الزَّكَاةَ وَأَطِيعُوا الرَّسُولَ لَعَلَّكُمْ تُرْحَمُونَ"</w:t>
      </w:r>
      <w:r w:rsidRPr="00FF3DA6">
        <w:rPr>
          <w:rFonts w:ascii="Calibri" w:hAnsi="Calibri" w:cs="Calibri"/>
          <w:sz w:val="24"/>
          <w:szCs w:val="24"/>
          <w:rtl/>
        </w:rPr>
        <w:t xml:space="preserve"> (النور: 56).</w:t>
      </w:r>
    </w:p>
    <w:p w14:paraId="58CAB858" w14:textId="77777777" w:rsidR="007725BE" w:rsidRPr="00FF3DA6" w:rsidRDefault="007725BE" w:rsidP="009D3AE9">
      <w:pPr>
        <w:numPr>
          <w:ilvl w:val="1"/>
          <w:numId w:val="138"/>
        </w:numPr>
        <w:spacing w:line="360" w:lineRule="auto"/>
        <w:rPr>
          <w:rFonts w:ascii="Calibri" w:hAnsi="Calibri" w:cs="Calibri"/>
          <w:sz w:val="24"/>
          <w:szCs w:val="24"/>
          <w:rtl/>
        </w:rPr>
      </w:pPr>
      <w:r w:rsidRPr="00FF3DA6">
        <w:rPr>
          <w:rFonts w:ascii="Calibri" w:hAnsi="Calibri" w:cs="Calibri"/>
          <w:sz w:val="24"/>
          <w:szCs w:val="24"/>
          <w:rtl/>
        </w:rPr>
        <w:t>وغيرها من الآيات التي تذكر "الصلوات" في سياق العبادة المنظمة.</w:t>
      </w:r>
    </w:p>
    <w:p w14:paraId="740EDEA8" w14:textId="77777777" w:rsidR="007725BE" w:rsidRPr="00FF3DA6" w:rsidRDefault="007725BE" w:rsidP="009D3AE9">
      <w:pPr>
        <w:numPr>
          <w:ilvl w:val="0"/>
          <w:numId w:val="138"/>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هذا التكرار يتطابق مع عدد الصلوات اليومية المفروضة (الفجر، الظهر، العصر، المغرب، العشاء)، مما يعكس دقة النص القرآني في الإشارة إلى نظام الصلاة.</w:t>
      </w:r>
    </w:p>
    <w:p w14:paraId="7980D94D" w14:textId="77777777" w:rsidR="007725BE" w:rsidRPr="00FF3DA6" w:rsidRDefault="007725BE" w:rsidP="009D3AE9">
      <w:pPr>
        <w:numPr>
          <w:ilvl w:val="0"/>
          <w:numId w:val="138"/>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الصلوات الخمس هي تجسيد يومي لنظام الحمد (الفصل 16)، حيث يمارس المؤمن التسبيح والسجود بانتظام ليحافظ على الاتصال بمصدر الفيض.</w:t>
      </w:r>
    </w:p>
    <w:p w14:paraId="5F1D4BFE"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عدد الركعات (17)</w:t>
      </w:r>
    </w:p>
    <w:p w14:paraId="01F93435" w14:textId="77777777" w:rsidR="007725BE" w:rsidRPr="00FF3DA6" w:rsidRDefault="007725BE" w:rsidP="009D3AE9">
      <w:pPr>
        <w:numPr>
          <w:ilvl w:val="0"/>
          <w:numId w:val="139"/>
        </w:numPr>
        <w:spacing w:line="360" w:lineRule="auto"/>
        <w:rPr>
          <w:rFonts w:ascii="Calibri" w:hAnsi="Calibri" w:cs="Calibri"/>
          <w:sz w:val="24"/>
          <w:szCs w:val="24"/>
          <w:rtl/>
        </w:rPr>
      </w:pPr>
      <w:r w:rsidRPr="00FF3DA6">
        <w:rPr>
          <w:rFonts w:ascii="Calibri" w:hAnsi="Calibri" w:cs="Calibri"/>
          <w:b/>
          <w:bCs/>
          <w:sz w:val="24"/>
          <w:szCs w:val="24"/>
          <w:rtl/>
        </w:rPr>
        <w:t>الملاحظة</w:t>
      </w:r>
      <w:r w:rsidRPr="00FF3DA6">
        <w:rPr>
          <w:rFonts w:ascii="Calibri" w:hAnsi="Calibri" w:cs="Calibri"/>
          <w:sz w:val="24"/>
          <w:szCs w:val="24"/>
          <w:rtl/>
        </w:rPr>
        <w:t>: صيغ الأمر المباشر "أقم الصلاة" (للمفرد) و"أقيموا الصلاة" (للجمع) تكررت في القرآن 17 مرة، كما في:</w:t>
      </w:r>
    </w:p>
    <w:p w14:paraId="50547C11" w14:textId="77777777" w:rsidR="007725BE" w:rsidRPr="00FF3DA6" w:rsidRDefault="007725BE" w:rsidP="009D3AE9">
      <w:pPr>
        <w:numPr>
          <w:ilvl w:val="1"/>
          <w:numId w:val="139"/>
        </w:numPr>
        <w:spacing w:line="360" w:lineRule="auto"/>
        <w:rPr>
          <w:rFonts w:ascii="Calibri" w:hAnsi="Calibri" w:cs="Calibri"/>
          <w:sz w:val="24"/>
          <w:szCs w:val="24"/>
          <w:rtl/>
        </w:rPr>
      </w:pPr>
      <w:r w:rsidRPr="00FF3DA6">
        <w:rPr>
          <w:rFonts w:ascii="Calibri" w:hAnsi="Calibri" w:cs="Calibri"/>
          <w:b/>
          <w:bCs/>
          <w:sz w:val="24"/>
          <w:szCs w:val="24"/>
          <w:rtl/>
        </w:rPr>
        <w:t>"أَقِمِ الصَّلَاةَ لِدُلُوكِ الشَّمْسِ إِلَىٰ غَسَقِ اللَّيْلِ"</w:t>
      </w:r>
      <w:r w:rsidRPr="00FF3DA6">
        <w:rPr>
          <w:rFonts w:ascii="Calibri" w:hAnsi="Calibri" w:cs="Calibri"/>
          <w:sz w:val="24"/>
          <w:szCs w:val="24"/>
          <w:rtl/>
        </w:rPr>
        <w:t xml:space="preserve"> (الإسراء: 78).</w:t>
      </w:r>
    </w:p>
    <w:p w14:paraId="54287577" w14:textId="77777777" w:rsidR="007725BE" w:rsidRPr="00FF3DA6" w:rsidRDefault="007725BE" w:rsidP="009D3AE9">
      <w:pPr>
        <w:numPr>
          <w:ilvl w:val="1"/>
          <w:numId w:val="139"/>
        </w:numPr>
        <w:spacing w:line="360" w:lineRule="auto"/>
        <w:rPr>
          <w:rFonts w:ascii="Calibri" w:hAnsi="Calibri" w:cs="Calibri"/>
          <w:sz w:val="24"/>
          <w:szCs w:val="24"/>
          <w:rtl/>
        </w:rPr>
      </w:pPr>
      <w:r w:rsidRPr="00FF3DA6">
        <w:rPr>
          <w:rFonts w:ascii="Calibri" w:hAnsi="Calibri" w:cs="Calibri"/>
          <w:b/>
          <w:bCs/>
          <w:sz w:val="24"/>
          <w:szCs w:val="24"/>
          <w:rtl/>
        </w:rPr>
        <w:t>"وَأَقِيمُوا الصَّلَاةَ وَآتُوا الزَّكَاةَ"</w:t>
      </w:r>
      <w:r w:rsidRPr="00FF3DA6">
        <w:rPr>
          <w:rFonts w:ascii="Calibri" w:hAnsi="Calibri" w:cs="Calibri"/>
          <w:sz w:val="24"/>
          <w:szCs w:val="24"/>
          <w:rtl/>
        </w:rPr>
        <w:t xml:space="preserve"> (البقرة: 43).</w:t>
      </w:r>
    </w:p>
    <w:p w14:paraId="2F2F262E" w14:textId="77777777" w:rsidR="007725BE" w:rsidRPr="00FF3DA6" w:rsidRDefault="007725BE" w:rsidP="009D3AE9">
      <w:pPr>
        <w:numPr>
          <w:ilvl w:val="0"/>
          <w:numId w:val="139"/>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هذا العدد يتطابق مع مجموع الركعات المفروضة يوميًا (2+4+4+3+4 = 17 ركعة)، مما يبرز الركوع كمحطة تأمل فكري (الفصل 20).</w:t>
      </w:r>
    </w:p>
    <w:p w14:paraId="3ED88548" w14:textId="77777777" w:rsidR="007725BE" w:rsidRPr="00FF3DA6" w:rsidRDefault="007725BE" w:rsidP="009D3AE9">
      <w:pPr>
        <w:numPr>
          <w:ilvl w:val="0"/>
          <w:numId w:val="139"/>
        </w:numPr>
        <w:spacing w:line="360" w:lineRule="auto"/>
        <w:rPr>
          <w:rFonts w:ascii="Calibri" w:hAnsi="Calibri" w:cs="Calibri"/>
          <w:sz w:val="24"/>
          <w:szCs w:val="24"/>
          <w:rtl/>
        </w:rPr>
      </w:pPr>
      <w:r w:rsidRPr="00FF3DA6">
        <w:rPr>
          <w:rFonts w:ascii="Calibri" w:hAnsi="Calibri" w:cs="Calibri"/>
          <w:b/>
          <w:bCs/>
          <w:sz w:val="24"/>
          <w:szCs w:val="24"/>
          <w:rtl/>
        </w:rPr>
        <w:t>صلته بالتسبيح</w:t>
      </w:r>
      <w:r w:rsidRPr="00FF3DA6">
        <w:rPr>
          <w:rFonts w:ascii="Calibri" w:hAnsi="Calibri" w:cs="Calibri"/>
          <w:sz w:val="24"/>
          <w:szCs w:val="24"/>
          <w:rtl/>
        </w:rPr>
        <w:t>: الركوع في كل ركعة هو تسبيح فكري (الفصل 17)، حيث يتأمل المؤمن في سنن الله، كما يفعل "الراكع" في معالجة البيانات (الفصل 16).</w:t>
      </w:r>
    </w:p>
    <w:p w14:paraId="137DFB71"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عدد السجدات (34)</w:t>
      </w:r>
    </w:p>
    <w:p w14:paraId="6323E12F" w14:textId="77777777" w:rsidR="007725BE" w:rsidRPr="00FF3DA6" w:rsidRDefault="007725BE" w:rsidP="009D3AE9">
      <w:pPr>
        <w:numPr>
          <w:ilvl w:val="0"/>
          <w:numId w:val="140"/>
        </w:numPr>
        <w:spacing w:line="360" w:lineRule="auto"/>
        <w:rPr>
          <w:rFonts w:ascii="Calibri" w:hAnsi="Calibri" w:cs="Calibri"/>
          <w:sz w:val="24"/>
          <w:szCs w:val="24"/>
          <w:rtl/>
        </w:rPr>
      </w:pPr>
      <w:r w:rsidRPr="00FF3DA6">
        <w:rPr>
          <w:rFonts w:ascii="Calibri" w:hAnsi="Calibri" w:cs="Calibri"/>
          <w:b/>
          <w:bCs/>
          <w:sz w:val="24"/>
          <w:szCs w:val="24"/>
          <w:rtl/>
        </w:rPr>
        <w:t>الملاحظة</w:t>
      </w:r>
      <w:r w:rsidRPr="00FF3DA6">
        <w:rPr>
          <w:rFonts w:ascii="Calibri" w:hAnsi="Calibri" w:cs="Calibri"/>
          <w:sz w:val="24"/>
          <w:szCs w:val="24"/>
          <w:rtl/>
        </w:rPr>
        <w:t>:</w:t>
      </w:r>
    </w:p>
    <w:p w14:paraId="7282BEAF" w14:textId="77777777" w:rsidR="007725BE" w:rsidRPr="00FF3DA6" w:rsidRDefault="007725BE" w:rsidP="009D3AE9">
      <w:pPr>
        <w:numPr>
          <w:ilvl w:val="1"/>
          <w:numId w:val="140"/>
        </w:numPr>
        <w:spacing w:line="360" w:lineRule="auto"/>
        <w:rPr>
          <w:rFonts w:ascii="Calibri" w:hAnsi="Calibri" w:cs="Calibri"/>
          <w:sz w:val="24"/>
          <w:szCs w:val="24"/>
          <w:rtl/>
        </w:rPr>
      </w:pPr>
      <w:r w:rsidRPr="00FF3DA6">
        <w:rPr>
          <w:rFonts w:ascii="Calibri" w:hAnsi="Calibri" w:cs="Calibri"/>
          <w:sz w:val="24"/>
          <w:szCs w:val="24"/>
          <w:rtl/>
        </w:rPr>
        <w:t>الفعل "سجد" ومشتقاته (المتعلقة بسجود العاقلين) وردت 34 مرة، كما في:</w:t>
      </w:r>
    </w:p>
    <w:p w14:paraId="1CDA2E05" w14:textId="77777777" w:rsidR="007725BE" w:rsidRPr="00FF3DA6" w:rsidRDefault="007725BE" w:rsidP="009D3AE9">
      <w:pPr>
        <w:numPr>
          <w:ilvl w:val="2"/>
          <w:numId w:val="140"/>
        </w:numPr>
        <w:spacing w:line="360" w:lineRule="auto"/>
        <w:rPr>
          <w:rFonts w:ascii="Calibri" w:hAnsi="Calibri" w:cs="Calibri"/>
          <w:sz w:val="24"/>
          <w:szCs w:val="24"/>
          <w:rtl/>
        </w:rPr>
      </w:pPr>
      <w:r w:rsidRPr="00FF3DA6">
        <w:rPr>
          <w:rFonts w:ascii="Calibri" w:hAnsi="Calibri" w:cs="Calibri"/>
          <w:b/>
          <w:bCs/>
          <w:sz w:val="24"/>
          <w:szCs w:val="24"/>
          <w:rtl/>
        </w:rPr>
        <w:t>"وَلِلَّهِ يَسْجُدُ مَنْ فِي السَّمَاوَاتِ وَالْأَرْضِ"</w:t>
      </w:r>
      <w:r w:rsidRPr="00FF3DA6">
        <w:rPr>
          <w:rFonts w:ascii="Calibri" w:hAnsi="Calibri" w:cs="Calibri"/>
          <w:sz w:val="24"/>
          <w:szCs w:val="24"/>
          <w:rtl/>
        </w:rPr>
        <w:t xml:space="preserve"> (الرعد: 15).</w:t>
      </w:r>
    </w:p>
    <w:p w14:paraId="792445C3" w14:textId="77777777" w:rsidR="007725BE" w:rsidRPr="00FF3DA6" w:rsidRDefault="007725BE" w:rsidP="009D3AE9">
      <w:pPr>
        <w:numPr>
          <w:ilvl w:val="1"/>
          <w:numId w:val="140"/>
        </w:numPr>
        <w:spacing w:line="360" w:lineRule="auto"/>
        <w:rPr>
          <w:rFonts w:ascii="Calibri" w:hAnsi="Calibri" w:cs="Calibri"/>
          <w:sz w:val="24"/>
          <w:szCs w:val="24"/>
          <w:rtl/>
        </w:rPr>
      </w:pPr>
      <w:r w:rsidRPr="00FF3DA6">
        <w:rPr>
          <w:rFonts w:ascii="Calibri" w:hAnsi="Calibri" w:cs="Calibri"/>
          <w:sz w:val="24"/>
          <w:szCs w:val="24"/>
          <w:rtl/>
        </w:rPr>
        <w:t>أسماء بيت الله (البيت، الكعبة، البيت الحرام، بيتك، البيت المحرم، البيت العتيق، البيت المعمور) وردت مجتمعة 34 مرة.</w:t>
      </w:r>
    </w:p>
    <w:p w14:paraId="7F9542C5" w14:textId="77777777" w:rsidR="007725BE" w:rsidRPr="00FF3DA6" w:rsidRDefault="007725BE" w:rsidP="009D3AE9">
      <w:pPr>
        <w:numPr>
          <w:ilvl w:val="0"/>
          <w:numId w:val="140"/>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هذا العدد يتطابق مع عدد السجدات اليومية (2 سجدة × 17 ركعة = 34 سجدة). التطابق بين تكرار "سجد" وأسماء البيت يبرز أهمية السجود كذروة الاتصال الروحي بالله، مع التوجه إلى القبلة (البيت) كرمز للوحدة.</w:t>
      </w:r>
    </w:p>
    <w:p w14:paraId="1C2F865D" w14:textId="77777777" w:rsidR="007725BE" w:rsidRPr="00FF3DA6" w:rsidRDefault="007725BE" w:rsidP="009D3AE9">
      <w:pPr>
        <w:numPr>
          <w:ilvl w:val="0"/>
          <w:numId w:val="140"/>
        </w:numPr>
        <w:spacing w:line="360" w:lineRule="auto"/>
        <w:rPr>
          <w:rFonts w:ascii="Calibri" w:hAnsi="Calibri" w:cs="Calibri"/>
          <w:sz w:val="24"/>
          <w:szCs w:val="24"/>
          <w:rtl/>
        </w:rPr>
      </w:pPr>
      <w:r w:rsidRPr="00FF3DA6">
        <w:rPr>
          <w:rFonts w:ascii="Calibri" w:hAnsi="Calibri" w:cs="Calibri"/>
          <w:b/>
          <w:bCs/>
          <w:sz w:val="24"/>
          <w:szCs w:val="24"/>
          <w:rtl/>
        </w:rPr>
        <w:t>صلته بالسجود</w:t>
      </w:r>
      <w:r w:rsidRPr="00FF3DA6">
        <w:rPr>
          <w:rFonts w:ascii="Calibri" w:hAnsi="Calibri" w:cs="Calibri"/>
          <w:sz w:val="24"/>
          <w:szCs w:val="24"/>
          <w:rtl/>
        </w:rPr>
        <w:t>: السجود هو تسليم عملي للحق (الفصل 20)، يعكس خضوع المؤمن لنظام الحمد، كما في سجود الملائكة لآدم (الفصل 19).</w:t>
      </w:r>
    </w:p>
    <w:p w14:paraId="66426EEE"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2. رؤيا يوسف: سجود الكواكب والشمس والقمر</w:t>
      </w:r>
    </w:p>
    <w:p w14:paraId="1DA695CD"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الرؤيا</w:t>
      </w:r>
    </w:p>
    <w:p w14:paraId="1ACD9E2F" w14:textId="77777777" w:rsidR="007725BE" w:rsidRPr="00FF3DA6" w:rsidRDefault="007725BE" w:rsidP="009D3AE9">
      <w:pPr>
        <w:numPr>
          <w:ilvl w:val="0"/>
          <w:numId w:val="141"/>
        </w:numPr>
        <w:spacing w:line="360" w:lineRule="auto"/>
        <w:rPr>
          <w:rFonts w:ascii="Calibri" w:hAnsi="Calibri" w:cs="Calibri"/>
          <w:sz w:val="24"/>
          <w:szCs w:val="24"/>
          <w:rtl/>
        </w:rPr>
      </w:pPr>
      <w:r w:rsidRPr="00FF3DA6">
        <w:rPr>
          <w:rFonts w:ascii="Calibri" w:hAnsi="Calibri" w:cs="Calibri"/>
          <w:b/>
          <w:bCs/>
          <w:sz w:val="24"/>
          <w:szCs w:val="24"/>
          <w:rtl/>
        </w:rPr>
        <w:t>النص</w:t>
      </w:r>
      <w:r w:rsidRPr="00FF3DA6">
        <w:rPr>
          <w:rFonts w:ascii="Calibri" w:hAnsi="Calibri" w:cs="Calibri"/>
          <w:sz w:val="24"/>
          <w:szCs w:val="24"/>
          <w:rtl/>
        </w:rPr>
        <w:t xml:space="preserve">: </w:t>
      </w:r>
      <w:r w:rsidRPr="00FF3DA6">
        <w:rPr>
          <w:rFonts w:ascii="Calibri" w:hAnsi="Calibri" w:cs="Calibri"/>
          <w:b/>
          <w:bCs/>
          <w:sz w:val="24"/>
          <w:szCs w:val="24"/>
          <w:rtl/>
        </w:rPr>
        <w:t>"إِذْ قَالَ يُوسُفُ لِأَبِيهِ يَا أَبَتِ إِنِّي رَأَيْتُ أَحَدَ عَشَرَ كَوْكَبًا وَالشَّمْسَ وَالْقَمَرَ رَأَيْتُهُمْ لِي سَاجِدِينَ"</w:t>
      </w:r>
      <w:r w:rsidRPr="00FF3DA6">
        <w:rPr>
          <w:rFonts w:ascii="Calibri" w:hAnsi="Calibri" w:cs="Calibri"/>
          <w:sz w:val="24"/>
          <w:szCs w:val="24"/>
          <w:rtl/>
        </w:rPr>
        <w:t xml:space="preserve"> (يوسف: 4).</w:t>
      </w:r>
    </w:p>
    <w:p w14:paraId="5D3A3A34" w14:textId="77777777" w:rsidR="007725BE" w:rsidRPr="00FF3DA6" w:rsidRDefault="007725BE" w:rsidP="009D3AE9">
      <w:pPr>
        <w:numPr>
          <w:ilvl w:val="0"/>
          <w:numId w:val="141"/>
        </w:numPr>
        <w:spacing w:line="360" w:lineRule="auto"/>
        <w:rPr>
          <w:rFonts w:ascii="Calibri" w:hAnsi="Calibri" w:cs="Calibri"/>
          <w:sz w:val="24"/>
          <w:szCs w:val="24"/>
          <w:rtl/>
        </w:rPr>
      </w:pPr>
      <w:r w:rsidRPr="00FF3DA6">
        <w:rPr>
          <w:rFonts w:ascii="Calibri" w:hAnsi="Calibri" w:cs="Calibri"/>
          <w:b/>
          <w:bCs/>
          <w:sz w:val="24"/>
          <w:szCs w:val="24"/>
          <w:rtl/>
        </w:rPr>
        <w:t>تحليل لغوي</w:t>
      </w:r>
      <w:r w:rsidRPr="00FF3DA6">
        <w:rPr>
          <w:rFonts w:ascii="Calibri" w:hAnsi="Calibri" w:cs="Calibri"/>
          <w:sz w:val="24"/>
          <w:szCs w:val="24"/>
          <w:rtl/>
        </w:rPr>
        <w:t>:</w:t>
      </w:r>
    </w:p>
    <w:p w14:paraId="1DD7C186" w14:textId="77777777" w:rsidR="007725BE" w:rsidRPr="00FF3DA6" w:rsidRDefault="007725BE" w:rsidP="009D3AE9">
      <w:pPr>
        <w:numPr>
          <w:ilvl w:val="1"/>
          <w:numId w:val="141"/>
        </w:numPr>
        <w:spacing w:line="360" w:lineRule="auto"/>
        <w:rPr>
          <w:rFonts w:ascii="Calibri" w:hAnsi="Calibri" w:cs="Calibri"/>
          <w:sz w:val="24"/>
          <w:szCs w:val="24"/>
          <w:rtl/>
        </w:rPr>
      </w:pPr>
      <w:r w:rsidRPr="00FF3DA6">
        <w:rPr>
          <w:rFonts w:ascii="Calibri" w:hAnsi="Calibri" w:cs="Calibri"/>
          <w:b/>
          <w:bCs/>
          <w:sz w:val="24"/>
          <w:szCs w:val="24"/>
          <w:rtl/>
        </w:rPr>
        <w:t>كواكب</w:t>
      </w:r>
      <w:r w:rsidRPr="00FF3DA6">
        <w:rPr>
          <w:rFonts w:ascii="Calibri" w:hAnsi="Calibri" w:cs="Calibri"/>
          <w:sz w:val="24"/>
          <w:szCs w:val="24"/>
          <w:rtl/>
        </w:rPr>
        <w:t>: ترمز إلى الإخوة (القوى أو الأفكار الفرعية).</w:t>
      </w:r>
    </w:p>
    <w:p w14:paraId="7927E2FB" w14:textId="77777777" w:rsidR="007725BE" w:rsidRPr="00FF3DA6" w:rsidRDefault="007725BE" w:rsidP="009D3AE9">
      <w:pPr>
        <w:numPr>
          <w:ilvl w:val="1"/>
          <w:numId w:val="141"/>
        </w:numPr>
        <w:spacing w:line="360" w:lineRule="auto"/>
        <w:rPr>
          <w:rFonts w:ascii="Calibri" w:hAnsi="Calibri" w:cs="Calibri"/>
          <w:sz w:val="24"/>
          <w:szCs w:val="24"/>
          <w:rtl/>
        </w:rPr>
      </w:pPr>
      <w:r w:rsidRPr="00FF3DA6">
        <w:rPr>
          <w:rFonts w:ascii="Calibri" w:hAnsi="Calibri" w:cs="Calibri"/>
          <w:b/>
          <w:bCs/>
          <w:sz w:val="24"/>
          <w:szCs w:val="24"/>
          <w:rtl/>
        </w:rPr>
        <w:t>شمس وقمر</w:t>
      </w:r>
      <w:r w:rsidRPr="00FF3DA6">
        <w:rPr>
          <w:rFonts w:ascii="Calibri" w:hAnsi="Calibri" w:cs="Calibri"/>
          <w:sz w:val="24"/>
          <w:szCs w:val="24"/>
          <w:rtl/>
        </w:rPr>
        <w:t>: يرمزان إلى الأبوين (مصادر الوعي الأساسية).</w:t>
      </w:r>
    </w:p>
    <w:p w14:paraId="0A3BA4F5" w14:textId="77777777" w:rsidR="007725BE" w:rsidRPr="00FF3DA6" w:rsidRDefault="007725BE" w:rsidP="009D3AE9">
      <w:pPr>
        <w:numPr>
          <w:ilvl w:val="1"/>
          <w:numId w:val="141"/>
        </w:numPr>
        <w:spacing w:line="360" w:lineRule="auto"/>
        <w:rPr>
          <w:rFonts w:ascii="Calibri" w:hAnsi="Calibri" w:cs="Calibri"/>
          <w:sz w:val="24"/>
          <w:szCs w:val="24"/>
          <w:rtl/>
        </w:rPr>
      </w:pPr>
      <w:r w:rsidRPr="00FF3DA6">
        <w:rPr>
          <w:rFonts w:ascii="Calibri" w:hAnsi="Calibri" w:cs="Calibri"/>
          <w:b/>
          <w:bCs/>
          <w:sz w:val="24"/>
          <w:szCs w:val="24"/>
          <w:rtl/>
        </w:rPr>
        <w:t>ساجدين</w:t>
      </w:r>
      <w:r w:rsidRPr="00FF3DA6">
        <w:rPr>
          <w:rFonts w:ascii="Calibri" w:hAnsi="Calibri" w:cs="Calibri"/>
          <w:sz w:val="24"/>
          <w:szCs w:val="24"/>
          <w:rtl/>
        </w:rPr>
        <w:t>: يعبر عن خضوع هذه القوى ليوسف، الذي يمثل الجوهر الأسمى أو الإيمان العميق.</w:t>
      </w:r>
    </w:p>
    <w:p w14:paraId="2D340287" w14:textId="77777777" w:rsidR="007725BE" w:rsidRPr="00FF3DA6" w:rsidRDefault="007725BE" w:rsidP="009D3AE9">
      <w:pPr>
        <w:numPr>
          <w:ilvl w:val="0"/>
          <w:numId w:val="141"/>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تحقق رؤيا يوسف يعكس حالة التكامل والانسجام الداخلي، حيث يصبح "يوسف" (الإيمان أو العقل المهيمن) قائدًا لكل القوى والأفكار (الكواكب، الشمس، القمر)، محققًا الوحدة الروحية.</w:t>
      </w:r>
    </w:p>
    <w:p w14:paraId="3F51BF5F"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صلته بالسجود</w:t>
      </w:r>
    </w:p>
    <w:p w14:paraId="3E27808B" w14:textId="77777777" w:rsidR="007725BE" w:rsidRPr="00FF3DA6" w:rsidRDefault="007725BE" w:rsidP="009D3AE9">
      <w:pPr>
        <w:numPr>
          <w:ilvl w:val="0"/>
          <w:numId w:val="142"/>
        </w:numPr>
        <w:spacing w:line="360" w:lineRule="auto"/>
        <w:rPr>
          <w:rFonts w:ascii="Calibri" w:hAnsi="Calibri" w:cs="Calibri"/>
          <w:sz w:val="24"/>
          <w:szCs w:val="24"/>
          <w:rtl/>
        </w:rPr>
      </w:pPr>
      <w:r w:rsidRPr="00FF3DA6">
        <w:rPr>
          <w:rFonts w:ascii="Calibri" w:hAnsi="Calibri" w:cs="Calibri"/>
          <w:b/>
          <w:bCs/>
          <w:sz w:val="24"/>
          <w:szCs w:val="24"/>
          <w:rtl/>
        </w:rPr>
        <w:t>التكامل الروحي</w:t>
      </w:r>
      <w:r w:rsidRPr="00FF3DA6">
        <w:rPr>
          <w:rFonts w:ascii="Calibri" w:hAnsi="Calibri" w:cs="Calibri"/>
          <w:sz w:val="24"/>
          <w:szCs w:val="24"/>
          <w:rtl/>
        </w:rPr>
        <w:t>: سجود الكواكب والشمس والقمر ليوسف يشبه السجود لآدم (الفصل 19)، حيث يخضع الجميع للجوهر الأسمى (خليفة الله أو الإيمان العميق). هذا يتماشى مع السجود كتسليم للحق والأفضل (الفصل 20).</w:t>
      </w:r>
    </w:p>
    <w:p w14:paraId="0C7B36F5" w14:textId="77777777" w:rsidR="007725BE" w:rsidRPr="00FF3DA6" w:rsidRDefault="007725BE" w:rsidP="009D3AE9">
      <w:pPr>
        <w:numPr>
          <w:ilvl w:val="0"/>
          <w:numId w:val="142"/>
        </w:numPr>
        <w:spacing w:line="360" w:lineRule="auto"/>
        <w:rPr>
          <w:rFonts w:ascii="Calibri" w:hAnsi="Calibri" w:cs="Calibri"/>
          <w:sz w:val="24"/>
          <w:szCs w:val="24"/>
          <w:rtl/>
        </w:rPr>
      </w:pPr>
      <w:r w:rsidRPr="00FF3DA6">
        <w:rPr>
          <w:rFonts w:ascii="Calibri" w:hAnsi="Calibri" w:cs="Calibri"/>
          <w:b/>
          <w:bCs/>
          <w:sz w:val="24"/>
          <w:szCs w:val="24"/>
          <w:rtl/>
        </w:rPr>
        <w:t>صلته بالإسراء</w:t>
      </w:r>
      <w:r w:rsidRPr="00FF3DA6">
        <w:rPr>
          <w:rFonts w:ascii="Calibri" w:hAnsi="Calibri" w:cs="Calibri"/>
          <w:sz w:val="24"/>
          <w:szCs w:val="24"/>
          <w:rtl/>
        </w:rPr>
        <w:t>: كما في الفصل 18، رؤيا يوسف تعكس رحلة روحية من الإيمان البسيط (المسجد الحرام) إلى التكامل الروحي (المسجد الأقصى)، حيث يرى المؤمن آيات الله الكبرى.</w:t>
      </w:r>
    </w:p>
    <w:p w14:paraId="6DF7FC0A"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التكامل مع التسبيح والسجود في السلسلة</w:t>
      </w:r>
    </w:p>
    <w:p w14:paraId="5D8CFDD2" w14:textId="77777777" w:rsidR="007725BE" w:rsidRPr="00FF3DA6" w:rsidRDefault="007725BE" w:rsidP="009D3AE9">
      <w:pPr>
        <w:spacing w:line="360" w:lineRule="auto"/>
        <w:rPr>
          <w:rFonts w:ascii="Calibri" w:hAnsi="Calibri" w:cs="Calibri"/>
          <w:sz w:val="24"/>
          <w:szCs w:val="24"/>
          <w:rtl/>
        </w:rPr>
      </w:pPr>
      <w:r w:rsidRPr="00FF3DA6">
        <w:rPr>
          <w:rFonts w:ascii="Calibri" w:hAnsi="Calibri" w:cs="Calibri"/>
          <w:sz w:val="24"/>
          <w:szCs w:val="24"/>
          <w:rtl/>
        </w:rPr>
        <w:t>الدلالات العددية ورؤيا يوسف يكملان أبعاد السلسلة:</w:t>
      </w:r>
    </w:p>
    <w:p w14:paraId="04F25A9A" w14:textId="77777777" w:rsidR="007725BE" w:rsidRPr="00FF3DA6" w:rsidRDefault="007725BE" w:rsidP="009D3AE9">
      <w:pPr>
        <w:numPr>
          <w:ilvl w:val="0"/>
          <w:numId w:val="143"/>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التكرار العددي (5 صلوات، 17 ركعة، 34 سجدة) يعكس تسبيحًا فكريًا بتنزيه الله عن العشوائية، كما في الركوع (الفصل 20). رؤيا يوسف تتضمن تسبيحًا برؤية النظام الإلهي في التكامل الروحي.</w:t>
      </w:r>
    </w:p>
    <w:p w14:paraId="608A7C57" w14:textId="77777777" w:rsidR="007725BE" w:rsidRPr="00FF3DA6" w:rsidRDefault="007725BE" w:rsidP="009D3AE9">
      <w:pPr>
        <w:numPr>
          <w:ilvl w:val="0"/>
          <w:numId w:val="143"/>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السجدات الـ34 ترمز إلى التسليم العملي لله (الفصل 20)، كما في سجود الملائكة لآدم (الفصل 19) وسجود الكواكب ليوسف، وهو يتكامل مع السجود في الإسراء (الفصل 18).</w:t>
      </w:r>
    </w:p>
    <w:p w14:paraId="3BD110DD" w14:textId="77777777" w:rsidR="007725BE" w:rsidRPr="00FF3DA6" w:rsidRDefault="007725BE" w:rsidP="009D3AE9">
      <w:pPr>
        <w:numPr>
          <w:ilvl w:val="0"/>
          <w:numId w:val="143"/>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يتحقق في تأمل الدلالات العددية ورؤيا يوسف.</w:t>
      </w:r>
    </w:p>
    <w:p w14:paraId="5E80C068" w14:textId="77777777" w:rsidR="007725BE" w:rsidRPr="00FF3DA6" w:rsidRDefault="007725BE" w:rsidP="009D3AE9">
      <w:pPr>
        <w:numPr>
          <w:ilvl w:val="0"/>
          <w:numId w:val="143"/>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التسبيح (تأمل النظام العددي) والسجود (الخضوع لله)، كما في رحلة الإسراء (الفصل 18) وتكامل يوسف.</w:t>
      </w:r>
    </w:p>
    <w:p w14:paraId="0C62329F" w14:textId="77777777" w:rsidR="007725BE" w:rsidRPr="00FF3DA6" w:rsidRDefault="007725BE"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يصلي الصلوات الخمس (5)، يركع 17 ركعة، ويسجد 34 سجدة، يعيش نظام الحمد المحمدي (الفصل 16) من خلال التسبيح الفكري (الركوع) والسجود العملي (الفصل 20). مثل يوسف، يسعى لتكامل قواه الداخلية (الكواكب والشمس والقمر) لتصبح خاضعة لإيمانه، متجاوزًا الكبرياء (الفصل 19) والجبال الفكرية (الفصل 15).</w:t>
      </w:r>
    </w:p>
    <w:p w14:paraId="2E3CB343" w14:textId="77777777" w:rsidR="007725BE" w:rsidRPr="00FF3DA6" w:rsidRDefault="007725BE"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69B5DF57" w14:textId="77777777" w:rsidR="007725BE" w:rsidRPr="00FF3DA6" w:rsidRDefault="007725BE" w:rsidP="009D3AE9">
      <w:pPr>
        <w:spacing w:line="360" w:lineRule="auto"/>
        <w:rPr>
          <w:rFonts w:ascii="Calibri" w:hAnsi="Calibri" w:cs="Calibri"/>
          <w:sz w:val="24"/>
          <w:szCs w:val="24"/>
          <w:rtl/>
        </w:rPr>
      </w:pPr>
      <w:r w:rsidRPr="00FF3DA6">
        <w:rPr>
          <w:rFonts w:ascii="Calibri" w:hAnsi="Calibri" w:cs="Calibri"/>
          <w:sz w:val="24"/>
          <w:szCs w:val="24"/>
          <w:rtl/>
        </w:rPr>
        <w:t xml:space="preserve">الدلالات العددية للصلاة في القرآن (5 صلوات، 17 ركعة، 34 سجدة) تعكس بصمة إلهية تؤكد دقة النص وارتباطه بنظام الحمد. تكرار "صلوات"، "أقم/أقيموا الصلاة"، و"سجد"، إلى جانب أسماء البيت، يبرز الصلاة كمنهج يومي للتسبيح والسجود. رؤيا يوسف تكمل هذه الدلالات، حيث ترمز إلى التكامل الروحي الذي يحقق وحدة القوى الداخلية تحت قيادة الإيمان. هذا الفصل يكمل السلسلة بربط الدلالات العددية بالركوع (بحث فكري - الفصل 20)، السجود (تسليم للحق - الفصل 20)، الإسراء (الفصل 18)، وأمر السجود لآدم (الفصل 19). المؤمن المحمدي (الفصل 16) يعيش هذا المنهج بالتسبيح (تنزيه الله)، السجود (الخضوع لسننه)،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005AC4BB" w14:textId="77777777" w:rsidR="00660A31" w:rsidRPr="00FF3DA6" w:rsidRDefault="00660A31" w:rsidP="009D3AE9">
      <w:pPr>
        <w:pStyle w:val="1"/>
      </w:pPr>
      <w:bookmarkStart w:id="90" w:name="_Toc209738078"/>
      <w:r w:rsidRPr="00FF3DA6">
        <w:rPr>
          <w:rtl/>
        </w:rPr>
        <w:t>قصة خلق آدم وأمر السجود: تدبر مفهوم "الرب" والتمرد</w:t>
      </w:r>
      <w:bookmarkEnd w:id="90"/>
    </w:p>
    <w:p w14:paraId="3539EE29"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0A726587" w14:textId="77777777" w:rsidR="00660A31" w:rsidRPr="00FF3DA6" w:rsidRDefault="00660A31" w:rsidP="009D3AE9">
      <w:pPr>
        <w:spacing w:line="360" w:lineRule="auto"/>
        <w:rPr>
          <w:rFonts w:ascii="Calibri" w:hAnsi="Calibri" w:cs="Calibri"/>
          <w:sz w:val="24"/>
          <w:szCs w:val="24"/>
          <w:rtl/>
        </w:rPr>
      </w:pPr>
      <w:r w:rsidRPr="00FF3DA6">
        <w:rPr>
          <w:rFonts w:ascii="Calibri" w:hAnsi="Calibri" w:cs="Calibri"/>
          <w:sz w:val="24"/>
          <w:szCs w:val="24"/>
          <w:rtl/>
        </w:rPr>
        <w:t>قصة خلق آدم وأمر السجود للملائكة، كما وردت في سورة البقرة (</w:t>
      </w:r>
      <w:r w:rsidRPr="00FF3DA6">
        <w:rPr>
          <w:rFonts w:ascii="Calibri" w:hAnsi="Calibri" w:cs="Calibri"/>
          <w:b/>
          <w:bCs/>
          <w:sz w:val="24"/>
          <w:szCs w:val="24"/>
          <w:rtl/>
        </w:rPr>
        <w:t>"وَإِذْ قَالَ رَبُّكَ لِلْمَلَائِكَةِ إِنِّي جَاعِلٌ فِي الْأَرْضِ خَلِيفَةً ... فَسَجَدُوا إِلَّا إِبْلِيسَ أَبَىٰ وَاسْتَكْبَرَ وَكَانَ مِنَ الْكَافِرِينَ"</w:t>
      </w:r>
      <w:r w:rsidRPr="00FF3DA6">
        <w:rPr>
          <w:rFonts w:ascii="Calibri" w:hAnsi="Calibri" w:cs="Calibri"/>
          <w:sz w:val="24"/>
          <w:szCs w:val="24"/>
          <w:rtl/>
        </w:rPr>
        <w:t xml:space="preserve"> - البقرة: 30-34)، تمثل محطة محورية في فهم العبودية والتمرد. الجدل حول هوية "الرب" في هذا السياق – هل هو الله مباشرة أم سلطة مفوضة مثل جبريل؟ – يفتح باب التدبر في هرمية السلطة الإلهية والمخلوقة. من خلال مقاربة "فقه اللسان القرآني"، يستكشف هذا الفصل دلالات الآيات، التمرد الإبليسي، ومفهوم "الرب"، مكملًا أبعاد التسبيح والسجود في السلسلة، ورابطًا إياها بأمر السجود لآدم (الفصل 19) والركوع والسجود كبحث وتسليم (الفصل 20).</w:t>
      </w:r>
    </w:p>
    <w:p w14:paraId="61ADAA9B"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1. النص القرآني وسياقه</w:t>
      </w:r>
    </w:p>
    <w:p w14:paraId="5E76EFD9"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الآيات وتحليلها</w:t>
      </w:r>
    </w:p>
    <w:p w14:paraId="13DC351F" w14:textId="77777777" w:rsidR="00660A31" w:rsidRPr="00FF3DA6" w:rsidRDefault="00660A31" w:rsidP="009D3AE9">
      <w:pPr>
        <w:numPr>
          <w:ilvl w:val="0"/>
          <w:numId w:val="144"/>
        </w:numPr>
        <w:spacing w:line="360" w:lineRule="auto"/>
        <w:rPr>
          <w:rFonts w:ascii="Calibri" w:hAnsi="Calibri" w:cs="Calibri"/>
          <w:sz w:val="24"/>
          <w:szCs w:val="24"/>
          <w:rtl/>
        </w:rPr>
      </w:pPr>
      <w:r w:rsidRPr="00FF3DA6">
        <w:rPr>
          <w:rFonts w:ascii="Calibri" w:hAnsi="Calibri" w:cs="Calibri"/>
          <w:b/>
          <w:bCs/>
          <w:sz w:val="24"/>
          <w:szCs w:val="24"/>
          <w:rtl/>
        </w:rPr>
        <w:t>النص</w:t>
      </w:r>
      <w:r w:rsidRPr="00FF3DA6">
        <w:rPr>
          <w:rFonts w:ascii="Calibri" w:hAnsi="Calibri" w:cs="Calibri"/>
          <w:sz w:val="24"/>
          <w:szCs w:val="24"/>
          <w:rtl/>
        </w:rPr>
        <w:t xml:space="preserve">: </w:t>
      </w:r>
      <w:r w:rsidRPr="00FF3DA6">
        <w:rPr>
          <w:rFonts w:ascii="Calibri" w:hAnsi="Calibri" w:cs="Calibri"/>
          <w:b/>
          <w:bCs/>
          <w:sz w:val="24"/>
          <w:szCs w:val="24"/>
          <w:rtl/>
        </w:rPr>
        <w:t>"وَإِذْ قَالَ رَبُّكَ لِلْمَلَائِكَةِ إِنِّي جَاعِلٌ فِي الْأَرْضِ خَلِيفَةً ... اسْجُدُوا لِآدَمَ فَسَجَدُوا إِلَّا إِبْلِيسَ أَبَىٰ وَاسْتَكْبَرَ وَكَانَ مِنَ الْكَافِرِينَ"</w:t>
      </w:r>
      <w:r w:rsidRPr="00FF3DA6">
        <w:rPr>
          <w:rFonts w:ascii="Calibri" w:hAnsi="Calibri" w:cs="Calibri"/>
          <w:sz w:val="24"/>
          <w:szCs w:val="24"/>
          <w:rtl/>
        </w:rPr>
        <w:t xml:space="preserve"> (البقرة: 30-34)، و**"قَالَ مَا مَنَعَكَ أَلَّا تَسْجُدَ إِذْ أَمَرْتُكَ ۖ قَالَ أَنَا خَيْرٌ مِّنْهُ خَلَقْتَنِي مِن نَّارٍ وَخَلَقْتَهُ مِن طِينٍ"** (الأعراف: 12).</w:t>
      </w:r>
    </w:p>
    <w:p w14:paraId="01EE9F36" w14:textId="77777777" w:rsidR="00660A31" w:rsidRPr="00FF3DA6" w:rsidRDefault="00660A31" w:rsidP="009D3AE9">
      <w:pPr>
        <w:numPr>
          <w:ilvl w:val="0"/>
          <w:numId w:val="144"/>
        </w:numPr>
        <w:spacing w:line="360" w:lineRule="auto"/>
        <w:rPr>
          <w:rFonts w:ascii="Calibri" w:hAnsi="Calibri" w:cs="Calibri"/>
          <w:sz w:val="24"/>
          <w:szCs w:val="24"/>
          <w:rtl/>
        </w:rPr>
      </w:pPr>
      <w:r w:rsidRPr="00FF3DA6">
        <w:rPr>
          <w:rFonts w:ascii="Calibri" w:hAnsi="Calibri" w:cs="Calibri"/>
          <w:b/>
          <w:bCs/>
          <w:sz w:val="24"/>
          <w:szCs w:val="24"/>
          <w:rtl/>
        </w:rPr>
        <w:t>تحليل لغوي</w:t>
      </w:r>
      <w:r w:rsidRPr="00FF3DA6">
        <w:rPr>
          <w:rFonts w:ascii="Calibri" w:hAnsi="Calibri" w:cs="Calibri"/>
          <w:sz w:val="24"/>
          <w:szCs w:val="24"/>
          <w:rtl/>
        </w:rPr>
        <w:t>:</w:t>
      </w:r>
    </w:p>
    <w:p w14:paraId="3A5E8FE4" w14:textId="77777777" w:rsidR="00660A31" w:rsidRPr="00FF3DA6" w:rsidRDefault="00660A31" w:rsidP="009D3AE9">
      <w:pPr>
        <w:numPr>
          <w:ilvl w:val="1"/>
          <w:numId w:val="144"/>
        </w:numPr>
        <w:spacing w:line="360" w:lineRule="auto"/>
        <w:rPr>
          <w:rFonts w:ascii="Calibri" w:hAnsi="Calibri" w:cs="Calibri"/>
          <w:sz w:val="24"/>
          <w:szCs w:val="24"/>
          <w:rtl/>
        </w:rPr>
      </w:pPr>
      <w:r w:rsidRPr="00FF3DA6">
        <w:rPr>
          <w:rFonts w:ascii="Calibri" w:hAnsi="Calibri" w:cs="Calibri"/>
          <w:b/>
          <w:bCs/>
          <w:sz w:val="24"/>
          <w:szCs w:val="24"/>
          <w:rtl/>
        </w:rPr>
        <w:t>ربُّكَ</w:t>
      </w:r>
      <w:r w:rsidRPr="00FF3DA6">
        <w:rPr>
          <w:rFonts w:ascii="Calibri" w:hAnsi="Calibri" w:cs="Calibri"/>
          <w:sz w:val="24"/>
          <w:szCs w:val="24"/>
          <w:rtl/>
        </w:rPr>
        <w:t>: من "ر ب ب"، تدل على التربية، الإصلاح، والسيادة المطلقة. تشير عادة إلى الله، لكن بعض القراءات ترى إمكانية دلالتها على سلطة مفوضة في سياقات معينة.</w:t>
      </w:r>
    </w:p>
    <w:p w14:paraId="58C2FD4A" w14:textId="77777777" w:rsidR="00660A31" w:rsidRPr="00FF3DA6" w:rsidRDefault="00660A31" w:rsidP="009D3AE9">
      <w:pPr>
        <w:numPr>
          <w:ilvl w:val="1"/>
          <w:numId w:val="144"/>
        </w:numPr>
        <w:spacing w:line="360" w:lineRule="auto"/>
        <w:rPr>
          <w:rFonts w:ascii="Calibri" w:hAnsi="Calibri" w:cs="Calibri"/>
          <w:sz w:val="24"/>
          <w:szCs w:val="24"/>
          <w:rtl/>
        </w:rPr>
      </w:pPr>
      <w:r w:rsidRPr="00FF3DA6">
        <w:rPr>
          <w:rFonts w:ascii="Calibri" w:hAnsi="Calibri" w:cs="Calibri"/>
          <w:b/>
          <w:bCs/>
          <w:sz w:val="24"/>
          <w:szCs w:val="24"/>
          <w:rtl/>
        </w:rPr>
        <w:t>ملائكة</w:t>
      </w:r>
      <w:r w:rsidRPr="00FF3DA6">
        <w:rPr>
          <w:rFonts w:ascii="Calibri" w:hAnsi="Calibri" w:cs="Calibri"/>
          <w:sz w:val="24"/>
          <w:szCs w:val="24"/>
          <w:rtl/>
        </w:rPr>
        <w:t>: كما في الفصل 19، كائنات نورانية مطيعة (</w:t>
      </w:r>
      <w:r w:rsidRPr="00FF3DA6">
        <w:rPr>
          <w:rFonts w:ascii="Calibri" w:hAnsi="Calibri" w:cs="Calibri"/>
          <w:b/>
          <w:bCs/>
          <w:sz w:val="24"/>
          <w:szCs w:val="24"/>
          <w:rtl/>
        </w:rPr>
        <w:t>"لَا يَعْصُونَ اللَّهَ مَا أَمَرَهُمْ"</w:t>
      </w:r>
      <w:r w:rsidRPr="00FF3DA6">
        <w:rPr>
          <w:rFonts w:ascii="Calibri" w:hAnsi="Calibri" w:cs="Calibri"/>
          <w:sz w:val="24"/>
          <w:szCs w:val="24"/>
          <w:rtl/>
        </w:rPr>
        <w:t xml:space="preserve"> - التحريم: 6).</w:t>
      </w:r>
    </w:p>
    <w:p w14:paraId="4B7BDA19" w14:textId="77777777" w:rsidR="00660A31" w:rsidRPr="00FF3DA6" w:rsidRDefault="00660A31" w:rsidP="009D3AE9">
      <w:pPr>
        <w:numPr>
          <w:ilvl w:val="1"/>
          <w:numId w:val="144"/>
        </w:numPr>
        <w:spacing w:line="360" w:lineRule="auto"/>
        <w:rPr>
          <w:rFonts w:ascii="Calibri" w:hAnsi="Calibri" w:cs="Calibri"/>
          <w:sz w:val="24"/>
          <w:szCs w:val="24"/>
          <w:rtl/>
        </w:rPr>
      </w:pPr>
      <w:r w:rsidRPr="00FF3DA6">
        <w:rPr>
          <w:rFonts w:ascii="Calibri" w:hAnsi="Calibri" w:cs="Calibri"/>
          <w:b/>
          <w:bCs/>
          <w:sz w:val="24"/>
          <w:szCs w:val="24"/>
          <w:rtl/>
        </w:rPr>
        <w:t>إبليس</w:t>
      </w:r>
      <w:r w:rsidRPr="00FF3DA6">
        <w:rPr>
          <w:rFonts w:ascii="Calibri" w:hAnsi="Calibri" w:cs="Calibri"/>
          <w:sz w:val="24"/>
          <w:szCs w:val="24"/>
          <w:rtl/>
        </w:rPr>
        <w:t>: من الجن (الكهف: 50)، يتمتع بحرية الاختيار، مما أتاح له التمرد.</w:t>
      </w:r>
    </w:p>
    <w:p w14:paraId="696ABF3B" w14:textId="77777777" w:rsidR="00660A31" w:rsidRPr="00FF3DA6" w:rsidRDefault="00660A31" w:rsidP="009D3AE9">
      <w:pPr>
        <w:numPr>
          <w:ilvl w:val="1"/>
          <w:numId w:val="144"/>
        </w:numPr>
        <w:spacing w:line="360" w:lineRule="auto"/>
        <w:rPr>
          <w:rFonts w:ascii="Calibri" w:hAnsi="Calibri" w:cs="Calibri"/>
          <w:sz w:val="24"/>
          <w:szCs w:val="24"/>
          <w:rtl/>
        </w:rPr>
      </w:pPr>
      <w:r w:rsidRPr="00FF3DA6">
        <w:rPr>
          <w:rFonts w:ascii="Calibri" w:hAnsi="Calibri" w:cs="Calibri"/>
          <w:b/>
          <w:bCs/>
          <w:sz w:val="24"/>
          <w:szCs w:val="24"/>
          <w:rtl/>
        </w:rPr>
        <w:t>أبىٰ واستكبر</w:t>
      </w:r>
      <w:r w:rsidRPr="00FF3DA6">
        <w:rPr>
          <w:rFonts w:ascii="Calibri" w:hAnsi="Calibri" w:cs="Calibri"/>
          <w:sz w:val="24"/>
          <w:szCs w:val="24"/>
          <w:rtl/>
        </w:rPr>
        <w:t>: يعكسان الكبرياء والرفض الواعي لأمر الله.</w:t>
      </w:r>
    </w:p>
    <w:p w14:paraId="3F372595" w14:textId="77777777" w:rsidR="00660A31" w:rsidRPr="00FF3DA6" w:rsidRDefault="00660A31" w:rsidP="009D3AE9">
      <w:pPr>
        <w:numPr>
          <w:ilvl w:val="0"/>
          <w:numId w:val="144"/>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أمر السجود لآدم كان اختبارًا إلهيًا لإظهار طاعة المخلوقات. الملائكة سجدوا خاضعين، بينما تمرد إبليس بدافع الكبرياء، مما يكشف طبيعته المخيرة وجهله بحكمة تكريم آدم.</w:t>
      </w:r>
    </w:p>
    <w:p w14:paraId="41A9953A"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2. الجدل حول هوية "الرب"</w:t>
      </w:r>
    </w:p>
    <w:p w14:paraId="21CEB295"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قراءة التمييز: الرب كسلطة مفوضة</w:t>
      </w:r>
    </w:p>
    <w:p w14:paraId="11A5AFCF" w14:textId="77777777" w:rsidR="00660A31" w:rsidRPr="00FF3DA6" w:rsidRDefault="00660A31" w:rsidP="009D3AE9">
      <w:pPr>
        <w:numPr>
          <w:ilvl w:val="0"/>
          <w:numId w:val="145"/>
        </w:numPr>
        <w:spacing w:line="360" w:lineRule="auto"/>
        <w:rPr>
          <w:rFonts w:ascii="Calibri" w:hAnsi="Calibri" w:cs="Calibri"/>
          <w:sz w:val="24"/>
          <w:szCs w:val="24"/>
          <w:rtl/>
        </w:rPr>
      </w:pPr>
      <w:r w:rsidRPr="00FF3DA6">
        <w:rPr>
          <w:rFonts w:ascii="Calibri" w:hAnsi="Calibri" w:cs="Calibri"/>
          <w:b/>
          <w:bCs/>
          <w:sz w:val="24"/>
          <w:szCs w:val="24"/>
          <w:rtl/>
        </w:rPr>
        <w:t>الطرح</w:t>
      </w:r>
      <w:r w:rsidRPr="00FF3DA6">
        <w:rPr>
          <w:rFonts w:ascii="Calibri" w:hAnsi="Calibri" w:cs="Calibri"/>
          <w:sz w:val="24"/>
          <w:szCs w:val="24"/>
          <w:rtl/>
        </w:rPr>
        <w:t xml:space="preserve">: بعض المفسرين يرون أن خطاب "ربُّكَ" في </w:t>
      </w:r>
      <w:r w:rsidRPr="00FF3DA6">
        <w:rPr>
          <w:rFonts w:ascii="Calibri" w:hAnsi="Calibri" w:cs="Calibri"/>
          <w:b/>
          <w:bCs/>
          <w:sz w:val="24"/>
          <w:szCs w:val="24"/>
          <w:rtl/>
        </w:rPr>
        <w:t>"وَإِذْ قَالَ رَبُّكَ"</w:t>
      </w:r>
      <w:r w:rsidRPr="00FF3DA6">
        <w:rPr>
          <w:rFonts w:ascii="Calibri" w:hAnsi="Calibri" w:cs="Calibri"/>
          <w:sz w:val="24"/>
          <w:szCs w:val="24"/>
          <w:rtl/>
        </w:rPr>
        <w:t xml:space="preserve"> (البقرة: 30) قد يشير إلى سلطة مفوضة، مثل جبريل، المسؤول عن تنفيذ مشروع الخلافة. هذا يستند إلى:</w:t>
      </w:r>
    </w:p>
    <w:p w14:paraId="1C565C16" w14:textId="77777777" w:rsidR="00660A31" w:rsidRPr="00FF3DA6" w:rsidRDefault="00660A31" w:rsidP="009D3AE9">
      <w:pPr>
        <w:numPr>
          <w:ilvl w:val="1"/>
          <w:numId w:val="145"/>
        </w:numPr>
        <w:spacing w:line="360" w:lineRule="auto"/>
        <w:rPr>
          <w:rFonts w:ascii="Calibri" w:hAnsi="Calibri" w:cs="Calibri"/>
          <w:sz w:val="24"/>
          <w:szCs w:val="24"/>
          <w:rtl/>
        </w:rPr>
      </w:pPr>
      <w:r w:rsidRPr="00FF3DA6">
        <w:rPr>
          <w:rFonts w:ascii="Calibri" w:hAnsi="Calibri" w:cs="Calibri"/>
          <w:sz w:val="24"/>
          <w:szCs w:val="24"/>
          <w:rtl/>
        </w:rPr>
        <w:t>عدم عصيان الملائكة لله مباشرة (</w:t>
      </w:r>
      <w:r w:rsidRPr="00FF3DA6">
        <w:rPr>
          <w:rFonts w:ascii="Calibri" w:hAnsi="Calibri" w:cs="Calibri"/>
          <w:b/>
          <w:bCs/>
          <w:sz w:val="24"/>
          <w:szCs w:val="24"/>
          <w:rtl/>
        </w:rPr>
        <w:t>"لَا يَعْصُونَ اللَّهَ"</w:t>
      </w:r>
      <w:r w:rsidRPr="00FF3DA6">
        <w:rPr>
          <w:rFonts w:ascii="Calibri" w:hAnsi="Calibri" w:cs="Calibri"/>
          <w:sz w:val="24"/>
          <w:szCs w:val="24"/>
          <w:rtl/>
        </w:rPr>
        <w:t xml:space="preserve"> - التحريم: 6).</w:t>
      </w:r>
    </w:p>
    <w:p w14:paraId="38178133" w14:textId="77777777" w:rsidR="00660A31" w:rsidRPr="00FF3DA6" w:rsidRDefault="00660A31" w:rsidP="009D3AE9">
      <w:pPr>
        <w:numPr>
          <w:ilvl w:val="1"/>
          <w:numId w:val="145"/>
        </w:numPr>
        <w:spacing w:line="360" w:lineRule="auto"/>
        <w:rPr>
          <w:rFonts w:ascii="Calibri" w:hAnsi="Calibri" w:cs="Calibri"/>
          <w:sz w:val="24"/>
          <w:szCs w:val="24"/>
          <w:rtl/>
        </w:rPr>
      </w:pPr>
      <w:r w:rsidRPr="00FF3DA6">
        <w:rPr>
          <w:rFonts w:ascii="Calibri" w:hAnsi="Calibri" w:cs="Calibri"/>
          <w:sz w:val="24"/>
          <w:szCs w:val="24"/>
          <w:rtl/>
        </w:rPr>
        <w:t>وجود إبليس ضمن المخاطبين، مما يثير تساؤلًا عن كيفية تمرده على الله مباشرة في أول أمر.</w:t>
      </w:r>
    </w:p>
    <w:p w14:paraId="78C446C2" w14:textId="77777777" w:rsidR="00660A31" w:rsidRPr="00FF3DA6" w:rsidRDefault="00660A31" w:rsidP="009D3AE9">
      <w:pPr>
        <w:numPr>
          <w:ilvl w:val="0"/>
          <w:numId w:val="145"/>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إذا كان "الرب" هنا جبريل، فهو يمثل مستوى عالٍ من السلطة المخلوقة المفوضة، مما يعكس هرمية إدارية في تنفيذ الأوامر الإلهية.</w:t>
      </w:r>
    </w:p>
    <w:p w14:paraId="1CDB7A63"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القراءة التقليدية: الرب هو الله</w:t>
      </w:r>
    </w:p>
    <w:p w14:paraId="2AF2EFD3" w14:textId="77777777" w:rsidR="00660A31" w:rsidRPr="00FF3DA6" w:rsidRDefault="00660A31" w:rsidP="009D3AE9">
      <w:pPr>
        <w:numPr>
          <w:ilvl w:val="0"/>
          <w:numId w:val="146"/>
        </w:numPr>
        <w:spacing w:line="360" w:lineRule="auto"/>
        <w:rPr>
          <w:rFonts w:ascii="Calibri" w:hAnsi="Calibri" w:cs="Calibri"/>
          <w:sz w:val="24"/>
          <w:szCs w:val="24"/>
          <w:rtl/>
        </w:rPr>
      </w:pPr>
      <w:r w:rsidRPr="00FF3DA6">
        <w:rPr>
          <w:rFonts w:ascii="Calibri" w:hAnsi="Calibri" w:cs="Calibri"/>
          <w:b/>
          <w:bCs/>
          <w:sz w:val="24"/>
          <w:szCs w:val="24"/>
          <w:rtl/>
        </w:rPr>
        <w:t>الطرح</w:t>
      </w:r>
      <w:r w:rsidRPr="00FF3DA6">
        <w:rPr>
          <w:rFonts w:ascii="Calibri" w:hAnsi="Calibri" w:cs="Calibri"/>
          <w:sz w:val="24"/>
          <w:szCs w:val="24"/>
          <w:rtl/>
        </w:rPr>
        <w:t>: النقاد يؤكدون أن "الرب" هو الله سبحانه وتعالى مباشرة، وأن إبليس تمرد على أمره. يستندون إلى:</w:t>
      </w:r>
    </w:p>
    <w:p w14:paraId="44E72C8C" w14:textId="77777777" w:rsidR="00660A31" w:rsidRPr="00FF3DA6" w:rsidRDefault="00660A31" w:rsidP="009D3AE9">
      <w:pPr>
        <w:numPr>
          <w:ilvl w:val="1"/>
          <w:numId w:val="146"/>
        </w:numPr>
        <w:spacing w:line="360" w:lineRule="auto"/>
        <w:rPr>
          <w:rFonts w:ascii="Calibri" w:hAnsi="Calibri" w:cs="Calibri"/>
          <w:sz w:val="24"/>
          <w:szCs w:val="24"/>
          <w:rtl/>
        </w:rPr>
      </w:pPr>
      <w:r w:rsidRPr="00FF3DA6">
        <w:rPr>
          <w:rFonts w:ascii="Calibri" w:hAnsi="Calibri" w:cs="Calibri"/>
          <w:sz w:val="24"/>
          <w:szCs w:val="24"/>
          <w:rtl/>
        </w:rPr>
        <w:t xml:space="preserve">سياق الآيات التي تنسب الأمر واللعنة إلى الله مباشرة، كما في </w:t>
      </w:r>
      <w:r w:rsidRPr="00FF3DA6">
        <w:rPr>
          <w:rFonts w:ascii="Calibri" w:hAnsi="Calibri" w:cs="Calibri"/>
          <w:b/>
          <w:bCs/>
          <w:sz w:val="24"/>
          <w:szCs w:val="24"/>
          <w:rtl/>
        </w:rPr>
        <w:t>"لَعَنَهُ اللَّهُ"</w:t>
      </w:r>
      <w:r w:rsidRPr="00FF3DA6">
        <w:rPr>
          <w:rFonts w:ascii="Calibri" w:hAnsi="Calibri" w:cs="Calibri"/>
          <w:sz w:val="24"/>
          <w:szCs w:val="24"/>
          <w:rtl/>
        </w:rPr>
        <w:t xml:space="preserve"> (النساء: 118).</w:t>
      </w:r>
    </w:p>
    <w:p w14:paraId="73A4C7DB" w14:textId="77777777" w:rsidR="00660A31" w:rsidRPr="00FF3DA6" w:rsidRDefault="00660A31" w:rsidP="009D3AE9">
      <w:pPr>
        <w:numPr>
          <w:ilvl w:val="1"/>
          <w:numId w:val="146"/>
        </w:numPr>
        <w:spacing w:line="360" w:lineRule="auto"/>
        <w:rPr>
          <w:rFonts w:ascii="Calibri" w:hAnsi="Calibri" w:cs="Calibri"/>
          <w:sz w:val="24"/>
          <w:szCs w:val="24"/>
          <w:rtl/>
        </w:rPr>
      </w:pPr>
      <w:r w:rsidRPr="00FF3DA6">
        <w:rPr>
          <w:rFonts w:ascii="Calibri" w:hAnsi="Calibri" w:cs="Calibri"/>
          <w:sz w:val="24"/>
          <w:szCs w:val="24"/>
          <w:rtl/>
        </w:rPr>
        <w:t>طبيعة إبليس كجِنِّ مخير، مما يتيح له العصيان، على عكس الملائكة.</w:t>
      </w:r>
    </w:p>
    <w:p w14:paraId="139403F6" w14:textId="77777777" w:rsidR="00660A31" w:rsidRPr="00FF3DA6" w:rsidRDefault="00660A31" w:rsidP="009D3AE9">
      <w:pPr>
        <w:numPr>
          <w:ilvl w:val="1"/>
          <w:numId w:val="146"/>
        </w:numPr>
        <w:spacing w:line="360" w:lineRule="auto"/>
        <w:rPr>
          <w:rFonts w:ascii="Calibri" w:hAnsi="Calibri" w:cs="Calibri"/>
          <w:sz w:val="24"/>
          <w:szCs w:val="24"/>
          <w:rtl/>
        </w:rPr>
      </w:pPr>
      <w:r w:rsidRPr="00FF3DA6">
        <w:rPr>
          <w:rFonts w:ascii="Calibri" w:hAnsi="Calibri" w:cs="Calibri"/>
          <w:sz w:val="24"/>
          <w:szCs w:val="24"/>
          <w:rtl/>
        </w:rPr>
        <w:t>وحدة السياق القرآني، حيث "الرب" هو رب كل شيء، ولا يخرج عن الذات الإلهية.</w:t>
      </w:r>
    </w:p>
    <w:p w14:paraId="3068C152" w14:textId="77777777" w:rsidR="00660A31" w:rsidRPr="00FF3DA6" w:rsidRDefault="00660A31" w:rsidP="009D3AE9">
      <w:pPr>
        <w:numPr>
          <w:ilvl w:val="0"/>
          <w:numId w:val="146"/>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تمرد إبليس يكشف قدرته على اختيار الكبرياء على الطاعة، رغم علمه بسلطة الله، مما يؤكد ربوبية الله المطلقة.</w:t>
      </w:r>
    </w:p>
    <w:p w14:paraId="3DCD2F2C"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تدبر لغوي (ر ب ب)</w:t>
      </w:r>
    </w:p>
    <w:p w14:paraId="0397704C" w14:textId="77777777" w:rsidR="00660A31" w:rsidRPr="00FF3DA6" w:rsidRDefault="00660A31" w:rsidP="009D3AE9">
      <w:pPr>
        <w:numPr>
          <w:ilvl w:val="0"/>
          <w:numId w:val="147"/>
        </w:numPr>
        <w:spacing w:line="360" w:lineRule="auto"/>
        <w:rPr>
          <w:rFonts w:ascii="Calibri" w:hAnsi="Calibri" w:cs="Calibri"/>
          <w:sz w:val="24"/>
          <w:szCs w:val="24"/>
          <w:rtl/>
        </w:rPr>
      </w:pPr>
      <w:r w:rsidRPr="00FF3DA6">
        <w:rPr>
          <w:rFonts w:ascii="Calibri" w:hAnsi="Calibri" w:cs="Calibri"/>
          <w:b/>
          <w:bCs/>
          <w:sz w:val="24"/>
          <w:szCs w:val="24"/>
          <w:rtl/>
        </w:rPr>
        <w:t>ر</w:t>
      </w:r>
      <w:r w:rsidRPr="00FF3DA6">
        <w:rPr>
          <w:rFonts w:ascii="Calibri" w:hAnsi="Calibri" w:cs="Calibri"/>
          <w:sz w:val="24"/>
          <w:szCs w:val="24"/>
          <w:rtl/>
        </w:rPr>
        <w:t>: الرؤية أو القصد العميق.</w:t>
      </w:r>
    </w:p>
    <w:p w14:paraId="63BBC7C2" w14:textId="77777777" w:rsidR="00660A31" w:rsidRPr="00FF3DA6" w:rsidRDefault="00660A31" w:rsidP="009D3AE9">
      <w:pPr>
        <w:numPr>
          <w:ilvl w:val="0"/>
          <w:numId w:val="147"/>
        </w:numPr>
        <w:spacing w:line="360" w:lineRule="auto"/>
        <w:rPr>
          <w:rFonts w:ascii="Calibri" w:hAnsi="Calibri" w:cs="Calibri"/>
          <w:sz w:val="24"/>
          <w:szCs w:val="24"/>
          <w:rtl/>
        </w:rPr>
      </w:pPr>
      <w:r w:rsidRPr="00FF3DA6">
        <w:rPr>
          <w:rFonts w:ascii="Calibri" w:hAnsi="Calibri" w:cs="Calibri"/>
          <w:b/>
          <w:bCs/>
          <w:sz w:val="24"/>
          <w:szCs w:val="24"/>
          <w:rtl/>
        </w:rPr>
        <w:t>ب</w:t>
      </w:r>
      <w:r w:rsidRPr="00FF3DA6">
        <w:rPr>
          <w:rFonts w:ascii="Calibri" w:hAnsi="Calibri" w:cs="Calibri"/>
          <w:sz w:val="24"/>
          <w:szCs w:val="24"/>
          <w:rtl/>
        </w:rPr>
        <w:t>: البوابة أو الوسيلة.</w:t>
      </w:r>
    </w:p>
    <w:p w14:paraId="35EB4780" w14:textId="77777777" w:rsidR="00660A31" w:rsidRPr="00FF3DA6" w:rsidRDefault="00660A31" w:rsidP="009D3AE9">
      <w:pPr>
        <w:numPr>
          <w:ilvl w:val="0"/>
          <w:numId w:val="147"/>
        </w:numPr>
        <w:spacing w:line="360" w:lineRule="auto"/>
        <w:rPr>
          <w:rFonts w:ascii="Calibri" w:hAnsi="Calibri" w:cs="Calibri"/>
          <w:sz w:val="24"/>
          <w:szCs w:val="24"/>
          <w:rtl/>
        </w:rPr>
      </w:pPr>
      <w:r w:rsidRPr="00FF3DA6">
        <w:rPr>
          <w:rFonts w:ascii="Calibri" w:hAnsi="Calibri" w:cs="Calibri"/>
          <w:b/>
          <w:bCs/>
          <w:sz w:val="24"/>
          <w:szCs w:val="24"/>
          <w:rtl/>
        </w:rPr>
        <w:t>ب</w:t>
      </w:r>
      <w:r w:rsidRPr="00FF3DA6">
        <w:rPr>
          <w:rFonts w:ascii="Calibri" w:hAnsi="Calibri" w:cs="Calibri"/>
          <w:sz w:val="24"/>
          <w:szCs w:val="24"/>
          <w:rtl/>
        </w:rPr>
        <w:t>: التكرار يعزز معنى الاستمرارية والإصلاح.</w:t>
      </w:r>
    </w:p>
    <w:p w14:paraId="1E22D42A" w14:textId="77777777" w:rsidR="00660A31" w:rsidRPr="00FF3DA6" w:rsidRDefault="00660A31" w:rsidP="009D3AE9">
      <w:pPr>
        <w:numPr>
          <w:ilvl w:val="0"/>
          <w:numId w:val="147"/>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"الرب" يعبر عن السيادة المطلقة التي تربي وتصلح. سواء أُريد به الله مباشرة أو سلطة مفوضة، فإن الأمر ينبع من الذات الإلهية في النهاية.</w:t>
      </w:r>
    </w:p>
    <w:p w14:paraId="393220DB"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3. التكامل مع التسبيح والسجود في السلسلة</w:t>
      </w:r>
    </w:p>
    <w:p w14:paraId="532343FB" w14:textId="77777777" w:rsidR="00660A31" w:rsidRPr="00FF3DA6" w:rsidRDefault="00660A31" w:rsidP="009D3AE9">
      <w:pPr>
        <w:spacing w:line="360" w:lineRule="auto"/>
        <w:rPr>
          <w:rFonts w:ascii="Calibri" w:hAnsi="Calibri" w:cs="Calibri"/>
          <w:sz w:val="24"/>
          <w:szCs w:val="24"/>
          <w:rtl/>
        </w:rPr>
      </w:pPr>
      <w:r w:rsidRPr="00FF3DA6">
        <w:rPr>
          <w:rFonts w:ascii="Calibri" w:hAnsi="Calibri" w:cs="Calibri"/>
          <w:sz w:val="24"/>
          <w:szCs w:val="24"/>
          <w:rtl/>
        </w:rPr>
        <w:t>قصة خلق آدم وأمر السجود تكمل أبعاد السلسلة:</w:t>
      </w:r>
    </w:p>
    <w:p w14:paraId="0AF3C689" w14:textId="77777777" w:rsidR="00660A31" w:rsidRPr="00FF3DA6" w:rsidRDefault="00660A31" w:rsidP="009D3AE9">
      <w:pPr>
        <w:numPr>
          <w:ilvl w:val="0"/>
          <w:numId w:val="148"/>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يتجلى في استفسار الملائكة عن حكمة خلق آدم (</w:t>
      </w:r>
      <w:r w:rsidRPr="00FF3DA6">
        <w:rPr>
          <w:rFonts w:ascii="Calibri" w:hAnsi="Calibri" w:cs="Calibri"/>
          <w:b/>
          <w:bCs/>
          <w:sz w:val="24"/>
          <w:szCs w:val="24"/>
          <w:rtl/>
        </w:rPr>
        <w:t>"وَنَحْنُ نُسَبِّحُ بِحَمْدِكَ"</w:t>
      </w:r>
      <w:r w:rsidRPr="00FF3DA6">
        <w:rPr>
          <w:rFonts w:ascii="Calibri" w:hAnsi="Calibri" w:cs="Calibri"/>
          <w:sz w:val="24"/>
          <w:szCs w:val="24"/>
          <w:rtl/>
        </w:rPr>
        <w:t xml:space="preserve"> - البقرة: 30)، وهو تسبيح فكري يتماشى مع الركوع كبحث عن الحقيقة (الفصل 20).</w:t>
      </w:r>
    </w:p>
    <w:p w14:paraId="45141AC9" w14:textId="77777777" w:rsidR="00660A31" w:rsidRPr="00FF3DA6" w:rsidRDefault="00660A31" w:rsidP="009D3AE9">
      <w:pPr>
        <w:numPr>
          <w:ilvl w:val="0"/>
          <w:numId w:val="148"/>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يتحقق في خضوع الملائكة لأمر الله، مقابل تمرد إبليس، مما يعكس السجود كتسليم للحق (الفصل 20) وتجاوز الكبرياء (الفصل 19).</w:t>
      </w:r>
    </w:p>
    <w:p w14:paraId="2F546085" w14:textId="77777777" w:rsidR="00660A31" w:rsidRPr="00FF3DA6" w:rsidRDefault="00660A31" w:rsidP="009D3AE9">
      <w:pPr>
        <w:numPr>
          <w:ilvl w:val="0"/>
          <w:numId w:val="148"/>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كان مطلوبًا من إبليس ليتجاوز كبرياءه، لكنه اختار الفسق.</w:t>
      </w:r>
    </w:p>
    <w:p w14:paraId="53079D71" w14:textId="77777777" w:rsidR="00660A31" w:rsidRPr="00FF3DA6" w:rsidRDefault="00660A31" w:rsidP="009D3AE9">
      <w:pPr>
        <w:numPr>
          <w:ilvl w:val="0"/>
          <w:numId w:val="148"/>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التسبيح والسجود، وتتجسد في سجود الملائكة، كما في الإسراء نحو القرب من الله (الفصل 18).</w:t>
      </w:r>
    </w:p>
    <w:p w14:paraId="662FCAB2" w14:textId="77777777" w:rsidR="00660A31" w:rsidRPr="00FF3DA6" w:rsidRDefault="00660A31" w:rsidP="009D3AE9">
      <w:pPr>
        <w:numPr>
          <w:ilvl w:val="0"/>
          <w:numId w:val="148"/>
        </w:numPr>
        <w:spacing w:line="360" w:lineRule="auto"/>
        <w:rPr>
          <w:rFonts w:ascii="Calibri" w:hAnsi="Calibri" w:cs="Calibri"/>
          <w:sz w:val="24"/>
          <w:szCs w:val="24"/>
          <w:rtl/>
        </w:rPr>
      </w:pPr>
      <w:r w:rsidRPr="00FF3DA6">
        <w:rPr>
          <w:rFonts w:ascii="Calibri" w:hAnsi="Calibri" w:cs="Calibri"/>
          <w:b/>
          <w:bCs/>
          <w:sz w:val="24"/>
          <w:szCs w:val="24"/>
          <w:rtl/>
        </w:rPr>
        <w:t>صلته بالحمد المحمدي</w:t>
      </w:r>
      <w:r w:rsidRPr="00FF3DA6">
        <w:rPr>
          <w:rFonts w:ascii="Calibri" w:hAnsi="Calibri" w:cs="Calibri"/>
          <w:sz w:val="24"/>
          <w:szCs w:val="24"/>
          <w:rtl/>
        </w:rPr>
        <w:t>: السجود لآدم يعكس مهارة "الساجد" (الفصل 16) في تسليم البيانات للحق، بينما تمرد إبليس يمثل رفض هذا المنهج.</w:t>
      </w:r>
    </w:p>
    <w:p w14:paraId="527FF5EA" w14:textId="77777777" w:rsidR="00660A31" w:rsidRPr="00FF3DA6" w:rsidRDefault="00660A31"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يتأمل في حكمة خلق الإنسان (تسبيح فكري كالركوع)، ويسلم لأمر الله (سجود عملي)، يتجاوز كبرياء إبليس (الفصل 19) والجبال الفكرية (الفصل 15)، ليعيش منهج الحمد المحمدي (الفصل 16) كما تجلى في الإسراء (الفصل 18).</w:t>
      </w:r>
    </w:p>
    <w:p w14:paraId="1209F764" w14:textId="77777777" w:rsidR="00660A31" w:rsidRPr="00FF3DA6" w:rsidRDefault="00660A31"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23646197" w14:textId="77777777" w:rsidR="00660A31" w:rsidRPr="00FF3DA6" w:rsidRDefault="00660A31" w:rsidP="009D3AE9">
      <w:pPr>
        <w:spacing w:line="360" w:lineRule="auto"/>
        <w:rPr>
          <w:rFonts w:ascii="Calibri" w:hAnsi="Calibri" w:cs="Calibri"/>
          <w:sz w:val="24"/>
          <w:szCs w:val="24"/>
          <w:rtl/>
        </w:rPr>
      </w:pPr>
      <w:r w:rsidRPr="00FF3DA6">
        <w:rPr>
          <w:rFonts w:ascii="Calibri" w:hAnsi="Calibri" w:cs="Calibri"/>
          <w:sz w:val="24"/>
          <w:szCs w:val="24"/>
          <w:rtl/>
        </w:rPr>
        <w:t xml:space="preserve">قصة خلق آدم وأمر السجود تكشف طباع المخلوقات: طاعة الملائكة تعكس خضوعها لنظام الحمد، بينما تمرد إبليس يكشف كبرياءه وجهله بحكمة الله. الجدل حول هوية "الرب" – هل هو الله مباشرة أم سلطة مفوضة مثل جبريل – يفتح باب التدبر في هرمية السلطة الإلهية. سواء كان "الرب" الله أو مفوضًا، فإن الأمر ينبع من ربوبيته المطلقة. هذا الفصل يكمل السلسلة بربط السجود لآدم بالتسبيح الفكري (الركوع - الفصل 20)، السجود العملي (الفصل 20)، الإسراء (الفصل 18)، والدلالات العددية للصلاة (الفصل 21). المؤمن المحمدي (الفصل 16) يتجاوز كبرياء إبليس بالتسبيح (تنزيه الله)، السجود (الخضوع لسننه)،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23F3FFB5" w14:textId="77777777" w:rsidR="00AF0B3E" w:rsidRPr="00FF3DA6" w:rsidRDefault="00AF0B3E" w:rsidP="009D3AE9">
      <w:pPr>
        <w:pStyle w:val="1"/>
      </w:pPr>
      <w:bookmarkStart w:id="91" w:name="_Toc209738079"/>
      <w:r w:rsidRPr="00FF3DA6">
        <w:rPr>
          <w:rtl/>
        </w:rPr>
        <w:t>السجود: الخضوع والتسليم والتجديد</w:t>
      </w:r>
      <w:bookmarkEnd w:id="91"/>
    </w:p>
    <w:p w14:paraId="62A59613"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057B3025" w14:textId="77777777" w:rsidR="00AF0B3E" w:rsidRPr="00FF3DA6" w:rsidRDefault="00AF0B3E" w:rsidP="009D3AE9">
      <w:pPr>
        <w:spacing w:line="360" w:lineRule="auto"/>
        <w:rPr>
          <w:rFonts w:ascii="Calibri" w:hAnsi="Calibri" w:cs="Calibri"/>
          <w:sz w:val="24"/>
          <w:szCs w:val="24"/>
          <w:rtl/>
        </w:rPr>
      </w:pPr>
      <w:r w:rsidRPr="00FF3DA6">
        <w:rPr>
          <w:rFonts w:ascii="Calibri" w:hAnsi="Calibri" w:cs="Calibri"/>
          <w:sz w:val="24"/>
          <w:szCs w:val="24"/>
          <w:rtl/>
        </w:rPr>
        <w:t>السجود، كركن أساسي في الصلاة، يتجاوز الحركة الجسدية لوضع الجبهة على الأرض ليعبر عن حالة روحية وعملية عميقة: الخضوع المطلق لحكمة الله، التسليم لإرادته، وتجديد النية للعمل والإصلاح. في الصلاة التقليدية، هو رمز الخضوع، وفي الصلاة النموذجية، هو "إعادة ضبط" للبوصلة الروحية، يعيد توجيه المؤمن نحو الحق بعد تأمل الركوع (الفصل 20). من خلال مقاربة "فقه اللسان القرآني"، يستكشف هذا الفصل السجود كعملية تجمع الخضوع، التسليم، والتجديد، مكملًا أبعاد السلسلة، ورابطًا إياه بمنهج الحمد المحمدي (الفصل 16)، الإسراء (الفصل 18)، وأمر السجود لآدم (الفصل 19).</w:t>
      </w:r>
    </w:p>
    <w:p w14:paraId="61F2BBBA"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1. السجود في الصلاة التقليدية</w:t>
      </w:r>
    </w:p>
    <w:p w14:paraId="3818C8EE"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(س ج د)</w:t>
      </w:r>
    </w:p>
    <w:p w14:paraId="29E11DB1" w14:textId="77777777" w:rsidR="00AF0B3E" w:rsidRPr="00FF3DA6" w:rsidRDefault="00AF0B3E" w:rsidP="009D3AE9">
      <w:pPr>
        <w:spacing w:line="360" w:lineRule="auto"/>
        <w:rPr>
          <w:rFonts w:ascii="Calibri" w:hAnsi="Calibri" w:cs="Calibri"/>
          <w:sz w:val="24"/>
          <w:szCs w:val="24"/>
          <w:rtl/>
        </w:rPr>
      </w:pPr>
      <w:r w:rsidRPr="00FF3DA6">
        <w:rPr>
          <w:rFonts w:ascii="Calibri" w:hAnsi="Calibri" w:cs="Calibri"/>
          <w:sz w:val="24"/>
          <w:szCs w:val="24"/>
          <w:rtl/>
        </w:rPr>
        <w:t>كما في الفصول 14 و20:</w:t>
      </w:r>
    </w:p>
    <w:p w14:paraId="3C3CD0DD" w14:textId="77777777" w:rsidR="00AF0B3E" w:rsidRPr="00FF3DA6" w:rsidRDefault="00AF0B3E" w:rsidP="009D3AE9">
      <w:pPr>
        <w:numPr>
          <w:ilvl w:val="0"/>
          <w:numId w:val="149"/>
        </w:numPr>
        <w:spacing w:line="360" w:lineRule="auto"/>
        <w:rPr>
          <w:rFonts w:ascii="Calibri" w:hAnsi="Calibri" w:cs="Calibri"/>
          <w:sz w:val="24"/>
          <w:szCs w:val="24"/>
          <w:rtl/>
        </w:rPr>
      </w:pPr>
      <w:r w:rsidRPr="00FF3DA6">
        <w:rPr>
          <w:rFonts w:ascii="Calibri" w:hAnsi="Calibri" w:cs="Calibri"/>
          <w:b/>
          <w:bCs/>
          <w:sz w:val="24"/>
          <w:szCs w:val="24"/>
          <w:rtl/>
        </w:rPr>
        <w:t>س</w:t>
      </w:r>
      <w:r w:rsidRPr="00FF3DA6">
        <w:rPr>
          <w:rFonts w:ascii="Calibri" w:hAnsi="Calibri" w:cs="Calibri"/>
          <w:sz w:val="24"/>
          <w:szCs w:val="24"/>
          <w:rtl/>
        </w:rPr>
        <w:t>: السير الخفي أو المسار المنتظم.</w:t>
      </w:r>
    </w:p>
    <w:p w14:paraId="042585A8" w14:textId="77777777" w:rsidR="00AF0B3E" w:rsidRPr="00FF3DA6" w:rsidRDefault="00AF0B3E" w:rsidP="009D3AE9">
      <w:pPr>
        <w:numPr>
          <w:ilvl w:val="0"/>
          <w:numId w:val="149"/>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الجمع أو النتيجة.</w:t>
      </w:r>
    </w:p>
    <w:p w14:paraId="2E852991" w14:textId="77777777" w:rsidR="00AF0B3E" w:rsidRPr="00FF3DA6" w:rsidRDefault="00AF0B3E" w:rsidP="009D3AE9">
      <w:pPr>
        <w:numPr>
          <w:ilvl w:val="0"/>
          <w:numId w:val="149"/>
        </w:numPr>
        <w:spacing w:line="360" w:lineRule="auto"/>
        <w:rPr>
          <w:rFonts w:ascii="Calibri" w:hAnsi="Calibri" w:cs="Calibri"/>
          <w:sz w:val="24"/>
          <w:szCs w:val="24"/>
          <w:rtl/>
        </w:rPr>
      </w:pPr>
      <w:r w:rsidRPr="00FF3DA6">
        <w:rPr>
          <w:rFonts w:ascii="Calibri" w:hAnsi="Calibri" w:cs="Calibri"/>
          <w:b/>
          <w:bCs/>
          <w:sz w:val="24"/>
          <w:szCs w:val="24"/>
          <w:rtl/>
        </w:rPr>
        <w:t>د</w:t>
      </w:r>
      <w:r w:rsidRPr="00FF3DA6">
        <w:rPr>
          <w:rFonts w:ascii="Calibri" w:hAnsi="Calibri" w:cs="Calibri"/>
          <w:sz w:val="24"/>
          <w:szCs w:val="24"/>
          <w:rtl/>
        </w:rPr>
        <w:t>: الدفع أو التوجيه.</w:t>
      </w:r>
    </w:p>
    <w:p w14:paraId="4598679B" w14:textId="77777777" w:rsidR="00AF0B3E" w:rsidRPr="00FF3DA6" w:rsidRDefault="00AF0B3E" w:rsidP="009D3AE9">
      <w:pPr>
        <w:numPr>
          <w:ilvl w:val="0"/>
          <w:numId w:val="149"/>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"السجود" (س ج د) يعبر عن خضوع كامل يوجه المؤمن في مسار جديد يتماشى مع إرادة الله.</w:t>
      </w:r>
    </w:p>
    <w:p w14:paraId="02CB8D8A"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الخضوع الجسدي</w:t>
      </w:r>
    </w:p>
    <w:p w14:paraId="56018DA5" w14:textId="77777777" w:rsidR="00AF0B3E" w:rsidRPr="00FF3DA6" w:rsidRDefault="00AF0B3E" w:rsidP="009D3AE9">
      <w:pPr>
        <w:numPr>
          <w:ilvl w:val="0"/>
          <w:numId w:val="150"/>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xml:space="preserve">: في الصلاة التقليدية، السجود هو وضع الجبهة على الأرض، كما في قوله تعالى: </w:t>
      </w:r>
      <w:r w:rsidRPr="00FF3DA6">
        <w:rPr>
          <w:rFonts w:ascii="Calibri" w:hAnsi="Calibri" w:cs="Calibri"/>
          <w:b/>
          <w:bCs/>
          <w:sz w:val="24"/>
          <w:szCs w:val="24"/>
          <w:rtl/>
        </w:rPr>
        <w:t>"وَلِلَّهِ يَسْجُدُ مَنْ فِي السَّمَاوَاتِ وَالْأَرْضِ"</w:t>
      </w:r>
      <w:r w:rsidRPr="00FF3DA6">
        <w:rPr>
          <w:rFonts w:ascii="Calibri" w:hAnsi="Calibri" w:cs="Calibri"/>
          <w:sz w:val="24"/>
          <w:szCs w:val="24"/>
          <w:rtl/>
        </w:rPr>
        <w:t xml:space="preserve"> (الرعد: 15). هو رمز الخضوع المطلق لله، حيث ينطق المؤمن بـ**"سُبْحَانَ رَبِّيَ الْأَعْلَى"**، معبرًا عن تنزيه الله عن النقص.</w:t>
      </w:r>
    </w:p>
    <w:p w14:paraId="14A3DAB9" w14:textId="77777777" w:rsidR="00AF0B3E" w:rsidRPr="00FF3DA6" w:rsidRDefault="00AF0B3E" w:rsidP="009D3AE9">
      <w:pPr>
        <w:numPr>
          <w:ilvl w:val="0"/>
          <w:numId w:val="150"/>
        </w:numPr>
        <w:spacing w:line="360" w:lineRule="auto"/>
        <w:rPr>
          <w:rFonts w:ascii="Calibri" w:hAnsi="Calibri" w:cs="Calibri"/>
          <w:sz w:val="24"/>
          <w:szCs w:val="24"/>
          <w:rtl/>
        </w:rPr>
      </w:pPr>
      <w:r w:rsidRPr="00FF3DA6">
        <w:rPr>
          <w:rFonts w:ascii="Calibri" w:hAnsi="Calibri" w:cs="Calibri"/>
          <w:b/>
          <w:bCs/>
          <w:sz w:val="24"/>
          <w:szCs w:val="24"/>
          <w:rtl/>
        </w:rPr>
        <w:t>صلته بالحمد</w:t>
      </w:r>
      <w:r w:rsidRPr="00FF3DA6">
        <w:rPr>
          <w:rFonts w:ascii="Calibri" w:hAnsi="Calibri" w:cs="Calibri"/>
          <w:sz w:val="24"/>
          <w:szCs w:val="24"/>
          <w:rtl/>
        </w:rPr>
        <w:t>: السجود في الصلاة التقليدية يجسد منهج الحمد (الفصل 16)، حيث يعترف المؤمن بسيادة الله ويسلّم إرادته له.</w:t>
      </w:r>
    </w:p>
    <w:p w14:paraId="6D0AA546"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2. السجود في الصلاة النموذجية</w:t>
      </w:r>
    </w:p>
    <w:p w14:paraId="4C7365DD"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الخضوع المطلق لحكمة الله</w:t>
      </w:r>
    </w:p>
    <w:p w14:paraId="0217BDCF" w14:textId="77777777" w:rsidR="00AF0B3E" w:rsidRPr="00FF3DA6" w:rsidRDefault="00AF0B3E" w:rsidP="009D3AE9">
      <w:pPr>
        <w:numPr>
          <w:ilvl w:val="0"/>
          <w:numId w:val="151"/>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في الصلاة النموذجية، السجود يتجاوز الحركة الجسدية ليعبر عن خضوع قلبي وعقلي لحكمة الله وقدرته. هو قبول الواقع كما هو، حتى لو كان صعبًا أو مؤلمًا، كما في سجود الملائكة لآدم رغم استفسارهم (الفصل 19).</w:t>
      </w:r>
    </w:p>
    <w:p w14:paraId="63D95E9A" w14:textId="77777777" w:rsidR="00AF0B3E" w:rsidRPr="00FF3DA6" w:rsidRDefault="00AF0B3E" w:rsidP="009D3AE9">
      <w:pPr>
        <w:numPr>
          <w:ilvl w:val="0"/>
          <w:numId w:val="151"/>
        </w:numPr>
        <w:spacing w:line="360" w:lineRule="auto"/>
        <w:rPr>
          <w:rFonts w:ascii="Calibri" w:hAnsi="Calibri" w:cs="Calibri"/>
          <w:sz w:val="24"/>
          <w:szCs w:val="24"/>
          <w:rtl/>
        </w:rPr>
      </w:pPr>
      <w:r w:rsidRPr="00FF3DA6">
        <w:rPr>
          <w:rFonts w:ascii="Calibri" w:hAnsi="Calibri" w:cs="Calibri"/>
          <w:b/>
          <w:bCs/>
          <w:sz w:val="24"/>
          <w:szCs w:val="24"/>
          <w:rtl/>
        </w:rPr>
        <w:t>صلته بالتسبيح</w:t>
      </w:r>
      <w:r w:rsidRPr="00FF3DA6">
        <w:rPr>
          <w:rFonts w:ascii="Calibri" w:hAnsi="Calibri" w:cs="Calibri"/>
          <w:sz w:val="24"/>
          <w:szCs w:val="24"/>
          <w:rtl/>
        </w:rPr>
        <w:t xml:space="preserve">: السجود هو تسبيح عملي (الفصل 17)، حيث ينزّه المؤمن الله عن النقص بالتسليم لسننه، كما في </w:t>
      </w:r>
      <w:r w:rsidRPr="00FF3DA6">
        <w:rPr>
          <w:rFonts w:ascii="Calibri" w:hAnsi="Calibri" w:cs="Calibri"/>
          <w:b/>
          <w:bCs/>
          <w:sz w:val="24"/>
          <w:szCs w:val="24"/>
          <w:rtl/>
        </w:rPr>
        <w:t>"سُبْحَانَ الَّذِي أَسْرَىٰ بِعَبْدِهِ"</w:t>
      </w:r>
      <w:r w:rsidRPr="00FF3DA6">
        <w:rPr>
          <w:rFonts w:ascii="Calibri" w:hAnsi="Calibri" w:cs="Calibri"/>
          <w:sz w:val="24"/>
          <w:szCs w:val="24"/>
          <w:rtl/>
        </w:rPr>
        <w:t xml:space="preserve"> (الإسراء: 1 - الفصل 18).</w:t>
      </w:r>
    </w:p>
    <w:p w14:paraId="250F20D3"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التسليم لإرادة الله</w:t>
      </w:r>
    </w:p>
    <w:p w14:paraId="506B1831" w14:textId="77777777" w:rsidR="00AF0B3E" w:rsidRPr="00FF3DA6" w:rsidRDefault="00AF0B3E" w:rsidP="009D3AE9">
      <w:pPr>
        <w:numPr>
          <w:ilvl w:val="0"/>
          <w:numId w:val="152"/>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السجود هو التسليم الكامل لإرادة الله، كما في مهارة "الساجد" (الفصل 16) الذي يوجه البيانات المعالجة في الركوع لخدمة الحق. هو تجرد من الأنا، على عكس كبرياء إبليس (الفصل 19).</w:t>
      </w:r>
    </w:p>
    <w:p w14:paraId="378BEBF7" w14:textId="77777777" w:rsidR="00AF0B3E" w:rsidRPr="00FF3DA6" w:rsidRDefault="00AF0B3E" w:rsidP="009D3AE9">
      <w:pPr>
        <w:numPr>
          <w:ilvl w:val="0"/>
          <w:numId w:val="152"/>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المؤمن الساجد يقبل الحقيقة حتى لو كانت مخالفة لهواه، كعالم يتبنى اكتشافًا جديدًا، أو كفرد يتخلى عن موروثات خاطئة (الفصل 20).</w:t>
      </w:r>
    </w:p>
    <w:p w14:paraId="0DE8263F"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التجديد وإعادة الضبط</w:t>
      </w:r>
    </w:p>
    <w:p w14:paraId="1E0FE541" w14:textId="77777777" w:rsidR="00AF0B3E" w:rsidRPr="00FF3DA6" w:rsidRDefault="00AF0B3E" w:rsidP="009D3AE9">
      <w:pPr>
        <w:numPr>
          <w:ilvl w:val="0"/>
          <w:numId w:val="153"/>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السجود هو نقطة انطلاق جديدة، "إعادة ضبط" للبوصلة الروحية. بعد تأمل الركوع (الفصل 20)، يجدد المؤمن نيته للعمل والإصلاح، كما في رحلة الإسراء التي انتقلت من المسجد الحرام إلى المسجد الأقصى (الفصل 18).</w:t>
      </w:r>
    </w:p>
    <w:p w14:paraId="62DAA216" w14:textId="77777777" w:rsidR="00AF0B3E" w:rsidRPr="00FF3DA6" w:rsidRDefault="00AF0B3E" w:rsidP="009D3AE9">
      <w:pPr>
        <w:numPr>
          <w:ilvl w:val="0"/>
          <w:numId w:val="153"/>
        </w:numPr>
        <w:spacing w:line="360" w:lineRule="auto"/>
        <w:rPr>
          <w:rFonts w:ascii="Calibri" w:hAnsi="Calibri" w:cs="Calibri"/>
          <w:sz w:val="24"/>
          <w:szCs w:val="24"/>
          <w:rtl/>
        </w:rPr>
      </w:pPr>
      <w:r w:rsidRPr="00FF3DA6">
        <w:rPr>
          <w:rFonts w:ascii="Calibri" w:hAnsi="Calibri" w:cs="Calibri"/>
          <w:b/>
          <w:bCs/>
          <w:sz w:val="24"/>
          <w:szCs w:val="24"/>
          <w:rtl/>
        </w:rPr>
        <w:t>تطبيق عملي</w:t>
      </w:r>
      <w:r w:rsidRPr="00FF3DA6">
        <w:rPr>
          <w:rFonts w:ascii="Calibri" w:hAnsi="Calibri" w:cs="Calibri"/>
          <w:sz w:val="24"/>
          <w:szCs w:val="24"/>
          <w:rtl/>
        </w:rPr>
        <w:t>: المؤمن ينهض من السجود بعزم جديد، كشخص يواجه تحديًا صعبًا فيقرر المضي قدمًا وفق إرادة الله، متجاوزًا الجبال الفكرية (الفصل 15).</w:t>
      </w:r>
    </w:p>
    <w:p w14:paraId="78891E06"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3. التكامل مع التسبيح والسجود في السلسلة</w:t>
      </w:r>
    </w:p>
    <w:p w14:paraId="3F51CBEF" w14:textId="77777777" w:rsidR="00AF0B3E" w:rsidRPr="00FF3DA6" w:rsidRDefault="00AF0B3E" w:rsidP="009D3AE9">
      <w:pPr>
        <w:spacing w:line="360" w:lineRule="auto"/>
        <w:rPr>
          <w:rFonts w:ascii="Calibri" w:hAnsi="Calibri" w:cs="Calibri"/>
          <w:sz w:val="24"/>
          <w:szCs w:val="24"/>
          <w:rtl/>
        </w:rPr>
      </w:pPr>
      <w:r w:rsidRPr="00FF3DA6">
        <w:rPr>
          <w:rFonts w:ascii="Calibri" w:hAnsi="Calibri" w:cs="Calibri"/>
          <w:sz w:val="24"/>
          <w:szCs w:val="24"/>
          <w:rtl/>
        </w:rPr>
        <w:t>السجود في هذا الفصل يكمل أبعاد السلسلة:</w:t>
      </w:r>
    </w:p>
    <w:p w14:paraId="40095E20" w14:textId="77777777" w:rsidR="00AF0B3E" w:rsidRPr="00FF3DA6" w:rsidRDefault="00AF0B3E" w:rsidP="009D3AE9">
      <w:pPr>
        <w:numPr>
          <w:ilvl w:val="0"/>
          <w:numId w:val="154"/>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السجود يتضمن تسبيحًا عمليًا (</w:t>
      </w:r>
      <w:r w:rsidRPr="00FF3DA6">
        <w:rPr>
          <w:rFonts w:ascii="Calibri" w:hAnsi="Calibri" w:cs="Calibri"/>
          <w:b/>
          <w:bCs/>
          <w:sz w:val="24"/>
          <w:szCs w:val="24"/>
          <w:rtl/>
        </w:rPr>
        <w:t>"سُبْحَانَ رَبِّيَ الْأَعْلَى"</w:t>
      </w:r>
      <w:r w:rsidRPr="00FF3DA6">
        <w:rPr>
          <w:rFonts w:ascii="Calibri" w:hAnsi="Calibri" w:cs="Calibri"/>
          <w:sz w:val="24"/>
          <w:szCs w:val="24"/>
          <w:rtl/>
        </w:rPr>
        <w:t>)، يتماشى مع الركوع كتسبيح فكري (الفصل 20) والتسبيح في الإسراء (</w:t>
      </w:r>
      <w:r w:rsidRPr="00FF3DA6">
        <w:rPr>
          <w:rFonts w:ascii="Calibri" w:hAnsi="Calibri" w:cs="Calibri"/>
          <w:b/>
          <w:bCs/>
          <w:sz w:val="24"/>
          <w:szCs w:val="24"/>
          <w:rtl/>
        </w:rPr>
        <w:t>"سُبْحَانَ الَّذِي أَسْرَىٰ"</w:t>
      </w:r>
      <w:r w:rsidRPr="00FF3DA6">
        <w:rPr>
          <w:rFonts w:ascii="Calibri" w:hAnsi="Calibri" w:cs="Calibri"/>
          <w:sz w:val="24"/>
          <w:szCs w:val="24"/>
          <w:rtl/>
        </w:rPr>
        <w:t xml:space="preserve"> - الفصل 18).</w:t>
      </w:r>
    </w:p>
    <w:p w14:paraId="426CC459" w14:textId="77777777" w:rsidR="00AF0B3E" w:rsidRPr="00FF3DA6" w:rsidRDefault="00AF0B3E" w:rsidP="009D3AE9">
      <w:pPr>
        <w:numPr>
          <w:ilvl w:val="0"/>
          <w:numId w:val="154"/>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يمثل ذروة الخضوع والتسليم، كما في سجود الملائكة لآدم (الفصل 19) وسجود الكواكب ليوسف (الفصل 21)، متجاوزًا الكبرياء (الفصل 19) والتبعية للمادة (الفصل 14).</w:t>
      </w:r>
    </w:p>
    <w:p w14:paraId="61B55230" w14:textId="77777777" w:rsidR="00AF0B3E" w:rsidRPr="00FF3DA6" w:rsidRDefault="00AF0B3E" w:rsidP="009D3AE9">
      <w:pPr>
        <w:numPr>
          <w:ilvl w:val="0"/>
          <w:numId w:val="154"/>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كما في الفصل 12، يعبر عن تغذية الإيمان بالتدبر، وهو ما يحدث في السجود كتجديد للنية بعد التأمل.</w:t>
      </w:r>
    </w:p>
    <w:p w14:paraId="041EDCB3" w14:textId="77777777" w:rsidR="00AF0B3E" w:rsidRPr="00FF3DA6" w:rsidRDefault="00AF0B3E" w:rsidP="009D3AE9">
      <w:pPr>
        <w:numPr>
          <w:ilvl w:val="0"/>
          <w:numId w:val="154"/>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التسبيح (تنزيه الله)، السجود (الخضوع والتسليم)، والتجديد، كما في الإسراء (الفصل 18).</w:t>
      </w:r>
    </w:p>
    <w:p w14:paraId="2F0569AA" w14:textId="77777777" w:rsidR="00AF0B3E" w:rsidRPr="00FF3DA6" w:rsidRDefault="00AF0B3E" w:rsidP="009D3AE9">
      <w:pPr>
        <w:numPr>
          <w:ilvl w:val="0"/>
          <w:numId w:val="154"/>
        </w:numPr>
        <w:spacing w:line="360" w:lineRule="auto"/>
        <w:rPr>
          <w:rFonts w:ascii="Calibri" w:hAnsi="Calibri" w:cs="Calibri"/>
          <w:sz w:val="24"/>
          <w:szCs w:val="24"/>
          <w:rtl/>
        </w:rPr>
      </w:pPr>
      <w:r w:rsidRPr="00FF3DA6">
        <w:rPr>
          <w:rFonts w:ascii="Calibri" w:hAnsi="Calibri" w:cs="Calibri"/>
          <w:b/>
          <w:bCs/>
          <w:sz w:val="24"/>
          <w:szCs w:val="24"/>
          <w:rtl/>
        </w:rPr>
        <w:t>صلته بالحمد المحمدي</w:t>
      </w:r>
      <w:r w:rsidRPr="00FF3DA6">
        <w:rPr>
          <w:rFonts w:ascii="Calibri" w:hAnsi="Calibri" w:cs="Calibri"/>
          <w:sz w:val="24"/>
          <w:szCs w:val="24"/>
          <w:rtl/>
        </w:rPr>
        <w:t>: السجود يجسد مهارة "الساجد" (الفصل 16) في تسليم البيانات للحق، ويعكس الصلاة النموذجية كمنهج حياة يجدد التوجه نحو الله (الفصل 21).</w:t>
      </w:r>
    </w:p>
    <w:p w14:paraId="7DB35FCB" w14:textId="77777777" w:rsidR="00AF0B3E" w:rsidRPr="00FF3DA6" w:rsidRDefault="00AF0B3E"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يسجد في صلاته خاضعًا لحكمة الله، يقبل الواقع (كمرض أو خسارة) ويسلم إرادته له، ثم ينهض بعزم جديد للعمل الصالح، يعيش منهج الحمد المحمدي. هذا السجود يتجاوز كبرياء إبليس (الفصل 19) والجبال الفكرية (الفصل 15)، ويحاكي الإسراء نحو القرب من الله (الفصل 18).</w:t>
      </w:r>
    </w:p>
    <w:p w14:paraId="656EE20F" w14:textId="77777777" w:rsidR="00AF0B3E" w:rsidRPr="00FF3DA6" w:rsidRDefault="00AF0B3E"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69E34844" w14:textId="77777777" w:rsidR="00AF0B3E" w:rsidRPr="00FF3DA6" w:rsidRDefault="00AF0B3E" w:rsidP="009D3AE9">
      <w:pPr>
        <w:spacing w:line="360" w:lineRule="auto"/>
        <w:rPr>
          <w:rFonts w:ascii="Calibri" w:hAnsi="Calibri" w:cs="Calibri"/>
          <w:sz w:val="24"/>
          <w:szCs w:val="24"/>
          <w:rtl/>
        </w:rPr>
      </w:pPr>
      <w:r w:rsidRPr="00FF3DA6">
        <w:rPr>
          <w:rFonts w:ascii="Calibri" w:hAnsi="Calibri" w:cs="Calibri"/>
          <w:sz w:val="24"/>
          <w:szCs w:val="24"/>
          <w:rtl/>
        </w:rPr>
        <w:t xml:space="preserve">السجود في الصلاة التقليدية هو خضوع جسدي لله، وفي الصلاة النموذجية هو خضوع مطلق لحكمته، تسليم لإرادته، وتجديد للنية والعمل. كـ"إعادة ضبط" للبوصلة الروحية، يعيد السجود توجيه المؤمن نحو الحق بعد تأمل الركوع (الفصل 20). هذا الفصل يكمل السلسلة بربط السجود بمنهج الحمد المحمدي (الفصل 16)، حيث يسلم المؤمن إرادته لله (الفصل 19)، متجاوزًا الجبال الفكرية (الفصل 15) والكبرياء (الفصل 19)، ومحاكيًا الإسراء نحو القرب (الفصل 18). المؤمن المحمدي يعيش التسبيح (تنزيه الله)، السجود (الخضوع والتسليم)،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1A014066" w14:textId="77777777" w:rsidR="00094B96" w:rsidRPr="00FF3DA6" w:rsidRDefault="00094B96" w:rsidP="009D3AE9">
      <w:pPr>
        <w:pStyle w:val="1"/>
      </w:pPr>
      <w:bookmarkStart w:id="92" w:name="_Toc209738080"/>
      <w:r w:rsidRPr="00FF3DA6">
        <w:rPr>
          <w:rtl/>
        </w:rPr>
        <w:t>الحج: رحلة التسبيح والسجود لاكتشاف الذات وبناء المعرفة</w:t>
      </w:r>
      <w:bookmarkEnd w:id="92"/>
    </w:p>
    <w:p w14:paraId="3D10429A"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33D7D49B" w14:textId="77777777" w:rsidR="00094B96" w:rsidRPr="00FF3DA6" w:rsidRDefault="00094B96" w:rsidP="009D3AE9">
      <w:pPr>
        <w:spacing w:line="360" w:lineRule="auto"/>
        <w:rPr>
          <w:rFonts w:ascii="Calibri" w:hAnsi="Calibri" w:cs="Calibri"/>
          <w:sz w:val="24"/>
          <w:szCs w:val="24"/>
          <w:rtl/>
        </w:rPr>
      </w:pPr>
      <w:r w:rsidRPr="00FF3DA6">
        <w:rPr>
          <w:rFonts w:ascii="Calibri" w:hAnsi="Calibri" w:cs="Calibri"/>
          <w:sz w:val="24"/>
          <w:szCs w:val="24"/>
          <w:rtl/>
        </w:rPr>
        <w:t>بعد استكشاف الصلاة كرحلة وعي وتغيير (الفصل 21)، ننتقل إلى الحج، ركن آخر من أركان الإسلام، ليس كمجرد رحلة إلى مكة، بل كرحلة داخلية لاكتشاف الذات وخارجية لبناء المعرفة. الحج يجمع بين التسبيح الفكري (تأمل سنن الله) والسجود العملي (الخضوع لإرادته)، مكملًا الركوع والسجود (الفصل 20) والإسراء (الفصل 18). من خلال مقاربة "فقه اللسان القرآني"، يستكشف هذا الفصل الحج كتلبية للحاجة الفطرية للمعرفة وتقديم الحجة، وربطه بمنهج الحمد المحمدي (الفصل 16) كرحلة تسبيح وسجود.</w:t>
      </w:r>
    </w:p>
    <w:p w14:paraId="7A03FCCC"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1. الحج: بين الحاجة والحجة</w:t>
      </w:r>
    </w:p>
    <w:p w14:paraId="06060AAF"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(ح ج ج)</w:t>
      </w:r>
    </w:p>
    <w:p w14:paraId="30D496B2" w14:textId="77777777" w:rsidR="00094B96" w:rsidRPr="00FF3DA6" w:rsidRDefault="00094B96" w:rsidP="009D3AE9">
      <w:pPr>
        <w:numPr>
          <w:ilvl w:val="0"/>
          <w:numId w:val="155"/>
        </w:numPr>
        <w:spacing w:line="360" w:lineRule="auto"/>
        <w:rPr>
          <w:rFonts w:ascii="Calibri" w:hAnsi="Calibri" w:cs="Calibri"/>
          <w:sz w:val="24"/>
          <w:szCs w:val="24"/>
          <w:rtl/>
        </w:rPr>
      </w:pPr>
      <w:r w:rsidRPr="00FF3DA6">
        <w:rPr>
          <w:rFonts w:ascii="Calibri" w:hAnsi="Calibri" w:cs="Calibri"/>
          <w:b/>
          <w:bCs/>
          <w:sz w:val="24"/>
          <w:szCs w:val="24"/>
          <w:rtl/>
        </w:rPr>
        <w:t>ح</w:t>
      </w:r>
      <w:r w:rsidRPr="00FF3DA6">
        <w:rPr>
          <w:rFonts w:ascii="Calibri" w:hAnsi="Calibri" w:cs="Calibri"/>
          <w:sz w:val="24"/>
          <w:szCs w:val="24"/>
          <w:rtl/>
        </w:rPr>
        <w:t>: الحركة أو السعي نحو هدف.</w:t>
      </w:r>
    </w:p>
    <w:p w14:paraId="66A5EA34" w14:textId="77777777" w:rsidR="00094B96" w:rsidRPr="00FF3DA6" w:rsidRDefault="00094B96" w:rsidP="009D3AE9">
      <w:pPr>
        <w:numPr>
          <w:ilvl w:val="0"/>
          <w:numId w:val="155"/>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الجمع أو النتيجة.</w:t>
      </w:r>
    </w:p>
    <w:p w14:paraId="0616A7EF" w14:textId="77777777" w:rsidR="00094B96" w:rsidRPr="00FF3DA6" w:rsidRDefault="00094B96" w:rsidP="009D3AE9">
      <w:pPr>
        <w:numPr>
          <w:ilvl w:val="0"/>
          <w:numId w:val="155"/>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التكرار يعزز الإقناع والبرهان.</w:t>
      </w:r>
    </w:p>
    <w:p w14:paraId="2E35238A" w14:textId="77777777" w:rsidR="00094B96" w:rsidRPr="00FF3DA6" w:rsidRDefault="00094B96" w:rsidP="009D3AE9">
      <w:pPr>
        <w:numPr>
          <w:ilvl w:val="0"/>
          <w:numId w:val="155"/>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"الحج" (ح ج ج) يعبر عن سعي دؤوب نحو تلبية حاجة فطرية (المعرفة) وتقديم الحجة (البرهان).</w:t>
      </w:r>
    </w:p>
    <w:p w14:paraId="47A122F3"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الحج كتلبية للحاجة</w:t>
      </w:r>
    </w:p>
    <w:p w14:paraId="0BC69880" w14:textId="77777777" w:rsidR="00094B96" w:rsidRPr="00FF3DA6" w:rsidRDefault="00094B96" w:rsidP="009D3AE9">
      <w:pPr>
        <w:numPr>
          <w:ilvl w:val="0"/>
          <w:numId w:val="156"/>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الحج يلبي الحاجة الفطرية للإنسان للمعرفة، الفهم، واليقين، من خلال:</w:t>
      </w:r>
    </w:p>
    <w:p w14:paraId="5CD52045" w14:textId="77777777" w:rsidR="00094B96" w:rsidRPr="00FF3DA6" w:rsidRDefault="00094B96" w:rsidP="009D3AE9">
      <w:pPr>
        <w:numPr>
          <w:ilvl w:val="1"/>
          <w:numId w:val="156"/>
        </w:numPr>
        <w:spacing w:line="360" w:lineRule="auto"/>
        <w:rPr>
          <w:rFonts w:ascii="Calibri" w:hAnsi="Calibri" w:cs="Calibri"/>
          <w:sz w:val="24"/>
          <w:szCs w:val="24"/>
          <w:rtl/>
        </w:rPr>
      </w:pPr>
      <w:r w:rsidRPr="00FF3DA6">
        <w:rPr>
          <w:rFonts w:ascii="Calibri" w:hAnsi="Calibri" w:cs="Calibri"/>
          <w:b/>
          <w:bCs/>
          <w:sz w:val="24"/>
          <w:szCs w:val="24"/>
          <w:rtl/>
        </w:rPr>
        <w:t>البحث عن المعرفة</w:t>
      </w:r>
      <w:r w:rsidRPr="00FF3DA6">
        <w:rPr>
          <w:rFonts w:ascii="Calibri" w:hAnsi="Calibri" w:cs="Calibri"/>
          <w:sz w:val="24"/>
          <w:szCs w:val="24"/>
          <w:rtl/>
        </w:rPr>
        <w:t>: السعي لفهم أعمق للدين والحياة، كما في تأمل سنن الله (الفصل 20).</w:t>
      </w:r>
    </w:p>
    <w:p w14:paraId="7743D2A0" w14:textId="77777777" w:rsidR="00094B96" w:rsidRPr="00FF3DA6" w:rsidRDefault="00094B96" w:rsidP="009D3AE9">
      <w:pPr>
        <w:numPr>
          <w:ilvl w:val="1"/>
          <w:numId w:val="156"/>
        </w:numPr>
        <w:spacing w:line="360" w:lineRule="auto"/>
        <w:rPr>
          <w:rFonts w:ascii="Calibri" w:hAnsi="Calibri" w:cs="Calibri"/>
          <w:sz w:val="24"/>
          <w:szCs w:val="24"/>
          <w:rtl/>
        </w:rPr>
      </w:pPr>
      <w:r w:rsidRPr="00FF3DA6">
        <w:rPr>
          <w:rFonts w:ascii="Calibri" w:hAnsi="Calibri" w:cs="Calibri"/>
          <w:b/>
          <w:bCs/>
          <w:sz w:val="24"/>
          <w:szCs w:val="24"/>
          <w:rtl/>
        </w:rPr>
        <w:t>اكتشاف الذات</w:t>
      </w:r>
      <w:r w:rsidRPr="00FF3DA6">
        <w:rPr>
          <w:rFonts w:ascii="Calibri" w:hAnsi="Calibri" w:cs="Calibri"/>
          <w:sz w:val="24"/>
          <w:szCs w:val="24"/>
          <w:rtl/>
        </w:rPr>
        <w:t>: التعرف على النفس وقدراتها، متجاوزًا الجبال الفكرية (الفصل 15).</w:t>
      </w:r>
    </w:p>
    <w:p w14:paraId="7FF442FA" w14:textId="77777777" w:rsidR="00094B96" w:rsidRPr="00FF3DA6" w:rsidRDefault="00094B96" w:rsidP="009D3AE9">
      <w:pPr>
        <w:numPr>
          <w:ilvl w:val="1"/>
          <w:numId w:val="156"/>
        </w:numPr>
        <w:spacing w:line="360" w:lineRule="auto"/>
        <w:rPr>
          <w:rFonts w:ascii="Calibri" w:hAnsi="Calibri" w:cs="Calibri"/>
          <w:sz w:val="24"/>
          <w:szCs w:val="24"/>
          <w:rtl/>
        </w:rPr>
      </w:pPr>
      <w:r w:rsidRPr="00FF3DA6">
        <w:rPr>
          <w:rFonts w:ascii="Calibri" w:hAnsi="Calibri" w:cs="Calibri"/>
          <w:b/>
          <w:bCs/>
          <w:sz w:val="24"/>
          <w:szCs w:val="24"/>
          <w:rtl/>
        </w:rPr>
        <w:t>تحدي الموروثات</w:t>
      </w:r>
      <w:r w:rsidRPr="00FF3DA6">
        <w:rPr>
          <w:rFonts w:ascii="Calibri" w:hAnsi="Calibri" w:cs="Calibri"/>
          <w:sz w:val="24"/>
          <w:szCs w:val="24"/>
          <w:rtl/>
        </w:rPr>
        <w:t>: البحث عن الحقيقة بنفسك، كما في رفض إبليس للسجود (الفصل 19).</w:t>
      </w:r>
    </w:p>
    <w:p w14:paraId="58BA5E97" w14:textId="77777777" w:rsidR="00094B96" w:rsidRPr="00FF3DA6" w:rsidRDefault="00094B96" w:rsidP="009D3AE9">
      <w:pPr>
        <w:numPr>
          <w:ilvl w:val="0"/>
          <w:numId w:val="156"/>
        </w:numPr>
        <w:spacing w:line="360" w:lineRule="auto"/>
        <w:rPr>
          <w:rFonts w:ascii="Calibri" w:hAnsi="Calibri" w:cs="Calibri"/>
          <w:sz w:val="24"/>
          <w:szCs w:val="24"/>
          <w:rtl/>
        </w:rPr>
      </w:pPr>
      <w:r w:rsidRPr="00FF3DA6">
        <w:rPr>
          <w:rFonts w:ascii="Calibri" w:hAnsi="Calibri" w:cs="Calibri"/>
          <w:b/>
          <w:bCs/>
          <w:sz w:val="24"/>
          <w:szCs w:val="24"/>
          <w:rtl/>
        </w:rPr>
        <w:t>صلته بالتسبيح</w:t>
      </w:r>
      <w:r w:rsidRPr="00FF3DA6">
        <w:rPr>
          <w:rFonts w:ascii="Calibri" w:hAnsi="Calibri" w:cs="Calibri"/>
          <w:sz w:val="24"/>
          <w:szCs w:val="24"/>
          <w:rtl/>
        </w:rPr>
        <w:t>: الحج هو تسبيح فكري (الفصل 17)، حيث يتأمل الحاج في آيات الله، كما في الإسراء (الفصل 18).</w:t>
      </w:r>
    </w:p>
    <w:p w14:paraId="00CBA4BF"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الحج كتقديم للحجة</w:t>
      </w:r>
    </w:p>
    <w:p w14:paraId="1F7BD75B" w14:textId="77777777" w:rsidR="00094B96" w:rsidRPr="00FF3DA6" w:rsidRDefault="00094B96" w:rsidP="009D3AE9">
      <w:pPr>
        <w:numPr>
          <w:ilvl w:val="0"/>
          <w:numId w:val="157"/>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الحج هو تقديم البرهان للآخرين، من خلال:</w:t>
      </w:r>
    </w:p>
    <w:p w14:paraId="6D0178BA" w14:textId="77777777" w:rsidR="00094B96" w:rsidRPr="00FF3DA6" w:rsidRDefault="00094B96" w:rsidP="009D3AE9">
      <w:pPr>
        <w:numPr>
          <w:ilvl w:val="1"/>
          <w:numId w:val="157"/>
        </w:numPr>
        <w:spacing w:line="360" w:lineRule="auto"/>
        <w:rPr>
          <w:rFonts w:ascii="Calibri" w:hAnsi="Calibri" w:cs="Calibri"/>
          <w:sz w:val="24"/>
          <w:szCs w:val="24"/>
          <w:rtl/>
        </w:rPr>
      </w:pPr>
      <w:r w:rsidRPr="00FF3DA6">
        <w:rPr>
          <w:rFonts w:ascii="Calibri" w:hAnsi="Calibri" w:cs="Calibri"/>
          <w:b/>
          <w:bCs/>
          <w:sz w:val="24"/>
          <w:szCs w:val="24"/>
          <w:rtl/>
        </w:rPr>
        <w:t>النقاش والحوار</w:t>
      </w:r>
      <w:r w:rsidRPr="00FF3DA6">
        <w:rPr>
          <w:rFonts w:ascii="Calibri" w:hAnsi="Calibri" w:cs="Calibri"/>
          <w:sz w:val="24"/>
          <w:szCs w:val="24"/>
          <w:rtl/>
        </w:rPr>
        <w:t>: تبادل الأفكار مع الحجاج، كما في منهج الحمد المحمدي (الفصل 16).</w:t>
      </w:r>
    </w:p>
    <w:p w14:paraId="6C816586" w14:textId="77777777" w:rsidR="00094B96" w:rsidRPr="00FF3DA6" w:rsidRDefault="00094B96" w:rsidP="009D3AE9">
      <w:pPr>
        <w:numPr>
          <w:ilvl w:val="1"/>
          <w:numId w:val="157"/>
        </w:numPr>
        <w:spacing w:line="360" w:lineRule="auto"/>
        <w:rPr>
          <w:rFonts w:ascii="Calibri" w:hAnsi="Calibri" w:cs="Calibri"/>
          <w:sz w:val="24"/>
          <w:szCs w:val="24"/>
          <w:rtl/>
        </w:rPr>
      </w:pPr>
      <w:r w:rsidRPr="00FF3DA6">
        <w:rPr>
          <w:rFonts w:ascii="Calibri" w:hAnsi="Calibri" w:cs="Calibri"/>
          <w:b/>
          <w:bCs/>
          <w:sz w:val="24"/>
          <w:szCs w:val="24"/>
          <w:rtl/>
        </w:rPr>
        <w:t>الإقناع بالحسنى</w:t>
      </w:r>
      <w:r w:rsidRPr="00FF3DA6">
        <w:rPr>
          <w:rFonts w:ascii="Calibri" w:hAnsi="Calibri" w:cs="Calibri"/>
          <w:sz w:val="24"/>
          <w:szCs w:val="24"/>
          <w:rtl/>
        </w:rPr>
        <w:t>: إقناع الآخرين بالحق بالحكمة، كما في دعوة إبراهيم (الفصل 18).</w:t>
      </w:r>
    </w:p>
    <w:p w14:paraId="3B20C821" w14:textId="77777777" w:rsidR="00094B96" w:rsidRPr="00FF3DA6" w:rsidRDefault="00094B96" w:rsidP="009D3AE9">
      <w:pPr>
        <w:numPr>
          <w:ilvl w:val="1"/>
          <w:numId w:val="157"/>
        </w:numPr>
        <w:spacing w:line="360" w:lineRule="auto"/>
        <w:rPr>
          <w:rFonts w:ascii="Calibri" w:hAnsi="Calibri" w:cs="Calibri"/>
          <w:sz w:val="24"/>
          <w:szCs w:val="24"/>
          <w:rtl/>
        </w:rPr>
      </w:pPr>
      <w:r w:rsidRPr="00FF3DA6">
        <w:rPr>
          <w:rFonts w:ascii="Calibri" w:hAnsi="Calibri" w:cs="Calibri"/>
          <w:b/>
          <w:bCs/>
          <w:sz w:val="24"/>
          <w:szCs w:val="24"/>
          <w:rtl/>
        </w:rPr>
        <w:t>القدوة الحسنة</w:t>
      </w:r>
      <w:r w:rsidRPr="00FF3DA6">
        <w:rPr>
          <w:rFonts w:ascii="Calibri" w:hAnsi="Calibri" w:cs="Calibri"/>
          <w:sz w:val="24"/>
          <w:szCs w:val="24"/>
          <w:rtl/>
        </w:rPr>
        <w:t>: سلوك الحاج كقدوة يعكس السجود العملي (الفصل 20).</w:t>
      </w:r>
    </w:p>
    <w:p w14:paraId="73AA7CF7" w14:textId="77777777" w:rsidR="00094B96" w:rsidRPr="00FF3DA6" w:rsidRDefault="00094B96" w:rsidP="009D3AE9">
      <w:pPr>
        <w:numPr>
          <w:ilvl w:val="0"/>
          <w:numId w:val="157"/>
        </w:numPr>
        <w:spacing w:line="360" w:lineRule="auto"/>
        <w:rPr>
          <w:rFonts w:ascii="Calibri" w:hAnsi="Calibri" w:cs="Calibri"/>
          <w:sz w:val="24"/>
          <w:szCs w:val="24"/>
          <w:rtl/>
        </w:rPr>
      </w:pPr>
      <w:r w:rsidRPr="00FF3DA6">
        <w:rPr>
          <w:rFonts w:ascii="Calibri" w:hAnsi="Calibri" w:cs="Calibri"/>
          <w:b/>
          <w:bCs/>
          <w:sz w:val="24"/>
          <w:szCs w:val="24"/>
          <w:rtl/>
        </w:rPr>
        <w:t>صلته بالسجود</w:t>
      </w:r>
      <w:r w:rsidRPr="00FF3DA6">
        <w:rPr>
          <w:rFonts w:ascii="Calibri" w:hAnsi="Calibri" w:cs="Calibri"/>
          <w:sz w:val="24"/>
          <w:szCs w:val="24"/>
          <w:rtl/>
        </w:rPr>
        <w:t>: تقديم الحجة هو تسليم للحق (الفصل 20)، كما في سجود الملائكة لآدم (الفصل 19).</w:t>
      </w:r>
    </w:p>
    <w:p w14:paraId="6E890DE8"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2. الأذان بالحج: دعوة للاكتشاف</w:t>
      </w:r>
    </w:p>
    <w:p w14:paraId="1AE778FE"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الآية</w:t>
      </w:r>
    </w:p>
    <w:p w14:paraId="3D19578E" w14:textId="77777777" w:rsidR="00094B96" w:rsidRPr="00FF3DA6" w:rsidRDefault="00094B96" w:rsidP="009D3AE9">
      <w:pPr>
        <w:numPr>
          <w:ilvl w:val="0"/>
          <w:numId w:val="158"/>
        </w:numPr>
        <w:spacing w:line="360" w:lineRule="auto"/>
        <w:rPr>
          <w:rFonts w:ascii="Calibri" w:hAnsi="Calibri" w:cs="Calibri"/>
          <w:sz w:val="24"/>
          <w:szCs w:val="24"/>
          <w:rtl/>
        </w:rPr>
      </w:pPr>
      <w:r w:rsidRPr="00FF3DA6">
        <w:rPr>
          <w:rFonts w:ascii="Calibri" w:hAnsi="Calibri" w:cs="Calibri"/>
          <w:b/>
          <w:bCs/>
          <w:sz w:val="24"/>
          <w:szCs w:val="24"/>
          <w:rtl/>
        </w:rPr>
        <w:t>النص</w:t>
      </w:r>
      <w:r w:rsidRPr="00FF3DA6">
        <w:rPr>
          <w:rFonts w:ascii="Calibri" w:hAnsi="Calibri" w:cs="Calibri"/>
          <w:sz w:val="24"/>
          <w:szCs w:val="24"/>
          <w:rtl/>
        </w:rPr>
        <w:t xml:space="preserve">: </w:t>
      </w:r>
      <w:r w:rsidRPr="00FF3DA6">
        <w:rPr>
          <w:rFonts w:ascii="Calibri" w:hAnsi="Calibri" w:cs="Calibri"/>
          <w:b/>
          <w:bCs/>
          <w:sz w:val="24"/>
          <w:szCs w:val="24"/>
          <w:rtl/>
        </w:rPr>
        <w:t>"وَأَذِّن فِي النَّاسِ بِالْحَجِّ يَأْتُوكَ رِجَالًا وَعَلَىٰ كُلِّ ضَامِرٍ"</w:t>
      </w:r>
      <w:r w:rsidRPr="00FF3DA6">
        <w:rPr>
          <w:rFonts w:ascii="Calibri" w:hAnsi="Calibri" w:cs="Calibri"/>
          <w:sz w:val="24"/>
          <w:szCs w:val="24"/>
          <w:rtl/>
        </w:rPr>
        <w:t xml:space="preserve"> (الحج: 27).</w:t>
      </w:r>
    </w:p>
    <w:p w14:paraId="1040ADAB" w14:textId="77777777" w:rsidR="00094B96" w:rsidRPr="00FF3DA6" w:rsidRDefault="00094B96" w:rsidP="009D3AE9">
      <w:pPr>
        <w:numPr>
          <w:ilvl w:val="0"/>
          <w:numId w:val="158"/>
        </w:numPr>
        <w:spacing w:line="360" w:lineRule="auto"/>
        <w:rPr>
          <w:rFonts w:ascii="Calibri" w:hAnsi="Calibri" w:cs="Calibri"/>
          <w:sz w:val="24"/>
          <w:szCs w:val="24"/>
          <w:rtl/>
        </w:rPr>
      </w:pPr>
      <w:r w:rsidRPr="00FF3DA6">
        <w:rPr>
          <w:rFonts w:ascii="Calibri" w:hAnsi="Calibri" w:cs="Calibri"/>
          <w:b/>
          <w:bCs/>
          <w:sz w:val="24"/>
          <w:szCs w:val="24"/>
          <w:rtl/>
        </w:rPr>
        <w:t>تحليل لغوي</w:t>
      </w:r>
      <w:r w:rsidRPr="00FF3DA6">
        <w:rPr>
          <w:rFonts w:ascii="Calibri" w:hAnsi="Calibri" w:cs="Calibri"/>
          <w:sz w:val="24"/>
          <w:szCs w:val="24"/>
          <w:rtl/>
        </w:rPr>
        <w:t>:</w:t>
      </w:r>
    </w:p>
    <w:p w14:paraId="1C532CC0" w14:textId="77777777" w:rsidR="00094B96" w:rsidRPr="00FF3DA6" w:rsidRDefault="00094B96" w:rsidP="009D3AE9">
      <w:pPr>
        <w:numPr>
          <w:ilvl w:val="1"/>
          <w:numId w:val="158"/>
        </w:numPr>
        <w:spacing w:line="360" w:lineRule="auto"/>
        <w:rPr>
          <w:rFonts w:ascii="Calibri" w:hAnsi="Calibri" w:cs="Calibri"/>
          <w:sz w:val="24"/>
          <w:szCs w:val="24"/>
          <w:rtl/>
        </w:rPr>
      </w:pPr>
      <w:r w:rsidRPr="00FF3DA6">
        <w:rPr>
          <w:rFonts w:ascii="Calibri" w:hAnsi="Calibri" w:cs="Calibri"/>
          <w:b/>
          <w:bCs/>
          <w:sz w:val="24"/>
          <w:szCs w:val="24"/>
          <w:rtl/>
        </w:rPr>
        <w:t>أذّن</w:t>
      </w:r>
      <w:r w:rsidRPr="00FF3DA6">
        <w:rPr>
          <w:rFonts w:ascii="Calibri" w:hAnsi="Calibri" w:cs="Calibri"/>
          <w:sz w:val="24"/>
          <w:szCs w:val="24"/>
          <w:rtl/>
        </w:rPr>
        <w:t>: من "أ ذ ن"، دعوة معلنة للجميع.</w:t>
      </w:r>
    </w:p>
    <w:p w14:paraId="3DE87AFF" w14:textId="77777777" w:rsidR="00094B96" w:rsidRPr="00FF3DA6" w:rsidRDefault="00094B96" w:rsidP="009D3AE9">
      <w:pPr>
        <w:numPr>
          <w:ilvl w:val="1"/>
          <w:numId w:val="158"/>
        </w:numPr>
        <w:spacing w:line="360" w:lineRule="auto"/>
        <w:rPr>
          <w:rFonts w:ascii="Calibri" w:hAnsi="Calibri" w:cs="Calibri"/>
          <w:sz w:val="24"/>
          <w:szCs w:val="24"/>
          <w:rtl/>
        </w:rPr>
      </w:pPr>
      <w:r w:rsidRPr="00FF3DA6">
        <w:rPr>
          <w:rFonts w:ascii="Calibri" w:hAnsi="Calibri" w:cs="Calibri"/>
          <w:b/>
          <w:bCs/>
          <w:sz w:val="24"/>
          <w:szCs w:val="24"/>
          <w:rtl/>
        </w:rPr>
        <w:t>رجالًا</w:t>
      </w:r>
      <w:r w:rsidRPr="00FF3DA6">
        <w:rPr>
          <w:rFonts w:ascii="Calibri" w:hAnsi="Calibri" w:cs="Calibri"/>
          <w:sz w:val="24"/>
          <w:szCs w:val="24"/>
          <w:rtl/>
        </w:rPr>
        <w:t>: من "ر ج ل"، يشير إلى أصحاب الرؤية الثاقبة (الفصل 16).</w:t>
      </w:r>
    </w:p>
    <w:p w14:paraId="1AC359C9" w14:textId="77777777" w:rsidR="00094B96" w:rsidRPr="00FF3DA6" w:rsidRDefault="00094B96" w:rsidP="009D3AE9">
      <w:pPr>
        <w:numPr>
          <w:ilvl w:val="1"/>
          <w:numId w:val="158"/>
        </w:numPr>
        <w:spacing w:line="360" w:lineRule="auto"/>
        <w:rPr>
          <w:rFonts w:ascii="Calibri" w:hAnsi="Calibri" w:cs="Calibri"/>
          <w:sz w:val="24"/>
          <w:szCs w:val="24"/>
          <w:rtl/>
        </w:rPr>
      </w:pPr>
      <w:r w:rsidRPr="00FF3DA6">
        <w:rPr>
          <w:rFonts w:ascii="Calibri" w:hAnsi="Calibri" w:cs="Calibri"/>
          <w:b/>
          <w:bCs/>
          <w:sz w:val="24"/>
          <w:szCs w:val="24"/>
          <w:rtl/>
        </w:rPr>
        <w:t>ضامر</w:t>
      </w:r>
      <w:r w:rsidRPr="00FF3DA6">
        <w:rPr>
          <w:rFonts w:ascii="Calibri" w:hAnsi="Calibri" w:cs="Calibri"/>
          <w:sz w:val="24"/>
          <w:szCs w:val="24"/>
          <w:rtl/>
        </w:rPr>
        <w:t>: وسائل البحث (العقل، الفكر، الكتب، التكنولوجيا).</w:t>
      </w:r>
    </w:p>
    <w:p w14:paraId="535842FE" w14:textId="77777777" w:rsidR="00094B96" w:rsidRPr="00FF3DA6" w:rsidRDefault="00094B96" w:rsidP="009D3AE9">
      <w:pPr>
        <w:numPr>
          <w:ilvl w:val="0"/>
          <w:numId w:val="158"/>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الأذان بالحج ليس دعوة مكانية فقط، بل دعوة للاكتشاف الفكري والروحي، لتلبية حاجات الإنسان (المعرفة، اليقين) وتبيان منافع الحج (دنيوية وأخروية).</w:t>
      </w:r>
    </w:p>
    <w:p w14:paraId="7C0EF558"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الرجال والضامر</w:t>
      </w:r>
    </w:p>
    <w:p w14:paraId="64E72076" w14:textId="77777777" w:rsidR="00094B96" w:rsidRPr="00FF3DA6" w:rsidRDefault="00094B96" w:rsidP="009D3AE9">
      <w:pPr>
        <w:numPr>
          <w:ilvl w:val="0"/>
          <w:numId w:val="159"/>
        </w:numPr>
        <w:spacing w:line="360" w:lineRule="auto"/>
        <w:rPr>
          <w:rFonts w:ascii="Calibri" w:hAnsi="Calibri" w:cs="Calibri"/>
          <w:sz w:val="24"/>
          <w:szCs w:val="24"/>
          <w:rtl/>
        </w:rPr>
      </w:pPr>
      <w:r w:rsidRPr="00FF3DA6">
        <w:rPr>
          <w:rFonts w:ascii="Calibri" w:hAnsi="Calibri" w:cs="Calibri"/>
          <w:b/>
          <w:bCs/>
          <w:sz w:val="24"/>
          <w:szCs w:val="24"/>
          <w:rtl/>
        </w:rPr>
        <w:t>الرجال</w:t>
      </w:r>
      <w:r w:rsidRPr="00FF3DA6">
        <w:rPr>
          <w:rFonts w:ascii="Calibri" w:hAnsi="Calibri" w:cs="Calibri"/>
          <w:sz w:val="24"/>
          <w:szCs w:val="24"/>
          <w:rtl/>
        </w:rPr>
        <w:t>: أصحاب الرؤية الذين يستنبطون الحجة، كالراكعين في التسبيح الفكري (الفصل 20).</w:t>
      </w:r>
    </w:p>
    <w:p w14:paraId="11D53380" w14:textId="77777777" w:rsidR="00094B96" w:rsidRPr="00FF3DA6" w:rsidRDefault="00094B96" w:rsidP="009D3AE9">
      <w:pPr>
        <w:numPr>
          <w:ilvl w:val="0"/>
          <w:numId w:val="159"/>
        </w:numPr>
        <w:spacing w:line="360" w:lineRule="auto"/>
        <w:rPr>
          <w:rFonts w:ascii="Calibri" w:hAnsi="Calibri" w:cs="Calibri"/>
          <w:sz w:val="24"/>
          <w:szCs w:val="24"/>
          <w:rtl/>
        </w:rPr>
      </w:pPr>
      <w:r w:rsidRPr="00FF3DA6">
        <w:rPr>
          <w:rFonts w:ascii="Calibri" w:hAnsi="Calibri" w:cs="Calibri"/>
          <w:b/>
          <w:bCs/>
          <w:sz w:val="24"/>
          <w:szCs w:val="24"/>
          <w:rtl/>
        </w:rPr>
        <w:t>النساء</w:t>
      </w:r>
      <w:r w:rsidRPr="00FF3DA6">
        <w:rPr>
          <w:rFonts w:ascii="Calibri" w:hAnsi="Calibri" w:cs="Calibri"/>
          <w:sz w:val="24"/>
          <w:szCs w:val="24"/>
          <w:rtl/>
        </w:rPr>
        <w:t>: من يحتاجون إلى توجيه في رحلة البحث، كما في الصلاة النموذجية (الفصل 23).</w:t>
      </w:r>
    </w:p>
    <w:p w14:paraId="3B2566CE" w14:textId="77777777" w:rsidR="00094B96" w:rsidRPr="00FF3DA6" w:rsidRDefault="00094B96" w:rsidP="009D3AE9">
      <w:pPr>
        <w:numPr>
          <w:ilvl w:val="0"/>
          <w:numId w:val="159"/>
        </w:numPr>
        <w:spacing w:line="360" w:lineRule="auto"/>
        <w:rPr>
          <w:rFonts w:ascii="Calibri" w:hAnsi="Calibri" w:cs="Calibri"/>
          <w:sz w:val="24"/>
          <w:szCs w:val="24"/>
          <w:rtl/>
        </w:rPr>
      </w:pPr>
      <w:r w:rsidRPr="00FF3DA6">
        <w:rPr>
          <w:rFonts w:ascii="Calibri" w:hAnsi="Calibri" w:cs="Calibri"/>
          <w:b/>
          <w:bCs/>
          <w:sz w:val="24"/>
          <w:szCs w:val="24"/>
          <w:rtl/>
        </w:rPr>
        <w:t>الضامر</w:t>
      </w:r>
      <w:r w:rsidRPr="00FF3DA6">
        <w:rPr>
          <w:rFonts w:ascii="Calibri" w:hAnsi="Calibri" w:cs="Calibri"/>
          <w:sz w:val="24"/>
          <w:szCs w:val="24"/>
          <w:rtl/>
        </w:rPr>
        <w:t>: وسائل البحث التي تدعم السعي نحو المعرفة، كالبيانات في منهج الحمد (الفصل 16).</w:t>
      </w:r>
    </w:p>
    <w:p w14:paraId="24E5B43F"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3. جحا والاجتياح الفكري</w:t>
      </w:r>
    </w:p>
    <w:p w14:paraId="1B408C56"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(ج ح ا)</w:t>
      </w:r>
    </w:p>
    <w:p w14:paraId="1654829B" w14:textId="77777777" w:rsidR="00094B96" w:rsidRPr="00FF3DA6" w:rsidRDefault="00094B96" w:rsidP="009D3AE9">
      <w:pPr>
        <w:numPr>
          <w:ilvl w:val="0"/>
          <w:numId w:val="160"/>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الجمع أو النتيجة.</w:t>
      </w:r>
    </w:p>
    <w:p w14:paraId="43233319" w14:textId="77777777" w:rsidR="00094B96" w:rsidRPr="00FF3DA6" w:rsidRDefault="00094B96" w:rsidP="009D3AE9">
      <w:pPr>
        <w:numPr>
          <w:ilvl w:val="0"/>
          <w:numId w:val="160"/>
        </w:numPr>
        <w:spacing w:line="360" w:lineRule="auto"/>
        <w:rPr>
          <w:rFonts w:ascii="Calibri" w:hAnsi="Calibri" w:cs="Calibri"/>
          <w:sz w:val="24"/>
          <w:szCs w:val="24"/>
          <w:rtl/>
        </w:rPr>
      </w:pPr>
      <w:r w:rsidRPr="00FF3DA6">
        <w:rPr>
          <w:rFonts w:ascii="Calibri" w:hAnsi="Calibri" w:cs="Calibri"/>
          <w:b/>
          <w:bCs/>
          <w:sz w:val="24"/>
          <w:szCs w:val="24"/>
          <w:rtl/>
        </w:rPr>
        <w:t>ح</w:t>
      </w:r>
      <w:r w:rsidRPr="00FF3DA6">
        <w:rPr>
          <w:rFonts w:ascii="Calibri" w:hAnsi="Calibri" w:cs="Calibri"/>
          <w:sz w:val="24"/>
          <w:szCs w:val="24"/>
          <w:rtl/>
        </w:rPr>
        <w:t>: الحركة أو السعي.</w:t>
      </w:r>
    </w:p>
    <w:p w14:paraId="386C282A" w14:textId="77777777" w:rsidR="00094B96" w:rsidRPr="00FF3DA6" w:rsidRDefault="00094B96" w:rsidP="009D3AE9">
      <w:pPr>
        <w:numPr>
          <w:ilvl w:val="0"/>
          <w:numId w:val="160"/>
        </w:numPr>
        <w:spacing w:line="360" w:lineRule="auto"/>
        <w:rPr>
          <w:rFonts w:ascii="Calibri" w:hAnsi="Calibri" w:cs="Calibri"/>
          <w:sz w:val="24"/>
          <w:szCs w:val="24"/>
          <w:rtl/>
        </w:rPr>
      </w:pPr>
      <w:r w:rsidRPr="00FF3DA6">
        <w:rPr>
          <w:rFonts w:ascii="Calibri" w:hAnsi="Calibri" w:cs="Calibri"/>
          <w:b/>
          <w:bCs/>
          <w:sz w:val="24"/>
          <w:szCs w:val="24"/>
          <w:rtl/>
        </w:rPr>
        <w:t>ا</w:t>
      </w:r>
      <w:r w:rsidRPr="00FF3DA6">
        <w:rPr>
          <w:rFonts w:ascii="Calibri" w:hAnsi="Calibri" w:cs="Calibri"/>
          <w:sz w:val="24"/>
          <w:szCs w:val="24"/>
          <w:rtl/>
        </w:rPr>
        <w:t>: الانفراد أو الهدف.</w:t>
      </w:r>
    </w:p>
    <w:p w14:paraId="284DA42F" w14:textId="77777777" w:rsidR="00094B96" w:rsidRPr="00FF3DA6" w:rsidRDefault="00094B96" w:rsidP="009D3AE9">
      <w:pPr>
        <w:numPr>
          <w:ilvl w:val="0"/>
          <w:numId w:val="160"/>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"جحا" يرمز إلى القدرة على دحض الأفكار الباطلة بالحجة والبرهان.</w:t>
      </w:r>
    </w:p>
    <w:p w14:paraId="45A05925"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الحج كدفاع</w:t>
      </w:r>
    </w:p>
    <w:p w14:paraId="3388B184" w14:textId="77777777" w:rsidR="00094B96" w:rsidRPr="00FF3DA6" w:rsidRDefault="00094B96" w:rsidP="009D3AE9">
      <w:pPr>
        <w:numPr>
          <w:ilvl w:val="0"/>
          <w:numId w:val="161"/>
        </w:numPr>
        <w:spacing w:line="360" w:lineRule="auto"/>
        <w:rPr>
          <w:rFonts w:ascii="Calibri" w:hAnsi="Calibri" w:cs="Calibri"/>
          <w:sz w:val="24"/>
          <w:szCs w:val="24"/>
          <w:rtl/>
        </w:rPr>
      </w:pPr>
      <w:r w:rsidRPr="00FF3DA6">
        <w:rPr>
          <w:rFonts w:ascii="Calibri" w:hAnsi="Calibri" w:cs="Calibri"/>
          <w:b/>
          <w:bCs/>
          <w:sz w:val="24"/>
          <w:szCs w:val="24"/>
          <w:rtl/>
        </w:rPr>
        <w:t>الاجتياح الفكري</w:t>
      </w:r>
      <w:r w:rsidRPr="00FF3DA6">
        <w:rPr>
          <w:rFonts w:ascii="Calibri" w:hAnsi="Calibri" w:cs="Calibri"/>
          <w:sz w:val="24"/>
          <w:szCs w:val="24"/>
          <w:rtl/>
        </w:rPr>
        <w:t>: هجوم الأفكار الهدامة على العقول، كما في كبرياء إبليس (الفصل 19).</w:t>
      </w:r>
    </w:p>
    <w:p w14:paraId="1E0EDCF6" w14:textId="77777777" w:rsidR="00094B96" w:rsidRPr="00FF3DA6" w:rsidRDefault="00094B96" w:rsidP="009D3AE9">
      <w:pPr>
        <w:numPr>
          <w:ilvl w:val="0"/>
          <w:numId w:val="161"/>
        </w:numPr>
        <w:spacing w:line="360" w:lineRule="auto"/>
        <w:rPr>
          <w:rFonts w:ascii="Calibri" w:hAnsi="Calibri" w:cs="Calibri"/>
          <w:sz w:val="24"/>
          <w:szCs w:val="24"/>
          <w:rtl/>
        </w:rPr>
      </w:pPr>
      <w:r w:rsidRPr="00FF3DA6">
        <w:rPr>
          <w:rFonts w:ascii="Calibri" w:hAnsi="Calibri" w:cs="Calibri"/>
          <w:b/>
          <w:bCs/>
          <w:sz w:val="24"/>
          <w:szCs w:val="24"/>
          <w:rtl/>
        </w:rPr>
        <w:t>الحج كدفاع</w:t>
      </w:r>
      <w:r w:rsidRPr="00FF3DA6">
        <w:rPr>
          <w:rFonts w:ascii="Calibri" w:hAnsi="Calibri" w:cs="Calibri"/>
          <w:sz w:val="24"/>
          <w:szCs w:val="24"/>
          <w:rtl/>
        </w:rPr>
        <w:t>: الحج يقاوم الاجتياح الفكري بتقديم الحجة، كما في السجود كتسليم للحق (الفصل 20).</w:t>
      </w:r>
    </w:p>
    <w:p w14:paraId="3B3F9233" w14:textId="77777777" w:rsidR="00094B96" w:rsidRPr="00FF3DA6" w:rsidRDefault="00094B96" w:rsidP="009D3AE9">
      <w:pPr>
        <w:numPr>
          <w:ilvl w:val="0"/>
          <w:numId w:val="161"/>
        </w:numPr>
        <w:spacing w:line="360" w:lineRule="auto"/>
        <w:rPr>
          <w:rFonts w:ascii="Calibri" w:hAnsi="Calibri" w:cs="Calibri"/>
          <w:sz w:val="24"/>
          <w:szCs w:val="24"/>
          <w:rtl/>
        </w:rPr>
      </w:pPr>
      <w:r w:rsidRPr="00FF3DA6">
        <w:rPr>
          <w:rFonts w:ascii="Calibri" w:hAnsi="Calibri" w:cs="Calibri"/>
          <w:b/>
          <w:bCs/>
          <w:sz w:val="24"/>
          <w:szCs w:val="24"/>
          <w:rtl/>
        </w:rPr>
        <w:t>عكس جح/حج</w:t>
      </w:r>
      <w:r w:rsidRPr="00FF3DA6">
        <w:rPr>
          <w:rFonts w:ascii="Calibri" w:hAnsi="Calibri" w:cs="Calibri"/>
          <w:sz w:val="24"/>
          <w:szCs w:val="24"/>
          <w:rtl/>
        </w:rPr>
        <w:t>: المهزوم فكريًا (جح) يحتاج إلى حجة (حج)، والحج يلبي هذه الحاجة بالمعرفة والبرهان.</w:t>
      </w:r>
    </w:p>
    <w:p w14:paraId="10D87749"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4. الحج للجميع وفي كل المجالات</w:t>
      </w:r>
    </w:p>
    <w:p w14:paraId="5B64ED4E" w14:textId="77777777" w:rsidR="00094B96" w:rsidRPr="00FF3DA6" w:rsidRDefault="00094B96" w:rsidP="009D3AE9">
      <w:pPr>
        <w:numPr>
          <w:ilvl w:val="0"/>
          <w:numId w:val="162"/>
        </w:numPr>
        <w:spacing w:line="360" w:lineRule="auto"/>
        <w:rPr>
          <w:rFonts w:ascii="Calibri" w:hAnsi="Calibri" w:cs="Calibri"/>
          <w:sz w:val="24"/>
          <w:szCs w:val="24"/>
          <w:rtl/>
        </w:rPr>
      </w:pPr>
      <w:r w:rsidRPr="00FF3DA6">
        <w:rPr>
          <w:rFonts w:ascii="Calibri" w:hAnsi="Calibri" w:cs="Calibri"/>
          <w:b/>
          <w:bCs/>
          <w:sz w:val="24"/>
          <w:szCs w:val="24"/>
          <w:rtl/>
        </w:rPr>
        <w:t>للجميع</w:t>
      </w:r>
      <w:r w:rsidRPr="00FF3DA6">
        <w:rPr>
          <w:rFonts w:ascii="Calibri" w:hAnsi="Calibri" w:cs="Calibri"/>
          <w:sz w:val="24"/>
          <w:szCs w:val="24"/>
          <w:rtl/>
        </w:rPr>
        <w:t>: الحج (بالمعنى الواسع) موجه لكل البشر، مسلمين وغير مسلمين، لتلبية حاجاتهم المعرفية.</w:t>
      </w:r>
    </w:p>
    <w:p w14:paraId="49F0B59B" w14:textId="77777777" w:rsidR="00094B96" w:rsidRPr="00FF3DA6" w:rsidRDefault="00094B96" w:rsidP="009D3AE9">
      <w:pPr>
        <w:numPr>
          <w:ilvl w:val="0"/>
          <w:numId w:val="162"/>
        </w:numPr>
        <w:spacing w:line="360" w:lineRule="auto"/>
        <w:rPr>
          <w:rFonts w:ascii="Calibri" w:hAnsi="Calibri" w:cs="Calibri"/>
          <w:sz w:val="24"/>
          <w:szCs w:val="24"/>
          <w:rtl/>
        </w:rPr>
      </w:pPr>
      <w:r w:rsidRPr="00FF3DA6">
        <w:rPr>
          <w:rFonts w:ascii="Calibri" w:hAnsi="Calibri" w:cs="Calibri"/>
          <w:b/>
          <w:bCs/>
          <w:sz w:val="24"/>
          <w:szCs w:val="24"/>
          <w:rtl/>
        </w:rPr>
        <w:t>في كل المجالات</w:t>
      </w:r>
      <w:r w:rsidRPr="00FF3DA6">
        <w:rPr>
          <w:rFonts w:ascii="Calibri" w:hAnsi="Calibri" w:cs="Calibri"/>
          <w:sz w:val="24"/>
          <w:szCs w:val="24"/>
          <w:rtl/>
        </w:rPr>
        <w:t>: يشمل الحج الديني، العلمي، والاجتماعي (معارض، مؤتمرات، دورات تدريبية).</w:t>
      </w:r>
    </w:p>
    <w:p w14:paraId="3273E735" w14:textId="77777777" w:rsidR="00094B96" w:rsidRPr="00FF3DA6" w:rsidRDefault="00094B96" w:rsidP="009D3AE9">
      <w:pPr>
        <w:numPr>
          <w:ilvl w:val="0"/>
          <w:numId w:val="162"/>
        </w:numPr>
        <w:spacing w:line="360" w:lineRule="auto"/>
        <w:rPr>
          <w:rFonts w:ascii="Calibri" w:hAnsi="Calibri" w:cs="Calibri"/>
          <w:sz w:val="24"/>
          <w:szCs w:val="24"/>
          <w:rtl/>
        </w:rPr>
      </w:pPr>
      <w:r w:rsidRPr="00FF3DA6">
        <w:rPr>
          <w:rFonts w:ascii="Calibri" w:hAnsi="Calibri" w:cs="Calibri"/>
          <w:b/>
          <w:bCs/>
          <w:sz w:val="24"/>
          <w:szCs w:val="24"/>
          <w:rtl/>
        </w:rPr>
        <w:t>الحج الدنيوي</w:t>
      </w:r>
      <w:r w:rsidRPr="00FF3DA6">
        <w:rPr>
          <w:rFonts w:ascii="Calibri" w:hAnsi="Calibri" w:cs="Calibri"/>
          <w:sz w:val="24"/>
          <w:szCs w:val="24"/>
          <w:rtl/>
        </w:rPr>
        <w:t>: أي نشاط يلبي حاجات الناس، كالبحث العلمي في سنن الكون (الفصل 16).</w:t>
      </w:r>
    </w:p>
    <w:p w14:paraId="2379A550" w14:textId="77777777" w:rsidR="00094B96" w:rsidRPr="00FF3DA6" w:rsidRDefault="00094B96" w:rsidP="009D3AE9">
      <w:pPr>
        <w:numPr>
          <w:ilvl w:val="0"/>
          <w:numId w:val="162"/>
        </w:numPr>
        <w:spacing w:line="360" w:lineRule="auto"/>
        <w:rPr>
          <w:rFonts w:ascii="Calibri" w:hAnsi="Calibri" w:cs="Calibri"/>
          <w:sz w:val="24"/>
          <w:szCs w:val="24"/>
          <w:rtl/>
        </w:rPr>
      </w:pPr>
      <w:r w:rsidRPr="00FF3DA6">
        <w:rPr>
          <w:rFonts w:ascii="Calibri" w:hAnsi="Calibri" w:cs="Calibri"/>
          <w:b/>
          <w:bCs/>
          <w:sz w:val="24"/>
          <w:szCs w:val="24"/>
          <w:rtl/>
        </w:rPr>
        <w:t>الحج لله</w:t>
      </w:r>
      <w:r w:rsidRPr="00FF3DA6">
        <w:rPr>
          <w:rFonts w:ascii="Calibri" w:hAnsi="Calibri" w:cs="Calibri"/>
          <w:sz w:val="24"/>
          <w:szCs w:val="24"/>
          <w:rtl/>
        </w:rPr>
        <w:t>: السعي لفهم آيات الله في الكون والنفس، كما في الإسراء (الفصل 18).</w:t>
      </w:r>
    </w:p>
    <w:p w14:paraId="0CC7A55D"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5. البيت الحرام: مركز للمعرفة</w:t>
      </w:r>
    </w:p>
    <w:p w14:paraId="621F9635"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تحليل الآية</w:t>
      </w:r>
    </w:p>
    <w:p w14:paraId="70D25CA6" w14:textId="77777777" w:rsidR="00094B96" w:rsidRPr="00FF3DA6" w:rsidRDefault="00094B96" w:rsidP="009D3AE9">
      <w:pPr>
        <w:numPr>
          <w:ilvl w:val="0"/>
          <w:numId w:val="163"/>
        </w:numPr>
        <w:spacing w:line="360" w:lineRule="auto"/>
        <w:rPr>
          <w:rFonts w:ascii="Calibri" w:hAnsi="Calibri" w:cs="Calibri"/>
          <w:sz w:val="24"/>
          <w:szCs w:val="24"/>
          <w:rtl/>
        </w:rPr>
      </w:pPr>
      <w:r w:rsidRPr="00FF3DA6">
        <w:rPr>
          <w:rFonts w:ascii="Calibri" w:hAnsi="Calibri" w:cs="Calibri"/>
          <w:b/>
          <w:bCs/>
          <w:sz w:val="24"/>
          <w:szCs w:val="24"/>
          <w:rtl/>
        </w:rPr>
        <w:t>النص</w:t>
      </w:r>
      <w:r w:rsidRPr="00FF3DA6">
        <w:rPr>
          <w:rFonts w:ascii="Calibri" w:hAnsi="Calibri" w:cs="Calibri"/>
          <w:sz w:val="24"/>
          <w:szCs w:val="24"/>
          <w:rtl/>
        </w:rPr>
        <w:t xml:space="preserve">: </w:t>
      </w:r>
      <w:r w:rsidRPr="00FF3DA6">
        <w:rPr>
          <w:rFonts w:ascii="Calibri" w:hAnsi="Calibri" w:cs="Calibri"/>
          <w:b/>
          <w:bCs/>
          <w:sz w:val="24"/>
          <w:szCs w:val="24"/>
          <w:rtl/>
        </w:rPr>
        <w:t>"وَإِذْ جَعَلْنَا الْبَيْتَ مَثَابَةً لِلنَّاسِ وَأَمْنًا"</w:t>
      </w:r>
      <w:r w:rsidRPr="00FF3DA6">
        <w:rPr>
          <w:rFonts w:ascii="Calibri" w:hAnsi="Calibri" w:cs="Calibri"/>
          <w:sz w:val="24"/>
          <w:szCs w:val="24"/>
          <w:rtl/>
        </w:rPr>
        <w:t xml:space="preserve"> (البقرة: 125).</w:t>
      </w:r>
    </w:p>
    <w:p w14:paraId="51392DA3" w14:textId="77777777" w:rsidR="00094B96" w:rsidRPr="00FF3DA6" w:rsidRDefault="00094B96" w:rsidP="009D3AE9">
      <w:pPr>
        <w:numPr>
          <w:ilvl w:val="0"/>
          <w:numId w:val="163"/>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البيت الحرام ليس مجرد مكان عبادة، بل مركز للمعرفة والهداية للعالمين.</w:t>
      </w:r>
    </w:p>
    <w:p w14:paraId="19989E42" w14:textId="77777777" w:rsidR="00094B96" w:rsidRPr="00FF3DA6" w:rsidRDefault="00094B96" w:rsidP="009D3AE9">
      <w:pPr>
        <w:numPr>
          <w:ilvl w:val="0"/>
          <w:numId w:val="163"/>
        </w:numPr>
        <w:spacing w:line="360" w:lineRule="auto"/>
        <w:rPr>
          <w:rFonts w:ascii="Calibri" w:hAnsi="Calibri" w:cs="Calibri"/>
          <w:sz w:val="24"/>
          <w:szCs w:val="24"/>
          <w:rtl/>
        </w:rPr>
      </w:pPr>
      <w:r w:rsidRPr="00FF3DA6">
        <w:rPr>
          <w:rFonts w:ascii="Calibri" w:hAnsi="Calibri" w:cs="Calibri"/>
          <w:b/>
          <w:bCs/>
          <w:sz w:val="24"/>
          <w:szCs w:val="24"/>
          <w:rtl/>
        </w:rPr>
        <w:t>مقام إبراهيم</w:t>
      </w:r>
      <w:r w:rsidRPr="00FF3DA6">
        <w:rPr>
          <w:rFonts w:ascii="Calibri" w:hAnsi="Calibri" w:cs="Calibri"/>
          <w:sz w:val="24"/>
          <w:szCs w:val="24"/>
          <w:rtl/>
        </w:rPr>
        <w:t>: يرمز إلى القائمين على البحث العلمي ونشر المعرفة، كما في دعاء إبراهيم (الفصل 18).</w:t>
      </w:r>
    </w:p>
    <w:p w14:paraId="0EFC0DDD" w14:textId="77777777" w:rsidR="00094B96" w:rsidRPr="00FF3DA6" w:rsidRDefault="00094B96" w:rsidP="009D3AE9">
      <w:pPr>
        <w:numPr>
          <w:ilvl w:val="0"/>
          <w:numId w:val="163"/>
        </w:numPr>
        <w:spacing w:line="360" w:lineRule="auto"/>
        <w:rPr>
          <w:rFonts w:ascii="Calibri" w:hAnsi="Calibri" w:cs="Calibri"/>
          <w:sz w:val="24"/>
          <w:szCs w:val="24"/>
          <w:rtl/>
        </w:rPr>
      </w:pPr>
      <w:r w:rsidRPr="00FF3DA6">
        <w:rPr>
          <w:rFonts w:ascii="Calibri" w:hAnsi="Calibri" w:cs="Calibri"/>
          <w:b/>
          <w:bCs/>
          <w:sz w:val="24"/>
          <w:szCs w:val="24"/>
          <w:rtl/>
        </w:rPr>
        <w:t>الأمن الفكري</w:t>
      </w:r>
      <w:r w:rsidRPr="00FF3DA6">
        <w:rPr>
          <w:rFonts w:ascii="Calibri" w:hAnsi="Calibri" w:cs="Calibri"/>
          <w:sz w:val="24"/>
          <w:szCs w:val="24"/>
          <w:rtl/>
        </w:rPr>
        <w:t>: دخول البيت يعني الانخراط في البحث العلمي، مما يوفر أمنًا فكريًا وعمليًا.</w:t>
      </w:r>
    </w:p>
    <w:p w14:paraId="76ACA07D"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صلته بالتسبيح والسجود</w:t>
      </w:r>
    </w:p>
    <w:p w14:paraId="5795C702" w14:textId="77777777" w:rsidR="00094B96" w:rsidRPr="00FF3DA6" w:rsidRDefault="00094B96" w:rsidP="009D3AE9">
      <w:pPr>
        <w:numPr>
          <w:ilvl w:val="0"/>
          <w:numId w:val="164"/>
        </w:numPr>
        <w:spacing w:line="360" w:lineRule="auto"/>
        <w:rPr>
          <w:rFonts w:ascii="Calibri" w:hAnsi="Calibri" w:cs="Calibri"/>
          <w:sz w:val="24"/>
          <w:szCs w:val="24"/>
          <w:rtl/>
        </w:rPr>
      </w:pPr>
      <w:r w:rsidRPr="00FF3DA6">
        <w:rPr>
          <w:rFonts w:ascii="Calibri" w:hAnsi="Calibri" w:cs="Calibri"/>
          <w:b/>
          <w:bCs/>
          <w:sz w:val="24"/>
          <w:szCs w:val="24"/>
          <w:rtl/>
        </w:rPr>
        <w:t>الطائفون</w:t>
      </w:r>
      <w:r w:rsidRPr="00FF3DA6">
        <w:rPr>
          <w:rFonts w:ascii="Calibri" w:hAnsi="Calibri" w:cs="Calibri"/>
          <w:sz w:val="24"/>
          <w:szCs w:val="24"/>
          <w:rtl/>
        </w:rPr>
        <w:t>: يمثلون السائحين في البحث المستمر (الفصل 16).</w:t>
      </w:r>
    </w:p>
    <w:p w14:paraId="28006B46" w14:textId="77777777" w:rsidR="00094B96" w:rsidRPr="00FF3DA6" w:rsidRDefault="00094B96" w:rsidP="009D3AE9">
      <w:pPr>
        <w:numPr>
          <w:ilvl w:val="0"/>
          <w:numId w:val="164"/>
        </w:numPr>
        <w:spacing w:line="360" w:lineRule="auto"/>
        <w:rPr>
          <w:rFonts w:ascii="Calibri" w:hAnsi="Calibri" w:cs="Calibri"/>
          <w:sz w:val="24"/>
          <w:szCs w:val="24"/>
          <w:rtl/>
        </w:rPr>
      </w:pPr>
      <w:r w:rsidRPr="00FF3DA6">
        <w:rPr>
          <w:rFonts w:ascii="Calibri" w:hAnsi="Calibri" w:cs="Calibri"/>
          <w:b/>
          <w:bCs/>
          <w:sz w:val="24"/>
          <w:szCs w:val="24"/>
          <w:rtl/>
        </w:rPr>
        <w:t>العاكفون</w:t>
      </w:r>
      <w:r w:rsidRPr="00FF3DA6">
        <w:rPr>
          <w:rFonts w:ascii="Calibri" w:hAnsi="Calibri" w:cs="Calibri"/>
          <w:sz w:val="24"/>
          <w:szCs w:val="24"/>
          <w:rtl/>
        </w:rPr>
        <w:t>: يركزون على موضوع معين، كالعابدين (الفصل 16).</w:t>
      </w:r>
    </w:p>
    <w:p w14:paraId="33202436" w14:textId="77777777" w:rsidR="00094B96" w:rsidRPr="00FF3DA6" w:rsidRDefault="00094B96" w:rsidP="009D3AE9">
      <w:pPr>
        <w:numPr>
          <w:ilvl w:val="0"/>
          <w:numId w:val="164"/>
        </w:numPr>
        <w:spacing w:line="360" w:lineRule="auto"/>
        <w:rPr>
          <w:rFonts w:ascii="Calibri" w:hAnsi="Calibri" w:cs="Calibri"/>
          <w:sz w:val="24"/>
          <w:szCs w:val="24"/>
          <w:rtl/>
        </w:rPr>
      </w:pPr>
      <w:r w:rsidRPr="00FF3DA6">
        <w:rPr>
          <w:rFonts w:ascii="Calibri" w:hAnsi="Calibri" w:cs="Calibri"/>
          <w:b/>
          <w:bCs/>
          <w:sz w:val="24"/>
          <w:szCs w:val="24"/>
          <w:rtl/>
        </w:rPr>
        <w:t>الركع السجود</w:t>
      </w:r>
      <w:r w:rsidRPr="00FF3DA6">
        <w:rPr>
          <w:rFonts w:ascii="Calibri" w:hAnsi="Calibri" w:cs="Calibri"/>
          <w:sz w:val="24"/>
          <w:szCs w:val="24"/>
          <w:rtl/>
        </w:rPr>
        <w:t>: يمارسون التسبيح الفكري (الركوع) والسجود العملي (الفصل 20).</w:t>
      </w:r>
    </w:p>
    <w:p w14:paraId="731A05E7"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6. شروط الحج وضوابطه</w:t>
      </w:r>
    </w:p>
    <w:p w14:paraId="48616A66"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الأهلة والتأهيل</w:t>
      </w:r>
    </w:p>
    <w:p w14:paraId="5C3BB214" w14:textId="77777777" w:rsidR="00094B96" w:rsidRPr="00FF3DA6" w:rsidRDefault="00094B96" w:rsidP="009D3AE9">
      <w:pPr>
        <w:numPr>
          <w:ilvl w:val="0"/>
          <w:numId w:val="165"/>
        </w:numPr>
        <w:spacing w:line="360" w:lineRule="auto"/>
        <w:rPr>
          <w:rFonts w:ascii="Calibri" w:hAnsi="Calibri" w:cs="Calibri"/>
          <w:sz w:val="24"/>
          <w:szCs w:val="24"/>
          <w:rtl/>
        </w:rPr>
      </w:pPr>
      <w:r w:rsidRPr="00FF3DA6">
        <w:rPr>
          <w:rFonts w:ascii="Calibri" w:hAnsi="Calibri" w:cs="Calibri"/>
          <w:b/>
          <w:bCs/>
          <w:sz w:val="24"/>
          <w:szCs w:val="24"/>
          <w:rtl/>
        </w:rPr>
        <w:t>الأهلة</w:t>
      </w:r>
      <w:r w:rsidRPr="00FF3DA6">
        <w:rPr>
          <w:rFonts w:ascii="Calibri" w:hAnsi="Calibri" w:cs="Calibri"/>
          <w:sz w:val="24"/>
          <w:szCs w:val="24"/>
          <w:rtl/>
        </w:rPr>
        <w:t>: مواقيت للبحث والاكتشاف (</w:t>
      </w:r>
      <w:r w:rsidRPr="00FF3DA6">
        <w:rPr>
          <w:rFonts w:ascii="Calibri" w:hAnsi="Calibri" w:cs="Calibri"/>
          <w:b/>
          <w:bCs/>
          <w:sz w:val="24"/>
          <w:szCs w:val="24"/>
          <w:rtl/>
        </w:rPr>
        <w:t>"هِيَ مَوَاقِيتُ لِلنَّاسِ وَالْحَجِّ"</w:t>
      </w:r>
      <w:r w:rsidRPr="00FF3DA6">
        <w:rPr>
          <w:rFonts w:ascii="Calibri" w:hAnsi="Calibri" w:cs="Calibri"/>
          <w:sz w:val="24"/>
          <w:szCs w:val="24"/>
          <w:rtl/>
        </w:rPr>
        <w:t xml:space="preserve"> - البقرة: 189).</w:t>
      </w:r>
    </w:p>
    <w:p w14:paraId="792BA019" w14:textId="77777777" w:rsidR="00094B96" w:rsidRPr="00FF3DA6" w:rsidRDefault="00094B96" w:rsidP="009D3AE9">
      <w:pPr>
        <w:numPr>
          <w:ilvl w:val="0"/>
          <w:numId w:val="165"/>
        </w:numPr>
        <w:spacing w:line="360" w:lineRule="auto"/>
        <w:rPr>
          <w:rFonts w:ascii="Calibri" w:hAnsi="Calibri" w:cs="Calibri"/>
          <w:sz w:val="24"/>
          <w:szCs w:val="24"/>
          <w:rtl/>
        </w:rPr>
      </w:pPr>
      <w:r w:rsidRPr="00FF3DA6">
        <w:rPr>
          <w:rFonts w:ascii="Calibri" w:hAnsi="Calibri" w:cs="Calibri"/>
          <w:b/>
          <w:bCs/>
          <w:sz w:val="24"/>
          <w:szCs w:val="24"/>
          <w:rtl/>
        </w:rPr>
        <w:t>التأهيل</w:t>
      </w:r>
      <w:r w:rsidRPr="00FF3DA6">
        <w:rPr>
          <w:rFonts w:ascii="Calibri" w:hAnsi="Calibri" w:cs="Calibri"/>
          <w:sz w:val="24"/>
          <w:szCs w:val="24"/>
          <w:rtl/>
        </w:rPr>
        <w:t>: الاستعداد الفكري والروحي لتلقي المعرفة.</w:t>
      </w:r>
    </w:p>
    <w:p w14:paraId="19A9E26F"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البيوت وأبوابها</w:t>
      </w:r>
    </w:p>
    <w:p w14:paraId="25607FD6" w14:textId="77777777" w:rsidR="00094B96" w:rsidRPr="00FF3DA6" w:rsidRDefault="00094B96" w:rsidP="009D3AE9">
      <w:pPr>
        <w:numPr>
          <w:ilvl w:val="0"/>
          <w:numId w:val="166"/>
        </w:numPr>
        <w:spacing w:line="360" w:lineRule="auto"/>
        <w:rPr>
          <w:rFonts w:ascii="Calibri" w:hAnsi="Calibri" w:cs="Calibri"/>
          <w:sz w:val="24"/>
          <w:szCs w:val="24"/>
          <w:rtl/>
        </w:rPr>
      </w:pPr>
      <w:r w:rsidRPr="00FF3DA6">
        <w:rPr>
          <w:rFonts w:ascii="Calibri" w:hAnsi="Calibri" w:cs="Calibri"/>
          <w:b/>
          <w:bCs/>
          <w:sz w:val="24"/>
          <w:szCs w:val="24"/>
          <w:rtl/>
        </w:rPr>
        <w:t>البيوت</w:t>
      </w:r>
      <w:r w:rsidRPr="00FF3DA6">
        <w:rPr>
          <w:rFonts w:ascii="Calibri" w:hAnsi="Calibri" w:cs="Calibri"/>
          <w:sz w:val="24"/>
          <w:szCs w:val="24"/>
          <w:rtl/>
        </w:rPr>
        <w:t>: مصادر المعرفة (كتب، علماء، مؤسسات).</w:t>
      </w:r>
    </w:p>
    <w:p w14:paraId="02150179" w14:textId="77777777" w:rsidR="00094B96" w:rsidRPr="00FF3DA6" w:rsidRDefault="00094B96" w:rsidP="009D3AE9">
      <w:pPr>
        <w:numPr>
          <w:ilvl w:val="0"/>
          <w:numId w:val="166"/>
        </w:numPr>
        <w:spacing w:line="360" w:lineRule="auto"/>
        <w:rPr>
          <w:rFonts w:ascii="Calibri" w:hAnsi="Calibri" w:cs="Calibri"/>
          <w:sz w:val="24"/>
          <w:szCs w:val="24"/>
          <w:rtl/>
        </w:rPr>
      </w:pPr>
      <w:r w:rsidRPr="00FF3DA6">
        <w:rPr>
          <w:rFonts w:ascii="Calibri" w:hAnsi="Calibri" w:cs="Calibri"/>
          <w:b/>
          <w:bCs/>
          <w:sz w:val="24"/>
          <w:szCs w:val="24"/>
          <w:rtl/>
        </w:rPr>
        <w:t>الأبواب</w:t>
      </w:r>
      <w:r w:rsidRPr="00FF3DA6">
        <w:rPr>
          <w:rFonts w:ascii="Calibri" w:hAnsi="Calibri" w:cs="Calibri"/>
          <w:sz w:val="24"/>
          <w:szCs w:val="24"/>
          <w:rtl/>
        </w:rPr>
        <w:t>: الطرق الصحيحة للوصول إلى المعرفة (البحث العلمي، التفكير النقدي).</w:t>
      </w:r>
    </w:p>
    <w:p w14:paraId="7AE6326E"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الصفا والمروة</w:t>
      </w:r>
    </w:p>
    <w:p w14:paraId="6C299DFF" w14:textId="77777777" w:rsidR="00094B96" w:rsidRPr="00FF3DA6" w:rsidRDefault="00094B96" w:rsidP="009D3AE9">
      <w:pPr>
        <w:numPr>
          <w:ilvl w:val="0"/>
          <w:numId w:val="167"/>
        </w:numPr>
        <w:spacing w:line="360" w:lineRule="auto"/>
        <w:rPr>
          <w:rFonts w:ascii="Calibri" w:hAnsi="Calibri" w:cs="Calibri"/>
          <w:sz w:val="24"/>
          <w:szCs w:val="24"/>
          <w:rtl/>
        </w:rPr>
      </w:pPr>
      <w:r w:rsidRPr="00FF3DA6">
        <w:rPr>
          <w:rFonts w:ascii="Calibri" w:hAnsi="Calibri" w:cs="Calibri"/>
          <w:b/>
          <w:bCs/>
          <w:sz w:val="24"/>
          <w:szCs w:val="24"/>
          <w:rtl/>
        </w:rPr>
        <w:t>الصفا</w:t>
      </w:r>
      <w:r w:rsidRPr="00FF3DA6">
        <w:rPr>
          <w:rFonts w:ascii="Calibri" w:hAnsi="Calibri" w:cs="Calibri"/>
          <w:sz w:val="24"/>
          <w:szCs w:val="24"/>
          <w:rtl/>
        </w:rPr>
        <w:t>: تصفية الأفكار من الشوائب، كالركوع (الفصل 20).</w:t>
      </w:r>
    </w:p>
    <w:p w14:paraId="139F301B" w14:textId="77777777" w:rsidR="00094B96" w:rsidRPr="00FF3DA6" w:rsidRDefault="00094B96" w:rsidP="009D3AE9">
      <w:pPr>
        <w:numPr>
          <w:ilvl w:val="0"/>
          <w:numId w:val="167"/>
        </w:numPr>
        <w:spacing w:line="360" w:lineRule="auto"/>
        <w:rPr>
          <w:rFonts w:ascii="Calibri" w:hAnsi="Calibri" w:cs="Calibri"/>
          <w:sz w:val="24"/>
          <w:szCs w:val="24"/>
          <w:rtl/>
        </w:rPr>
      </w:pPr>
      <w:r w:rsidRPr="00FF3DA6">
        <w:rPr>
          <w:rFonts w:ascii="Calibri" w:hAnsi="Calibri" w:cs="Calibri"/>
          <w:b/>
          <w:bCs/>
          <w:sz w:val="24"/>
          <w:szCs w:val="24"/>
          <w:rtl/>
        </w:rPr>
        <w:t>المروة</w:t>
      </w:r>
      <w:r w:rsidRPr="00FF3DA6">
        <w:rPr>
          <w:rFonts w:ascii="Calibri" w:hAnsi="Calibri" w:cs="Calibri"/>
          <w:sz w:val="24"/>
          <w:szCs w:val="24"/>
          <w:rtl/>
        </w:rPr>
        <w:t>: نقل المعرفة الصحيحة، كالسجود (الفصل 20).</w:t>
      </w:r>
    </w:p>
    <w:p w14:paraId="5D054802" w14:textId="77777777" w:rsidR="00094B96" w:rsidRPr="00FF3DA6" w:rsidRDefault="00094B96" w:rsidP="009D3AE9">
      <w:pPr>
        <w:numPr>
          <w:ilvl w:val="0"/>
          <w:numId w:val="167"/>
        </w:numPr>
        <w:spacing w:line="360" w:lineRule="auto"/>
        <w:rPr>
          <w:rFonts w:ascii="Calibri" w:hAnsi="Calibri" w:cs="Calibri"/>
          <w:sz w:val="24"/>
          <w:szCs w:val="24"/>
          <w:rtl/>
        </w:rPr>
      </w:pPr>
      <w:r w:rsidRPr="00FF3DA6">
        <w:rPr>
          <w:rFonts w:ascii="Calibri" w:hAnsi="Calibri" w:cs="Calibri"/>
          <w:b/>
          <w:bCs/>
          <w:sz w:val="24"/>
          <w:szCs w:val="24"/>
          <w:rtl/>
        </w:rPr>
        <w:t>الطواف</w:t>
      </w:r>
      <w:r w:rsidRPr="00FF3DA6">
        <w:rPr>
          <w:rFonts w:ascii="Calibri" w:hAnsi="Calibri" w:cs="Calibri"/>
          <w:sz w:val="24"/>
          <w:szCs w:val="24"/>
          <w:rtl/>
        </w:rPr>
        <w:t>: إتمام البحث والنقل بأكمل وجه.</w:t>
      </w:r>
    </w:p>
    <w:p w14:paraId="2EA86A84"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الشعائر</w:t>
      </w:r>
    </w:p>
    <w:p w14:paraId="0E0B121D" w14:textId="77777777" w:rsidR="00094B96" w:rsidRPr="00FF3DA6" w:rsidRDefault="00094B96" w:rsidP="009D3AE9">
      <w:pPr>
        <w:numPr>
          <w:ilvl w:val="0"/>
          <w:numId w:val="168"/>
        </w:numPr>
        <w:spacing w:line="360" w:lineRule="auto"/>
        <w:rPr>
          <w:rFonts w:ascii="Calibri" w:hAnsi="Calibri" w:cs="Calibri"/>
          <w:sz w:val="24"/>
          <w:szCs w:val="24"/>
          <w:rtl/>
        </w:rPr>
      </w:pPr>
      <w:r w:rsidRPr="00FF3DA6">
        <w:rPr>
          <w:rFonts w:ascii="Calibri" w:hAnsi="Calibri" w:cs="Calibri"/>
          <w:b/>
          <w:bCs/>
          <w:sz w:val="24"/>
          <w:szCs w:val="24"/>
          <w:rtl/>
        </w:rPr>
        <w:t>السنن الكونية</w:t>
      </w:r>
      <w:r w:rsidRPr="00FF3DA6">
        <w:rPr>
          <w:rFonts w:ascii="Calibri" w:hAnsi="Calibri" w:cs="Calibri"/>
          <w:sz w:val="24"/>
          <w:szCs w:val="24"/>
          <w:rtl/>
        </w:rPr>
        <w:t>: فهم وتطبيق سنن الله في الحياة.</w:t>
      </w:r>
    </w:p>
    <w:p w14:paraId="59C292F0" w14:textId="77777777" w:rsidR="00094B96" w:rsidRPr="00FF3DA6" w:rsidRDefault="00094B96" w:rsidP="009D3AE9">
      <w:pPr>
        <w:numPr>
          <w:ilvl w:val="0"/>
          <w:numId w:val="168"/>
        </w:numPr>
        <w:spacing w:line="360" w:lineRule="auto"/>
        <w:rPr>
          <w:rFonts w:ascii="Calibri" w:hAnsi="Calibri" w:cs="Calibri"/>
          <w:sz w:val="24"/>
          <w:szCs w:val="24"/>
          <w:rtl/>
        </w:rPr>
      </w:pPr>
      <w:r w:rsidRPr="00FF3DA6">
        <w:rPr>
          <w:rFonts w:ascii="Calibri" w:hAnsi="Calibri" w:cs="Calibri"/>
          <w:b/>
          <w:bCs/>
          <w:sz w:val="24"/>
          <w:szCs w:val="24"/>
          <w:rtl/>
        </w:rPr>
        <w:t>إدراك الشعائر</w:t>
      </w:r>
      <w:r w:rsidRPr="00FF3DA6">
        <w:rPr>
          <w:rFonts w:ascii="Calibri" w:hAnsi="Calibri" w:cs="Calibri"/>
          <w:sz w:val="24"/>
          <w:szCs w:val="24"/>
          <w:rtl/>
        </w:rPr>
        <w:t>: التسبيح بتأمل هذه السنن والسجود بتطبيقها (الفصل 23).</w:t>
      </w:r>
    </w:p>
    <w:p w14:paraId="188BE811"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الأشهر المعلومات</w:t>
      </w:r>
    </w:p>
    <w:p w14:paraId="4A5296B6" w14:textId="77777777" w:rsidR="00094B96" w:rsidRPr="00FF3DA6" w:rsidRDefault="00094B96" w:rsidP="009D3AE9">
      <w:pPr>
        <w:numPr>
          <w:ilvl w:val="0"/>
          <w:numId w:val="169"/>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إشهار العلامات التي تحفز المنافع، ليست مقتصرة على فترة زمنية محددة.</w:t>
      </w:r>
    </w:p>
    <w:p w14:paraId="5D6CA958"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الرفث والفسوق والجدال</w:t>
      </w:r>
    </w:p>
    <w:p w14:paraId="2CA97E05" w14:textId="77777777" w:rsidR="00094B96" w:rsidRPr="00FF3DA6" w:rsidRDefault="00094B96" w:rsidP="009D3AE9">
      <w:pPr>
        <w:numPr>
          <w:ilvl w:val="0"/>
          <w:numId w:val="170"/>
        </w:numPr>
        <w:spacing w:line="360" w:lineRule="auto"/>
        <w:rPr>
          <w:rFonts w:ascii="Calibri" w:hAnsi="Calibri" w:cs="Calibri"/>
          <w:sz w:val="24"/>
          <w:szCs w:val="24"/>
          <w:rtl/>
        </w:rPr>
      </w:pPr>
      <w:r w:rsidRPr="00FF3DA6">
        <w:rPr>
          <w:rFonts w:ascii="Calibri" w:hAnsi="Calibri" w:cs="Calibri"/>
          <w:b/>
          <w:bCs/>
          <w:sz w:val="24"/>
          <w:szCs w:val="24"/>
          <w:rtl/>
        </w:rPr>
        <w:t>الرفث</w:t>
      </w:r>
      <w:r w:rsidRPr="00FF3DA6">
        <w:rPr>
          <w:rFonts w:ascii="Calibri" w:hAnsi="Calibri" w:cs="Calibri"/>
          <w:sz w:val="24"/>
          <w:szCs w:val="24"/>
          <w:rtl/>
        </w:rPr>
        <w:t>: التعلق الزائد بالماديات، كالتبعية للمادة (الفصل 14).</w:t>
      </w:r>
    </w:p>
    <w:p w14:paraId="7D54529D" w14:textId="77777777" w:rsidR="00094B96" w:rsidRPr="00FF3DA6" w:rsidRDefault="00094B96" w:rsidP="009D3AE9">
      <w:pPr>
        <w:numPr>
          <w:ilvl w:val="0"/>
          <w:numId w:val="170"/>
        </w:numPr>
        <w:spacing w:line="360" w:lineRule="auto"/>
        <w:rPr>
          <w:rFonts w:ascii="Calibri" w:hAnsi="Calibri" w:cs="Calibri"/>
          <w:sz w:val="24"/>
          <w:szCs w:val="24"/>
          <w:rtl/>
        </w:rPr>
      </w:pPr>
      <w:r w:rsidRPr="00FF3DA6">
        <w:rPr>
          <w:rFonts w:ascii="Calibri" w:hAnsi="Calibri" w:cs="Calibri"/>
          <w:b/>
          <w:bCs/>
          <w:sz w:val="24"/>
          <w:szCs w:val="24"/>
          <w:rtl/>
        </w:rPr>
        <w:t>الفسوق</w:t>
      </w:r>
      <w:r w:rsidRPr="00FF3DA6">
        <w:rPr>
          <w:rFonts w:ascii="Calibri" w:hAnsi="Calibri" w:cs="Calibri"/>
          <w:sz w:val="24"/>
          <w:szCs w:val="24"/>
          <w:rtl/>
        </w:rPr>
        <w:t>: الخروج عن النظام، كتمرد إبليس (الفصل 19).</w:t>
      </w:r>
    </w:p>
    <w:p w14:paraId="26F25835" w14:textId="77777777" w:rsidR="00094B96" w:rsidRPr="00FF3DA6" w:rsidRDefault="00094B96" w:rsidP="009D3AE9">
      <w:pPr>
        <w:numPr>
          <w:ilvl w:val="0"/>
          <w:numId w:val="170"/>
        </w:numPr>
        <w:spacing w:line="360" w:lineRule="auto"/>
        <w:rPr>
          <w:rFonts w:ascii="Calibri" w:hAnsi="Calibri" w:cs="Calibri"/>
          <w:sz w:val="24"/>
          <w:szCs w:val="24"/>
          <w:rtl/>
        </w:rPr>
      </w:pPr>
      <w:r w:rsidRPr="00FF3DA6">
        <w:rPr>
          <w:rFonts w:ascii="Calibri" w:hAnsi="Calibri" w:cs="Calibri"/>
          <w:b/>
          <w:bCs/>
          <w:sz w:val="24"/>
          <w:szCs w:val="24"/>
          <w:rtl/>
        </w:rPr>
        <w:t>الجدال</w:t>
      </w:r>
      <w:r w:rsidRPr="00FF3DA6">
        <w:rPr>
          <w:rFonts w:ascii="Calibri" w:hAnsi="Calibri" w:cs="Calibri"/>
          <w:sz w:val="24"/>
          <w:szCs w:val="24"/>
          <w:rtl/>
        </w:rPr>
        <w:t>: النقاش العقيم الذي يعيق المعرفة.</w:t>
      </w:r>
    </w:p>
    <w:p w14:paraId="3A2EB6CE"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الإحصار والهدي</w:t>
      </w:r>
    </w:p>
    <w:p w14:paraId="2D27D69A" w14:textId="77777777" w:rsidR="00094B96" w:rsidRPr="00FF3DA6" w:rsidRDefault="00094B96" w:rsidP="009D3AE9">
      <w:pPr>
        <w:numPr>
          <w:ilvl w:val="0"/>
          <w:numId w:val="171"/>
        </w:numPr>
        <w:spacing w:line="360" w:lineRule="auto"/>
        <w:rPr>
          <w:rFonts w:ascii="Calibri" w:hAnsi="Calibri" w:cs="Calibri"/>
          <w:sz w:val="24"/>
          <w:szCs w:val="24"/>
          <w:rtl/>
        </w:rPr>
      </w:pPr>
      <w:r w:rsidRPr="00FF3DA6">
        <w:rPr>
          <w:rFonts w:ascii="Calibri" w:hAnsi="Calibri" w:cs="Calibri"/>
          <w:b/>
          <w:bCs/>
          <w:sz w:val="24"/>
          <w:szCs w:val="24"/>
          <w:rtl/>
        </w:rPr>
        <w:t>الإحصار</w:t>
      </w:r>
      <w:r w:rsidRPr="00FF3DA6">
        <w:rPr>
          <w:rFonts w:ascii="Calibri" w:hAnsi="Calibri" w:cs="Calibri"/>
          <w:sz w:val="24"/>
          <w:szCs w:val="24"/>
          <w:rtl/>
        </w:rPr>
        <w:t>: العجز عن إتمام الحج بسبب عوائق.</w:t>
      </w:r>
    </w:p>
    <w:p w14:paraId="6C609CA5" w14:textId="77777777" w:rsidR="00094B96" w:rsidRPr="00FF3DA6" w:rsidRDefault="00094B96" w:rsidP="009D3AE9">
      <w:pPr>
        <w:numPr>
          <w:ilvl w:val="0"/>
          <w:numId w:val="171"/>
        </w:numPr>
        <w:spacing w:line="360" w:lineRule="auto"/>
        <w:rPr>
          <w:rFonts w:ascii="Calibri" w:hAnsi="Calibri" w:cs="Calibri"/>
          <w:sz w:val="24"/>
          <w:szCs w:val="24"/>
          <w:rtl/>
        </w:rPr>
      </w:pPr>
      <w:r w:rsidRPr="00FF3DA6">
        <w:rPr>
          <w:rFonts w:ascii="Calibri" w:hAnsi="Calibri" w:cs="Calibri"/>
          <w:b/>
          <w:bCs/>
          <w:sz w:val="24"/>
          <w:szCs w:val="24"/>
          <w:rtl/>
        </w:rPr>
        <w:t>الهدي</w:t>
      </w:r>
      <w:r w:rsidRPr="00FF3DA6">
        <w:rPr>
          <w:rFonts w:ascii="Calibri" w:hAnsi="Calibri" w:cs="Calibri"/>
          <w:sz w:val="24"/>
          <w:szCs w:val="24"/>
          <w:rtl/>
        </w:rPr>
        <w:t>: تقديم العطاء (علم، مال، جهد) كبديل عن العجز.</w:t>
      </w:r>
    </w:p>
    <w:p w14:paraId="516669D1"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الصيام والصدقة والنسك</w:t>
      </w:r>
    </w:p>
    <w:p w14:paraId="60F644C6" w14:textId="77777777" w:rsidR="00094B96" w:rsidRPr="00FF3DA6" w:rsidRDefault="00094B96" w:rsidP="009D3AE9">
      <w:pPr>
        <w:numPr>
          <w:ilvl w:val="0"/>
          <w:numId w:val="172"/>
        </w:numPr>
        <w:spacing w:line="360" w:lineRule="auto"/>
        <w:rPr>
          <w:rFonts w:ascii="Calibri" w:hAnsi="Calibri" w:cs="Calibri"/>
          <w:sz w:val="24"/>
          <w:szCs w:val="24"/>
          <w:rtl/>
        </w:rPr>
      </w:pPr>
      <w:r w:rsidRPr="00FF3DA6">
        <w:rPr>
          <w:rFonts w:ascii="Calibri" w:hAnsi="Calibri" w:cs="Calibri"/>
          <w:b/>
          <w:bCs/>
          <w:sz w:val="24"/>
          <w:szCs w:val="24"/>
          <w:rtl/>
        </w:rPr>
        <w:t>الصيام</w:t>
      </w:r>
      <w:r w:rsidRPr="00FF3DA6">
        <w:rPr>
          <w:rFonts w:ascii="Calibri" w:hAnsi="Calibri" w:cs="Calibri"/>
          <w:sz w:val="24"/>
          <w:szCs w:val="24"/>
          <w:rtl/>
        </w:rPr>
        <w:t>: الإرادة والتصميم على مواصلة البحث.</w:t>
      </w:r>
    </w:p>
    <w:p w14:paraId="62B95591" w14:textId="77777777" w:rsidR="00094B96" w:rsidRPr="00FF3DA6" w:rsidRDefault="00094B96" w:rsidP="009D3AE9">
      <w:pPr>
        <w:numPr>
          <w:ilvl w:val="0"/>
          <w:numId w:val="172"/>
        </w:numPr>
        <w:spacing w:line="360" w:lineRule="auto"/>
        <w:rPr>
          <w:rFonts w:ascii="Calibri" w:hAnsi="Calibri" w:cs="Calibri"/>
          <w:sz w:val="24"/>
          <w:szCs w:val="24"/>
          <w:rtl/>
        </w:rPr>
      </w:pPr>
      <w:r w:rsidRPr="00FF3DA6">
        <w:rPr>
          <w:rFonts w:ascii="Calibri" w:hAnsi="Calibri" w:cs="Calibri"/>
          <w:b/>
          <w:bCs/>
          <w:sz w:val="24"/>
          <w:szCs w:val="24"/>
          <w:rtl/>
        </w:rPr>
        <w:t>الصدقة</w:t>
      </w:r>
      <w:r w:rsidRPr="00FF3DA6">
        <w:rPr>
          <w:rFonts w:ascii="Calibri" w:hAnsi="Calibri" w:cs="Calibri"/>
          <w:sz w:val="24"/>
          <w:szCs w:val="24"/>
          <w:rtl/>
        </w:rPr>
        <w:t>: تقديم العون للآخرين.</w:t>
      </w:r>
    </w:p>
    <w:p w14:paraId="7B147C41" w14:textId="77777777" w:rsidR="00094B96" w:rsidRPr="00FF3DA6" w:rsidRDefault="00094B96" w:rsidP="009D3AE9">
      <w:pPr>
        <w:numPr>
          <w:ilvl w:val="0"/>
          <w:numId w:val="172"/>
        </w:numPr>
        <w:spacing w:line="360" w:lineRule="auto"/>
        <w:rPr>
          <w:rFonts w:ascii="Calibri" w:hAnsi="Calibri" w:cs="Calibri"/>
          <w:sz w:val="24"/>
          <w:szCs w:val="24"/>
          <w:rtl/>
        </w:rPr>
      </w:pPr>
      <w:r w:rsidRPr="00FF3DA6">
        <w:rPr>
          <w:rFonts w:ascii="Calibri" w:hAnsi="Calibri" w:cs="Calibri"/>
          <w:b/>
          <w:bCs/>
          <w:sz w:val="24"/>
          <w:szCs w:val="24"/>
          <w:rtl/>
        </w:rPr>
        <w:t>النسك</w:t>
      </w:r>
      <w:r w:rsidRPr="00FF3DA6">
        <w:rPr>
          <w:rFonts w:ascii="Calibri" w:hAnsi="Calibri" w:cs="Calibri"/>
          <w:sz w:val="24"/>
          <w:szCs w:val="24"/>
          <w:rtl/>
        </w:rPr>
        <w:t>: تطبيق المعرفة في الحياة.</w:t>
      </w:r>
    </w:p>
    <w:p w14:paraId="5BEFCEFC"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الحج الأكبر</w:t>
      </w:r>
    </w:p>
    <w:p w14:paraId="19E47FAD" w14:textId="77777777" w:rsidR="00094B96" w:rsidRPr="00FF3DA6" w:rsidRDefault="00094B96" w:rsidP="009D3AE9">
      <w:pPr>
        <w:numPr>
          <w:ilvl w:val="0"/>
          <w:numId w:val="173"/>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الحاجة الكبرى لمعرفة الصراط المستقيم، كما في الإسراء (الفصل 18).</w:t>
      </w:r>
    </w:p>
    <w:p w14:paraId="6E02D96D"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7. آيات إضافية حول الحج: تفسير موسع</w:t>
      </w:r>
    </w:p>
    <w:p w14:paraId="7E5C12AB"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التحلل من الإحرام</w:t>
      </w:r>
    </w:p>
    <w:p w14:paraId="2D4535DD" w14:textId="77777777" w:rsidR="00094B96" w:rsidRPr="00FF3DA6" w:rsidRDefault="00094B96" w:rsidP="009D3AE9">
      <w:pPr>
        <w:numPr>
          <w:ilvl w:val="0"/>
          <w:numId w:val="174"/>
        </w:numPr>
        <w:spacing w:line="360" w:lineRule="auto"/>
        <w:rPr>
          <w:rFonts w:ascii="Calibri" w:hAnsi="Calibri" w:cs="Calibri"/>
          <w:sz w:val="24"/>
          <w:szCs w:val="24"/>
          <w:rtl/>
        </w:rPr>
      </w:pPr>
      <w:r w:rsidRPr="00FF3DA6">
        <w:rPr>
          <w:rFonts w:ascii="Calibri" w:hAnsi="Calibri" w:cs="Calibri"/>
          <w:b/>
          <w:bCs/>
          <w:sz w:val="24"/>
          <w:szCs w:val="24"/>
          <w:rtl/>
        </w:rPr>
        <w:t>الآية</w:t>
      </w:r>
      <w:r w:rsidRPr="00FF3DA6">
        <w:rPr>
          <w:rFonts w:ascii="Calibri" w:hAnsi="Calibri" w:cs="Calibri"/>
          <w:sz w:val="24"/>
          <w:szCs w:val="24"/>
          <w:rtl/>
        </w:rPr>
        <w:t xml:space="preserve">: </w:t>
      </w:r>
      <w:r w:rsidRPr="00FF3DA6">
        <w:rPr>
          <w:rFonts w:ascii="Calibri" w:hAnsi="Calibri" w:cs="Calibri"/>
          <w:b/>
          <w:bCs/>
          <w:sz w:val="24"/>
          <w:szCs w:val="24"/>
          <w:rtl/>
        </w:rPr>
        <w:t>"فَإِذَا قَضَيْتُمْ مَنَاسِكَكُمْ فَاذْكُرُوا اللَّهَ كَذِكْرِكُمْ آبَاءَكُمْ أَوْ أَشَدَّ ذِكْرًا"</w:t>
      </w:r>
      <w:r w:rsidRPr="00FF3DA6">
        <w:rPr>
          <w:rFonts w:ascii="Calibri" w:hAnsi="Calibri" w:cs="Calibri"/>
          <w:sz w:val="24"/>
          <w:szCs w:val="24"/>
          <w:rtl/>
        </w:rPr>
        <w:t xml:space="preserve"> (البقرة: 200).</w:t>
      </w:r>
    </w:p>
    <w:p w14:paraId="53302FFB" w14:textId="77777777" w:rsidR="00094B96" w:rsidRPr="00FF3DA6" w:rsidRDefault="00094B96" w:rsidP="009D3AE9">
      <w:pPr>
        <w:numPr>
          <w:ilvl w:val="0"/>
          <w:numId w:val="174"/>
        </w:numPr>
        <w:spacing w:line="360" w:lineRule="auto"/>
        <w:rPr>
          <w:rFonts w:ascii="Calibri" w:hAnsi="Calibri" w:cs="Calibri"/>
          <w:sz w:val="24"/>
          <w:szCs w:val="24"/>
          <w:rtl/>
        </w:rPr>
      </w:pPr>
      <w:r w:rsidRPr="00FF3DA6">
        <w:rPr>
          <w:rFonts w:ascii="Calibri" w:hAnsi="Calibri" w:cs="Calibri"/>
          <w:b/>
          <w:bCs/>
          <w:sz w:val="24"/>
          <w:szCs w:val="24"/>
          <w:rtl/>
        </w:rPr>
        <w:t>التفسير</w:t>
      </w:r>
      <w:r w:rsidRPr="00FF3DA6">
        <w:rPr>
          <w:rFonts w:ascii="Calibri" w:hAnsi="Calibri" w:cs="Calibri"/>
          <w:sz w:val="24"/>
          <w:szCs w:val="24"/>
          <w:rtl/>
        </w:rPr>
        <w:t>: بعد إتمام المناسك (البحث والاكتشاف)، يستمر التسبيح بذكر الله (تأمل آياته)، متجاوزًا الأهداف الدنيوية نحو الدنيا والآخرة.</w:t>
      </w:r>
    </w:p>
    <w:p w14:paraId="7AADA212"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الأمن في الحرم</w:t>
      </w:r>
    </w:p>
    <w:p w14:paraId="722F9056" w14:textId="77777777" w:rsidR="00094B96" w:rsidRPr="00FF3DA6" w:rsidRDefault="00094B96" w:rsidP="009D3AE9">
      <w:pPr>
        <w:numPr>
          <w:ilvl w:val="0"/>
          <w:numId w:val="175"/>
        </w:numPr>
        <w:spacing w:line="360" w:lineRule="auto"/>
        <w:rPr>
          <w:rFonts w:ascii="Calibri" w:hAnsi="Calibri" w:cs="Calibri"/>
          <w:sz w:val="24"/>
          <w:szCs w:val="24"/>
          <w:rtl/>
        </w:rPr>
      </w:pPr>
      <w:r w:rsidRPr="00FF3DA6">
        <w:rPr>
          <w:rFonts w:ascii="Calibri" w:hAnsi="Calibri" w:cs="Calibri"/>
          <w:b/>
          <w:bCs/>
          <w:sz w:val="24"/>
          <w:szCs w:val="24"/>
          <w:rtl/>
        </w:rPr>
        <w:t>الآية</w:t>
      </w:r>
      <w:r w:rsidRPr="00FF3DA6">
        <w:rPr>
          <w:rFonts w:ascii="Calibri" w:hAnsi="Calibri" w:cs="Calibri"/>
          <w:sz w:val="24"/>
          <w:szCs w:val="24"/>
          <w:rtl/>
        </w:rPr>
        <w:t xml:space="preserve">: </w:t>
      </w:r>
      <w:r w:rsidRPr="00FF3DA6">
        <w:rPr>
          <w:rFonts w:ascii="Calibri" w:hAnsi="Calibri" w:cs="Calibri"/>
          <w:b/>
          <w:bCs/>
          <w:sz w:val="24"/>
          <w:szCs w:val="24"/>
          <w:rtl/>
        </w:rPr>
        <w:t>"وَإِذْ جَعَلْنَا الْبَيْتَ مَثَابَةً لِلنَّاسِ وَأَمْنًا"</w:t>
      </w:r>
      <w:r w:rsidRPr="00FF3DA6">
        <w:rPr>
          <w:rFonts w:ascii="Calibri" w:hAnsi="Calibri" w:cs="Calibri"/>
          <w:sz w:val="24"/>
          <w:szCs w:val="24"/>
          <w:rtl/>
        </w:rPr>
        <w:t xml:space="preserve"> (البقرة: 125).</w:t>
      </w:r>
    </w:p>
    <w:p w14:paraId="25C12091" w14:textId="77777777" w:rsidR="00094B96" w:rsidRPr="00FF3DA6" w:rsidRDefault="00094B96" w:rsidP="009D3AE9">
      <w:pPr>
        <w:numPr>
          <w:ilvl w:val="0"/>
          <w:numId w:val="175"/>
        </w:numPr>
        <w:spacing w:line="360" w:lineRule="auto"/>
        <w:rPr>
          <w:rFonts w:ascii="Calibri" w:hAnsi="Calibri" w:cs="Calibri"/>
          <w:sz w:val="24"/>
          <w:szCs w:val="24"/>
          <w:rtl/>
        </w:rPr>
      </w:pPr>
      <w:r w:rsidRPr="00FF3DA6">
        <w:rPr>
          <w:rFonts w:ascii="Calibri" w:hAnsi="Calibri" w:cs="Calibri"/>
          <w:b/>
          <w:bCs/>
          <w:sz w:val="24"/>
          <w:szCs w:val="24"/>
          <w:rtl/>
        </w:rPr>
        <w:t>التفسير</w:t>
      </w:r>
      <w:r w:rsidRPr="00FF3DA6">
        <w:rPr>
          <w:rFonts w:ascii="Calibri" w:hAnsi="Calibri" w:cs="Calibri"/>
          <w:sz w:val="24"/>
          <w:szCs w:val="24"/>
          <w:rtl/>
        </w:rPr>
        <w:t>: البيت مركز للمعرفة يوفر أمنًا فكريًا، حيث يمارس الطائفون (السائحون)، العاكفون (العابدون)، والركع السجود (الفصل 20) التسبيح والسجود.</w:t>
      </w:r>
    </w:p>
    <w:p w14:paraId="7D0B0EBF"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التقوى والزاد</w:t>
      </w:r>
    </w:p>
    <w:p w14:paraId="2C41BECF" w14:textId="77777777" w:rsidR="00094B96" w:rsidRPr="00FF3DA6" w:rsidRDefault="00094B96" w:rsidP="009D3AE9">
      <w:pPr>
        <w:numPr>
          <w:ilvl w:val="0"/>
          <w:numId w:val="176"/>
        </w:numPr>
        <w:spacing w:line="360" w:lineRule="auto"/>
        <w:rPr>
          <w:rFonts w:ascii="Calibri" w:hAnsi="Calibri" w:cs="Calibri"/>
          <w:sz w:val="24"/>
          <w:szCs w:val="24"/>
          <w:rtl/>
        </w:rPr>
      </w:pPr>
      <w:r w:rsidRPr="00FF3DA6">
        <w:rPr>
          <w:rFonts w:ascii="Calibri" w:hAnsi="Calibri" w:cs="Calibri"/>
          <w:b/>
          <w:bCs/>
          <w:sz w:val="24"/>
          <w:szCs w:val="24"/>
          <w:rtl/>
        </w:rPr>
        <w:t>الآية</w:t>
      </w:r>
      <w:r w:rsidRPr="00FF3DA6">
        <w:rPr>
          <w:rFonts w:ascii="Calibri" w:hAnsi="Calibri" w:cs="Calibri"/>
          <w:sz w:val="24"/>
          <w:szCs w:val="24"/>
          <w:rtl/>
        </w:rPr>
        <w:t xml:space="preserve">: </w:t>
      </w:r>
      <w:r w:rsidRPr="00FF3DA6">
        <w:rPr>
          <w:rFonts w:ascii="Calibri" w:hAnsi="Calibri" w:cs="Calibri"/>
          <w:b/>
          <w:bCs/>
          <w:sz w:val="24"/>
          <w:szCs w:val="24"/>
          <w:rtl/>
        </w:rPr>
        <w:t>"وَتَزَوَّدُوا فَإِنَّ خَيْرَ الزَّادِ التَّقْوَى"</w:t>
      </w:r>
      <w:r w:rsidRPr="00FF3DA6">
        <w:rPr>
          <w:rFonts w:ascii="Calibri" w:hAnsi="Calibri" w:cs="Calibri"/>
          <w:sz w:val="24"/>
          <w:szCs w:val="24"/>
          <w:rtl/>
        </w:rPr>
        <w:t xml:space="preserve"> (البقرة: 197).</w:t>
      </w:r>
    </w:p>
    <w:p w14:paraId="7141C3C4" w14:textId="77777777" w:rsidR="00094B96" w:rsidRPr="00FF3DA6" w:rsidRDefault="00094B96" w:rsidP="009D3AE9">
      <w:pPr>
        <w:numPr>
          <w:ilvl w:val="0"/>
          <w:numId w:val="176"/>
        </w:numPr>
        <w:spacing w:line="360" w:lineRule="auto"/>
        <w:rPr>
          <w:rFonts w:ascii="Calibri" w:hAnsi="Calibri" w:cs="Calibri"/>
          <w:sz w:val="24"/>
          <w:szCs w:val="24"/>
          <w:rtl/>
        </w:rPr>
      </w:pPr>
      <w:r w:rsidRPr="00FF3DA6">
        <w:rPr>
          <w:rFonts w:ascii="Calibri" w:hAnsi="Calibri" w:cs="Calibri"/>
          <w:b/>
          <w:bCs/>
          <w:sz w:val="24"/>
          <w:szCs w:val="24"/>
          <w:rtl/>
        </w:rPr>
        <w:t>التفسير</w:t>
      </w:r>
      <w:r w:rsidRPr="00FF3DA6">
        <w:rPr>
          <w:rFonts w:ascii="Calibri" w:hAnsi="Calibri" w:cs="Calibri"/>
          <w:sz w:val="24"/>
          <w:szCs w:val="24"/>
          <w:rtl/>
        </w:rPr>
        <w:t>: التقوى هي الوعي باتباع سنن الله، وهي زاد الحاج في رحلة المعرفة.</w:t>
      </w:r>
    </w:p>
    <w:p w14:paraId="03003BBB"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ذكر الله</w:t>
      </w:r>
    </w:p>
    <w:p w14:paraId="3B001C6C" w14:textId="77777777" w:rsidR="00094B96" w:rsidRPr="00FF3DA6" w:rsidRDefault="00094B96" w:rsidP="009D3AE9">
      <w:pPr>
        <w:numPr>
          <w:ilvl w:val="0"/>
          <w:numId w:val="177"/>
        </w:numPr>
        <w:spacing w:line="360" w:lineRule="auto"/>
        <w:rPr>
          <w:rFonts w:ascii="Calibri" w:hAnsi="Calibri" w:cs="Calibri"/>
          <w:sz w:val="24"/>
          <w:szCs w:val="24"/>
          <w:rtl/>
        </w:rPr>
      </w:pPr>
      <w:r w:rsidRPr="00FF3DA6">
        <w:rPr>
          <w:rFonts w:ascii="Calibri" w:hAnsi="Calibri" w:cs="Calibri"/>
          <w:b/>
          <w:bCs/>
          <w:sz w:val="24"/>
          <w:szCs w:val="24"/>
          <w:rtl/>
        </w:rPr>
        <w:t>الآية</w:t>
      </w:r>
      <w:r w:rsidRPr="00FF3DA6">
        <w:rPr>
          <w:rFonts w:ascii="Calibri" w:hAnsi="Calibri" w:cs="Calibri"/>
          <w:sz w:val="24"/>
          <w:szCs w:val="24"/>
          <w:rtl/>
        </w:rPr>
        <w:t xml:space="preserve">: </w:t>
      </w:r>
      <w:r w:rsidRPr="00FF3DA6">
        <w:rPr>
          <w:rFonts w:ascii="Calibri" w:hAnsi="Calibri" w:cs="Calibri"/>
          <w:b/>
          <w:bCs/>
          <w:sz w:val="24"/>
          <w:szCs w:val="24"/>
          <w:rtl/>
        </w:rPr>
        <w:t>"وَاذْكُرُوا اللَّهَ فِي أَيَّامٍ مَعْدُودَاتٍ"</w:t>
      </w:r>
      <w:r w:rsidRPr="00FF3DA6">
        <w:rPr>
          <w:rFonts w:ascii="Calibri" w:hAnsi="Calibri" w:cs="Calibri"/>
          <w:sz w:val="24"/>
          <w:szCs w:val="24"/>
          <w:rtl/>
        </w:rPr>
        <w:t xml:space="preserve"> (البقرة: 203).</w:t>
      </w:r>
    </w:p>
    <w:p w14:paraId="0E4F2A84" w14:textId="77777777" w:rsidR="00094B96" w:rsidRPr="00FF3DA6" w:rsidRDefault="00094B96" w:rsidP="009D3AE9">
      <w:pPr>
        <w:numPr>
          <w:ilvl w:val="0"/>
          <w:numId w:val="177"/>
        </w:numPr>
        <w:spacing w:line="360" w:lineRule="auto"/>
        <w:rPr>
          <w:rFonts w:ascii="Calibri" w:hAnsi="Calibri" w:cs="Calibri"/>
          <w:sz w:val="24"/>
          <w:szCs w:val="24"/>
          <w:rtl/>
        </w:rPr>
      </w:pPr>
      <w:r w:rsidRPr="00FF3DA6">
        <w:rPr>
          <w:rFonts w:ascii="Calibri" w:hAnsi="Calibri" w:cs="Calibri"/>
          <w:b/>
          <w:bCs/>
          <w:sz w:val="24"/>
          <w:szCs w:val="24"/>
          <w:rtl/>
        </w:rPr>
        <w:t>التفسير</w:t>
      </w:r>
      <w:r w:rsidRPr="00FF3DA6">
        <w:rPr>
          <w:rFonts w:ascii="Calibri" w:hAnsi="Calibri" w:cs="Calibri"/>
          <w:sz w:val="24"/>
          <w:szCs w:val="24"/>
          <w:rtl/>
        </w:rPr>
        <w:t>: ذكر الله (التدبر في آياته) يستمر بعد المناسك، كما في التسبيح الفكري (الفصل 20).</w:t>
      </w:r>
    </w:p>
    <w:p w14:paraId="0E1EB4D1"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الأهلة والحج</w:t>
      </w:r>
    </w:p>
    <w:p w14:paraId="4B0B6581" w14:textId="77777777" w:rsidR="00094B96" w:rsidRPr="00FF3DA6" w:rsidRDefault="00094B96" w:rsidP="009D3AE9">
      <w:pPr>
        <w:numPr>
          <w:ilvl w:val="0"/>
          <w:numId w:val="178"/>
        </w:numPr>
        <w:spacing w:line="360" w:lineRule="auto"/>
        <w:rPr>
          <w:rFonts w:ascii="Calibri" w:hAnsi="Calibri" w:cs="Calibri"/>
          <w:sz w:val="24"/>
          <w:szCs w:val="24"/>
          <w:rtl/>
        </w:rPr>
      </w:pPr>
      <w:r w:rsidRPr="00FF3DA6">
        <w:rPr>
          <w:rFonts w:ascii="Calibri" w:hAnsi="Calibri" w:cs="Calibri"/>
          <w:b/>
          <w:bCs/>
          <w:sz w:val="24"/>
          <w:szCs w:val="24"/>
          <w:rtl/>
        </w:rPr>
        <w:t>الآية</w:t>
      </w:r>
      <w:r w:rsidRPr="00FF3DA6">
        <w:rPr>
          <w:rFonts w:ascii="Calibri" w:hAnsi="Calibri" w:cs="Calibri"/>
          <w:sz w:val="24"/>
          <w:szCs w:val="24"/>
          <w:rtl/>
        </w:rPr>
        <w:t xml:space="preserve">: </w:t>
      </w:r>
      <w:r w:rsidRPr="00FF3DA6">
        <w:rPr>
          <w:rFonts w:ascii="Calibri" w:hAnsi="Calibri" w:cs="Calibri"/>
          <w:b/>
          <w:bCs/>
          <w:sz w:val="24"/>
          <w:szCs w:val="24"/>
          <w:rtl/>
        </w:rPr>
        <w:t>"يَسْأَلُونَكَ عَنِ الْأَهِلَّةِ ۖ قُلْ هِيَ مَوَاقِيتُ لِلنَّاسِ وَالْحَجِّ"</w:t>
      </w:r>
      <w:r w:rsidRPr="00FF3DA6">
        <w:rPr>
          <w:rFonts w:ascii="Calibri" w:hAnsi="Calibri" w:cs="Calibri"/>
          <w:sz w:val="24"/>
          <w:szCs w:val="24"/>
          <w:rtl/>
        </w:rPr>
        <w:t xml:space="preserve"> (البقرة: 189).</w:t>
      </w:r>
    </w:p>
    <w:p w14:paraId="0F41ECD1" w14:textId="77777777" w:rsidR="00094B96" w:rsidRPr="00FF3DA6" w:rsidRDefault="00094B96" w:rsidP="009D3AE9">
      <w:pPr>
        <w:numPr>
          <w:ilvl w:val="0"/>
          <w:numId w:val="178"/>
        </w:numPr>
        <w:spacing w:line="360" w:lineRule="auto"/>
        <w:rPr>
          <w:rFonts w:ascii="Calibri" w:hAnsi="Calibri" w:cs="Calibri"/>
          <w:sz w:val="24"/>
          <w:szCs w:val="24"/>
          <w:rtl/>
        </w:rPr>
      </w:pPr>
      <w:r w:rsidRPr="00FF3DA6">
        <w:rPr>
          <w:rFonts w:ascii="Calibri" w:hAnsi="Calibri" w:cs="Calibri"/>
          <w:b/>
          <w:bCs/>
          <w:sz w:val="24"/>
          <w:szCs w:val="24"/>
          <w:rtl/>
        </w:rPr>
        <w:t>التفسير</w:t>
      </w:r>
      <w:r w:rsidRPr="00FF3DA6">
        <w:rPr>
          <w:rFonts w:ascii="Calibri" w:hAnsi="Calibri" w:cs="Calibri"/>
          <w:sz w:val="24"/>
          <w:szCs w:val="24"/>
          <w:rtl/>
        </w:rPr>
        <w:t>: الأهلة ترمز إلى الأوقات المناسبة للبحث، مما يربط الحج بالتسبيح والسجود (الفصل 23).</w:t>
      </w:r>
    </w:p>
    <w:p w14:paraId="6F26D76E" w14:textId="77777777" w:rsidR="00094B96" w:rsidRPr="00FF3DA6" w:rsidRDefault="00094B96"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40237811" w14:textId="77777777" w:rsidR="00094B96" w:rsidRPr="00FF3DA6" w:rsidRDefault="00094B96" w:rsidP="009D3AE9">
      <w:pPr>
        <w:spacing w:line="360" w:lineRule="auto"/>
        <w:rPr>
          <w:rFonts w:ascii="Calibri" w:hAnsi="Calibri" w:cs="Calibri"/>
          <w:sz w:val="24"/>
          <w:szCs w:val="24"/>
          <w:rtl/>
        </w:rPr>
      </w:pPr>
      <w:r w:rsidRPr="00FF3DA6">
        <w:rPr>
          <w:rFonts w:ascii="Calibri" w:hAnsi="Calibri" w:cs="Calibri"/>
          <w:sz w:val="24"/>
          <w:szCs w:val="24"/>
          <w:rtl/>
        </w:rPr>
        <w:t xml:space="preserve">الحج هو رحلة تسبيح وسجود، داخلية لاكتشاف الذات وخارجية لبناء المعرفة. هو تلبية للحاجة الفطرية للمعرفة وتقديم الحجة للآخرين، وتحدٍ للموروثات، وسعي نحو اليقين. البيت الحرام مركز للمعرفة والهداية، حيث يمارس الحاج التسبيح (تأمل سنن الله) والسجود (الخضوع والتسليم). هذا الفصل يكمل السلسلة بربط الحج بمنهج الحمد المحمدي (الفصل 16)، الركوع والسجود (الفصل 20)، الإسراء (الفصل 18)، وأمر السجود لآدم (الفصل 19). المؤمن المحمدي يعيش التسبيح (تنزيه الله)، السجود (الخضوع لسننه)،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22930C5C" w14:textId="77777777" w:rsidR="00255FB0" w:rsidRPr="00FF3DA6" w:rsidRDefault="00255FB0" w:rsidP="009D3AE9">
      <w:pPr>
        <w:pStyle w:val="1"/>
      </w:pPr>
      <w:bookmarkStart w:id="93" w:name="_Toc209738081"/>
      <w:r w:rsidRPr="00FF3DA6">
        <w:rPr>
          <w:rtl/>
        </w:rPr>
        <w:t>السجود في سورة الحج (18-23): خضوع الكون لخطة الله الإلهية</w:t>
      </w:r>
      <w:bookmarkEnd w:id="93"/>
    </w:p>
    <w:p w14:paraId="7E4DF8BD"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مقدمة</w:t>
      </w:r>
    </w:p>
    <w:p w14:paraId="104C6A44" w14:textId="77777777" w:rsidR="00255FB0" w:rsidRPr="00FF3DA6" w:rsidRDefault="00255FB0" w:rsidP="009D3AE9">
      <w:pPr>
        <w:spacing w:line="360" w:lineRule="auto"/>
        <w:rPr>
          <w:rFonts w:ascii="Calibri" w:hAnsi="Calibri" w:cs="Calibri"/>
          <w:sz w:val="24"/>
          <w:szCs w:val="24"/>
          <w:rtl/>
        </w:rPr>
      </w:pPr>
      <w:r w:rsidRPr="00FF3DA6">
        <w:rPr>
          <w:rFonts w:ascii="Calibri" w:hAnsi="Calibri" w:cs="Calibri"/>
          <w:sz w:val="24"/>
          <w:szCs w:val="24"/>
          <w:rtl/>
        </w:rPr>
        <w:t>الآيات من سورة الحج (18-23) تقدم رؤية كونية للسجود، حيث يسجد لله كل ما في السماوات والأرض، من شمس وقمر وجبال وشجر ودواب وناس. هذا السجود، في التفسير التقليدي، يشمل الخضوع الكوني (التسخير) والعبادي (التكليف)، بينما يقدم تأويل رمزي السجود كانصياع لخطة الله الإلهية في اختبار الناس عبر تدبر القرآن. من خلال مقاربة "فقه اللسان القرآني"، يستكشف هذا الفصل دلالات السجود في هذه الآيات، مقارنًا بين التفسيرين، ورابطًا إياهما بمنهج الحمد المحمدي (الفصل 16)، الركوع والسجود (الفصل 20)، والحج (الفصل 24).</w:t>
      </w:r>
    </w:p>
    <w:p w14:paraId="5E957311"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1. السجود في الآية: التفسير التقليدي</w:t>
      </w:r>
    </w:p>
    <w:p w14:paraId="266C2E24"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النص والتحليل</w:t>
      </w:r>
    </w:p>
    <w:p w14:paraId="1F32E230" w14:textId="77777777" w:rsidR="00255FB0" w:rsidRPr="00FF3DA6" w:rsidRDefault="00255FB0" w:rsidP="009D3AE9">
      <w:pPr>
        <w:numPr>
          <w:ilvl w:val="0"/>
          <w:numId w:val="179"/>
        </w:numPr>
        <w:spacing w:line="360" w:lineRule="auto"/>
        <w:rPr>
          <w:rFonts w:ascii="Calibri" w:hAnsi="Calibri" w:cs="Calibri"/>
          <w:sz w:val="24"/>
          <w:szCs w:val="24"/>
          <w:rtl/>
        </w:rPr>
      </w:pPr>
      <w:r w:rsidRPr="00FF3DA6">
        <w:rPr>
          <w:rFonts w:ascii="Calibri" w:hAnsi="Calibri" w:cs="Calibri"/>
          <w:b/>
          <w:bCs/>
          <w:sz w:val="24"/>
          <w:szCs w:val="24"/>
          <w:rtl/>
        </w:rPr>
        <w:t>النص</w:t>
      </w:r>
      <w:r w:rsidRPr="00FF3DA6">
        <w:rPr>
          <w:rFonts w:ascii="Calibri" w:hAnsi="Calibri" w:cs="Calibri"/>
          <w:sz w:val="24"/>
          <w:szCs w:val="24"/>
          <w:rtl/>
        </w:rPr>
        <w:t xml:space="preserve">: </w:t>
      </w:r>
      <w:r w:rsidRPr="00FF3DA6">
        <w:rPr>
          <w:rFonts w:ascii="Calibri" w:hAnsi="Calibri" w:cs="Calibri"/>
          <w:b/>
          <w:bCs/>
          <w:sz w:val="24"/>
          <w:szCs w:val="24"/>
          <w:rtl/>
        </w:rPr>
        <w:t>"أَلَمْ تَرَ أَنَّ اللَّهَ يَسْجُدُ لَهُ مَن فِي السَّمَاوَاتِ وَمَن فِي الْأَرْضِ وَالشَّمْسُ وَالْقَمَرُ وَالنُّجُومُ وَالْجِبَالُ وَالشَّجَرُ وَالدَّوَابُّ وَكَثِيرٌ مِّنَ النَّاسِ ۖ وَكَثِيرٌ حَقَّ عَلَيْهِ الْعَذَابُ ۗ وَمَن يُهِنِ اللَّهُ فَمَا لَهُ مِن مُّكْرِمٍ ۚ إِنَّ اللَّهَ يَفْعَلُ مَا يَشَاءُ ۩"</w:t>
      </w:r>
      <w:r w:rsidRPr="00FF3DA6">
        <w:rPr>
          <w:rFonts w:ascii="Calibri" w:hAnsi="Calibri" w:cs="Calibri"/>
          <w:sz w:val="24"/>
          <w:szCs w:val="24"/>
          <w:rtl/>
        </w:rPr>
        <w:t xml:space="preserve"> (الحج: 18).</w:t>
      </w:r>
    </w:p>
    <w:p w14:paraId="7E1C0D5F" w14:textId="77777777" w:rsidR="00255FB0" w:rsidRPr="00FF3DA6" w:rsidRDefault="00255FB0" w:rsidP="009D3AE9">
      <w:pPr>
        <w:numPr>
          <w:ilvl w:val="0"/>
          <w:numId w:val="179"/>
        </w:numPr>
        <w:spacing w:line="360" w:lineRule="auto"/>
        <w:rPr>
          <w:rFonts w:ascii="Calibri" w:hAnsi="Calibri" w:cs="Calibri"/>
          <w:sz w:val="24"/>
          <w:szCs w:val="24"/>
          <w:rtl/>
        </w:rPr>
      </w:pPr>
      <w:r w:rsidRPr="00FF3DA6">
        <w:rPr>
          <w:rFonts w:ascii="Calibri" w:hAnsi="Calibri" w:cs="Calibri"/>
          <w:b/>
          <w:bCs/>
          <w:sz w:val="24"/>
          <w:szCs w:val="24"/>
          <w:rtl/>
        </w:rPr>
        <w:t>التفسير التقليدي</w:t>
      </w:r>
      <w:r w:rsidRPr="00FF3DA6">
        <w:rPr>
          <w:rFonts w:ascii="Calibri" w:hAnsi="Calibri" w:cs="Calibri"/>
          <w:sz w:val="24"/>
          <w:szCs w:val="24"/>
          <w:rtl/>
        </w:rPr>
        <w:t>:</w:t>
      </w:r>
    </w:p>
    <w:p w14:paraId="1539EFB9" w14:textId="77777777" w:rsidR="00255FB0" w:rsidRPr="00FF3DA6" w:rsidRDefault="00255FB0" w:rsidP="009D3AE9">
      <w:pPr>
        <w:numPr>
          <w:ilvl w:val="1"/>
          <w:numId w:val="179"/>
        </w:numPr>
        <w:spacing w:line="360" w:lineRule="auto"/>
        <w:rPr>
          <w:rFonts w:ascii="Calibri" w:hAnsi="Calibri" w:cs="Calibri"/>
          <w:sz w:val="24"/>
          <w:szCs w:val="24"/>
          <w:rtl/>
        </w:rPr>
      </w:pPr>
      <w:r w:rsidRPr="00FF3DA6">
        <w:rPr>
          <w:rFonts w:ascii="Calibri" w:hAnsi="Calibri" w:cs="Calibri"/>
          <w:b/>
          <w:bCs/>
          <w:sz w:val="24"/>
          <w:szCs w:val="24"/>
          <w:rtl/>
        </w:rPr>
        <w:t>سجود التسخير</w:t>
      </w:r>
      <w:r w:rsidRPr="00FF3DA6">
        <w:rPr>
          <w:rFonts w:ascii="Calibri" w:hAnsi="Calibri" w:cs="Calibri"/>
          <w:sz w:val="24"/>
          <w:szCs w:val="24"/>
          <w:rtl/>
        </w:rPr>
        <w:t xml:space="preserve">: يشمل خضوع الكون (شمس، قمر، نجوم، جبال، شجر، دواب) لسنن الله الكونية، كما في قوله: </w:t>
      </w:r>
      <w:r w:rsidRPr="00FF3DA6">
        <w:rPr>
          <w:rFonts w:ascii="Calibri" w:hAnsi="Calibri" w:cs="Calibri"/>
          <w:b/>
          <w:bCs/>
          <w:sz w:val="24"/>
          <w:szCs w:val="24"/>
          <w:rtl/>
        </w:rPr>
        <w:t>"وَإِن مِّن شَيْءٍ إِلَّا يُسَبِّحُ بِحَمْدِهِ وَلَٰكِن لَّا تَفْقَهُونَ تَسْبِيحَهُمْ"</w:t>
      </w:r>
      <w:r w:rsidRPr="00FF3DA6">
        <w:rPr>
          <w:rFonts w:ascii="Calibri" w:hAnsi="Calibri" w:cs="Calibri"/>
          <w:sz w:val="24"/>
          <w:szCs w:val="24"/>
          <w:rtl/>
        </w:rPr>
        <w:t xml:space="preserve"> (الإسراء: 44). فالشمس تسجد بجريانها في فلكها، والجبال بثباتها، والشجر بنموه.</w:t>
      </w:r>
    </w:p>
    <w:p w14:paraId="6AAE4992" w14:textId="77777777" w:rsidR="00255FB0" w:rsidRPr="00FF3DA6" w:rsidRDefault="00255FB0" w:rsidP="009D3AE9">
      <w:pPr>
        <w:numPr>
          <w:ilvl w:val="1"/>
          <w:numId w:val="179"/>
        </w:numPr>
        <w:spacing w:line="360" w:lineRule="auto"/>
        <w:rPr>
          <w:rFonts w:ascii="Calibri" w:hAnsi="Calibri" w:cs="Calibri"/>
          <w:sz w:val="24"/>
          <w:szCs w:val="24"/>
          <w:rtl/>
        </w:rPr>
      </w:pPr>
      <w:r w:rsidRPr="00FF3DA6">
        <w:rPr>
          <w:rFonts w:ascii="Calibri" w:hAnsi="Calibri" w:cs="Calibri"/>
          <w:b/>
          <w:bCs/>
          <w:sz w:val="24"/>
          <w:szCs w:val="24"/>
          <w:rtl/>
        </w:rPr>
        <w:t>سجود التكليف</w:t>
      </w:r>
      <w:r w:rsidRPr="00FF3DA6">
        <w:rPr>
          <w:rFonts w:ascii="Calibri" w:hAnsi="Calibri" w:cs="Calibri"/>
          <w:sz w:val="24"/>
          <w:szCs w:val="24"/>
          <w:rtl/>
        </w:rPr>
        <w:t>: ينطبق على المكلفين (</w:t>
      </w:r>
      <w:r w:rsidRPr="00FF3DA6">
        <w:rPr>
          <w:rFonts w:ascii="Calibri" w:hAnsi="Calibri" w:cs="Calibri"/>
          <w:b/>
          <w:bCs/>
          <w:sz w:val="24"/>
          <w:szCs w:val="24"/>
          <w:rtl/>
        </w:rPr>
        <w:t>"وَكَثِيرٌ مِّنَ النَّاسِ"</w:t>
      </w:r>
      <w:r w:rsidRPr="00FF3DA6">
        <w:rPr>
          <w:rFonts w:ascii="Calibri" w:hAnsi="Calibri" w:cs="Calibri"/>
          <w:sz w:val="24"/>
          <w:szCs w:val="24"/>
          <w:rtl/>
        </w:rPr>
        <w:t>) الذين يسجدون طواعية في الصلاة، كما في الفصل 23.</w:t>
      </w:r>
    </w:p>
    <w:p w14:paraId="3B495D2D" w14:textId="77777777" w:rsidR="00255FB0" w:rsidRPr="00FF3DA6" w:rsidRDefault="00255FB0" w:rsidP="009D3AE9">
      <w:pPr>
        <w:numPr>
          <w:ilvl w:val="1"/>
          <w:numId w:val="179"/>
        </w:numPr>
        <w:spacing w:line="360" w:lineRule="auto"/>
        <w:rPr>
          <w:rFonts w:ascii="Calibri" w:hAnsi="Calibri" w:cs="Calibri"/>
          <w:sz w:val="24"/>
          <w:szCs w:val="24"/>
          <w:rtl/>
        </w:rPr>
      </w:pPr>
      <w:r w:rsidRPr="00FF3DA6">
        <w:rPr>
          <w:rFonts w:ascii="Calibri" w:hAnsi="Calibri" w:cs="Calibri"/>
          <w:b/>
          <w:bCs/>
          <w:sz w:val="24"/>
          <w:szCs w:val="24"/>
          <w:rtl/>
        </w:rPr>
        <w:t>التمرد</w:t>
      </w:r>
      <w:r w:rsidRPr="00FF3DA6">
        <w:rPr>
          <w:rFonts w:ascii="Calibri" w:hAnsi="Calibri" w:cs="Calibri"/>
          <w:sz w:val="24"/>
          <w:szCs w:val="24"/>
          <w:rtl/>
        </w:rPr>
        <w:t xml:space="preserve">: </w:t>
      </w:r>
      <w:r w:rsidRPr="00FF3DA6">
        <w:rPr>
          <w:rFonts w:ascii="Calibri" w:hAnsi="Calibri" w:cs="Calibri"/>
          <w:b/>
          <w:bCs/>
          <w:sz w:val="24"/>
          <w:szCs w:val="24"/>
          <w:rtl/>
        </w:rPr>
        <w:t>"وَكَثِيرٌ حَقَّ عَلَيْهِ الْعَذَابُ"</w:t>
      </w:r>
      <w:r w:rsidRPr="00FF3DA6">
        <w:rPr>
          <w:rFonts w:ascii="Calibri" w:hAnsi="Calibri" w:cs="Calibri"/>
          <w:sz w:val="24"/>
          <w:szCs w:val="24"/>
          <w:rtl/>
        </w:rPr>
        <w:t xml:space="preserve"> يشير إلى من رفضوا السجود (كإبليس - الفصل 19)، فاستحقوا العذاب الجسدي والنفسي في الآخرة.</w:t>
      </w:r>
    </w:p>
    <w:p w14:paraId="088859D9"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تحليل لغوي (س ج د)</w:t>
      </w:r>
    </w:p>
    <w:p w14:paraId="71EB8CC8" w14:textId="77777777" w:rsidR="00255FB0" w:rsidRPr="00FF3DA6" w:rsidRDefault="00255FB0" w:rsidP="009D3AE9">
      <w:pPr>
        <w:spacing w:line="360" w:lineRule="auto"/>
        <w:rPr>
          <w:rFonts w:ascii="Calibri" w:hAnsi="Calibri" w:cs="Calibri"/>
          <w:sz w:val="24"/>
          <w:szCs w:val="24"/>
          <w:rtl/>
        </w:rPr>
      </w:pPr>
      <w:r w:rsidRPr="00FF3DA6">
        <w:rPr>
          <w:rFonts w:ascii="Calibri" w:hAnsi="Calibri" w:cs="Calibri"/>
          <w:sz w:val="24"/>
          <w:szCs w:val="24"/>
          <w:rtl/>
        </w:rPr>
        <w:t>كما في الفصل 20:</w:t>
      </w:r>
    </w:p>
    <w:p w14:paraId="7484C246" w14:textId="77777777" w:rsidR="00255FB0" w:rsidRPr="00FF3DA6" w:rsidRDefault="00255FB0" w:rsidP="009D3AE9">
      <w:pPr>
        <w:numPr>
          <w:ilvl w:val="0"/>
          <w:numId w:val="180"/>
        </w:numPr>
        <w:spacing w:line="360" w:lineRule="auto"/>
        <w:rPr>
          <w:rFonts w:ascii="Calibri" w:hAnsi="Calibri" w:cs="Calibri"/>
          <w:sz w:val="24"/>
          <w:szCs w:val="24"/>
          <w:rtl/>
        </w:rPr>
      </w:pPr>
      <w:r w:rsidRPr="00FF3DA6">
        <w:rPr>
          <w:rFonts w:ascii="Calibri" w:hAnsi="Calibri" w:cs="Calibri"/>
          <w:b/>
          <w:bCs/>
          <w:sz w:val="24"/>
          <w:szCs w:val="24"/>
          <w:rtl/>
        </w:rPr>
        <w:t>س</w:t>
      </w:r>
      <w:r w:rsidRPr="00FF3DA6">
        <w:rPr>
          <w:rFonts w:ascii="Calibri" w:hAnsi="Calibri" w:cs="Calibri"/>
          <w:sz w:val="24"/>
          <w:szCs w:val="24"/>
          <w:rtl/>
        </w:rPr>
        <w:t>: السير المنتظم.</w:t>
      </w:r>
    </w:p>
    <w:p w14:paraId="241DEDBE" w14:textId="77777777" w:rsidR="00255FB0" w:rsidRPr="00FF3DA6" w:rsidRDefault="00255FB0" w:rsidP="009D3AE9">
      <w:pPr>
        <w:numPr>
          <w:ilvl w:val="0"/>
          <w:numId w:val="180"/>
        </w:numPr>
        <w:spacing w:line="360" w:lineRule="auto"/>
        <w:rPr>
          <w:rFonts w:ascii="Calibri" w:hAnsi="Calibri" w:cs="Calibri"/>
          <w:sz w:val="24"/>
          <w:szCs w:val="24"/>
          <w:rtl/>
        </w:rPr>
      </w:pPr>
      <w:r w:rsidRPr="00FF3DA6">
        <w:rPr>
          <w:rFonts w:ascii="Calibri" w:hAnsi="Calibri" w:cs="Calibri"/>
          <w:b/>
          <w:bCs/>
          <w:sz w:val="24"/>
          <w:szCs w:val="24"/>
          <w:rtl/>
        </w:rPr>
        <w:t>ج</w:t>
      </w:r>
      <w:r w:rsidRPr="00FF3DA6">
        <w:rPr>
          <w:rFonts w:ascii="Calibri" w:hAnsi="Calibri" w:cs="Calibri"/>
          <w:sz w:val="24"/>
          <w:szCs w:val="24"/>
          <w:rtl/>
        </w:rPr>
        <w:t>: الجمع أو النتيجة.</w:t>
      </w:r>
    </w:p>
    <w:p w14:paraId="2B3664AC" w14:textId="77777777" w:rsidR="00255FB0" w:rsidRPr="00FF3DA6" w:rsidRDefault="00255FB0" w:rsidP="009D3AE9">
      <w:pPr>
        <w:numPr>
          <w:ilvl w:val="0"/>
          <w:numId w:val="180"/>
        </w:numPr>
        <w:spacing w:line="360" w:lineRule="auto"/>
        <w:rPr>
          <w:rFonts w:ascii="Calibri" w:hAnsi="Calibri" w:cs="Calibri"/>
          <w:sz w:val="24"/>
          <w:szCs w:val="24"/>
          <w:rtl/>
        </w:rPr>
      </w:pPr>
      <w:r w:rsidRPr="00FF3DA6">
        <w:rPr>
          <w:rFonts w:ascii="Calibri" w:hAnsi="Calibri" w:cs="Calibri"/>
          <w:b/>
          <w:bCs/>
          <w:sz w:val="24"/>
          <w:szCs w:val="24"/>
          <w:rtl/>
        </w:rPr>
        <w:t>د</w:t>
      </w:r>
      <w:r w:rsidRPr="00FF3DA6">
        <w:rPr>
          <w:rFonts w:ascii="Calibri" w:hAnsi="Calibri" w:cs="Calibri"/>
          <w:sz w:val="24"/>
          <w:szCs w:val="24"/>
          <w:rtl/>
        </w:rPr>
        <w:t>: الدفع أو التوجيه.</w:t>
      </w:r>
    </w:p>
    <w:p w14:paraId="60C0DB5F" w14:textId="77777777" w:rsidR="00255FB0" w:rsidRPr="00FF3DA6" w:rsidRDefault="00255FB0" w:rsidP="009D3AE9">
      <w:pPr>
        <w:numPr>
          <w:ilvl w:val="0"/>
          <w:numId w:val="180"/>
        </w:numPr>
        <w:spacing w:line="360" w:lineRule="auto"/>
        <w:rPr>
          <w:rFonts w:ascii="Calibri" w:hAnsi="Calibri" w:cs="Calibri"/>
          <w:sz w:val="24"/>
          <w:szCs w:val="24"/>
          <w:rtl/>
        </w:rPr>
      </w:pPr>
      <w:r w:rsidRPr="00FF3DA6">
        <w:rPr>
          <w:rFonts w:ascii="Calibri" w:hAnsi="Calibri" w:cs="Calibri"/>
          <w:b/>
          <w:bCs/>
          <w:sz w:val="24"/>
          <w:szCs w:val="24"/>
          <w:rtl/>
        </w:rPr>
        <w:t>الدلالة</w:t>
      </w:r>
      <w:r w:rsidRPr="00FF3DA6">
        <w:rPr>
          <w:rFonts w:ascii="Calibri" w:hAnsi="Calibri" w:cs="Calibri"/>
          <w:sz w:val="24"/>
          <w:szCs w:val="24"/>
          <w:rtl/>
        </w:rPr>
        <w:t>: السجود هو خضوع كامل يوجه الكائنات نحو نظام الله، سواء بالتسخير (الكون) أو التكليف (المكلفون).</w:t>
      </w:r>
    </w:p>
    <w:p w14:paraId="61ACB0E3"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2. السجود في التأويل الرمزي</w:t>
      </w:r>
    </w:p>
    <w:p w14:paraId="390AEB74"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التأويل</w:t>
      </w:r>
    </w:p>
    <w:p w14:paraId="72F785B2" w14:textId="77777777" w:rsidR="00255FB0" w:rsidRPr="00FF3DA6" w:rsidRDefault="00255FB0" w:rsidP="009D3AE9">
      <w:pPr>
        <w:numPr>
          <w:ilvl w:val="0"/>
          <w:numId w:val="181"/>
        </w:numPr>
        <w:spacing w:line="360" w:lineRule="auto"/>
        <w:rPr>
          <w:rFonts w:ascii="Calibri" w:hAnsi="Calibri" w:cs="Calibri"/>
          <w:sz w:val="24"/>
          <w:szCs w:val="24"/>
          <w:rtl/>
        </w:rPr>
      </w:pPr>
      <w:r w:rsidRPr="00FF3DA6">
        <w:rPr>
          <w:rFonts w:ascii="Calibri" w:hAnsi="Calibri" w:cs="Calibri"/>
          <w:b/>
          <w:bCs/>
          <w:sz w:val="24"/>
          <w:szCs w:val="24"/>
          <w:rtl/>
        </w:rPr>
        <w:t>السجود كخضوع لخطة الله</w:t>
      </w:r>
      <w:r w:rsidRPr="00FF3DA6">
        <w:rPr>
          <w:rFonts w:ascii="Calibri" w:hAnsi="Calibri" w:cs="Calibri"/>
          <w:sz w:val="24"/>
          <w:szCs w:val="24"/>
          <w:rtl/>
        </w:rPr>
        <w:t>: السجود ليس حركة جسدية، بل انصياع لخطة الله في اختبار الناس عبر تدبر القرآن. كل عنصر في الآية يؤدي دورًا في هذا الاختبار:</w:t>
      </w:r>
    </w:p>
    <w:p w14:paraId="1CD10596"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الشمس</w:t>
      </w:r>
      <w:r w:rsidRPr="00FF3DA6">
        <w:rPr>
          <w:rFonts w:ascii="Calibri" w:hAnsi="Calibri" w:cs="Calibri"/>
          <w:sz w:val="24"/>
          <w:szCs w:val="24"/>
          <w:rtl/>
        </w:rPr>
        <w:t>: ترمز للآيات القرآنية التي تبدو معادية (من "شَمَسَ له": ظهرت عداوة)، مثل آيات تبدو تأمر بالعنف، لاختبار التدبر.</w:t>
      </w:r>
    </w:p>
    <w:p w14:paraId="19D01227"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القمر</w:t>
      </w:r>
      <w:r w:rsidRPr="00FF3DA6">
        <w:rPr>
          <w:rFonts w:ascii="Calibri" w:hAnsi="Calibri" w:cs="Calibri"/>
          <w:sz w:val="24"/>
          <w:szCs w:val="24"/>
          <w:rtl/>
        </w:rPr>
        <w:t>: يرمز للمقامرة الفكرية (من "قَامَرَ") في فهم الآيات الصعبة.</w:t>
      </w:r>
    </w:p>
    <w:p w14:paraId="5E5520A8"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النجوم</w:t>
      </w:r>
      <w:r w:rsidRPr="00FF3DA6">
        <w:rPr>
          <w:rFonts w:ascii="Calibri" w:hAnsi="Calibri" w:cs="Calibri"/>
          <w:sz w:val="24"/>
          <w:szCs w:val="24"/>
          <w:rtl/>
        </w:rPr>
        <w:t>: الأشخاص النابغون (من "نَجَمَ": نبغ) الذين يتدبرون القرآن.</w:t>
      </w:r>
    </w:p>
    <w:p w14:paraId="02D2B99B"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الجبال</w:t>
      </w:r>
      <w:r w:rsidRPr="00FF3DA6">
        <w:rPr>
          <w:rFonts w:ascii="Calibri" w:hAnsi="Calibri" w:cs="Calibri"/>
          <w:sz w:val="24"/>
          <w:szCs w:val="24"/>
          <w:rtl/>
        </w:rPr>
        <w:t>: الناس غِلاظ الفكر (من "جَبَلَة": غلظة) الذين يرفضون التدبر.</w:t>
      </w:r>
    </w:p>
    <w:p w14:paraId="69272A5A"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الشجر</w:t>
      </w:r>
      <w:r w:rsidRPr="00FF3DA6">
        <w:rPr>
          <w:rFonts w:ascii="Calibri" w:hAnsi="Calibri" w:cs="Calibri"/>
          <w:sz w:val="24"/>
          <w:szCs w:val="24"/>
          <w:rtl/>
        </w:rPr>
        <w:t>: المشاجرات الفكرية (من "شَجَرَ": تنازع) الناتجة عن الآيات.</w:t>
      </w:r>
    </w:p>
    <w:p w14:paraId="1E909DA2"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الدواب</w:t>
      </w:r>
      <w:r w:rsidRPr="00FF3DA6">
        <w:rPr>
          <w:rFonts w:ascii="Calibri" w:hAnsi="Calibri" w:cs="Calibri"/>
          <w:sz w:val="24"/>
          <w:szCs w:val="24"/>
          <w:rtl/>
        </w:rPr>
        <w:t>: المداومون على تدبر القرآن (من "دَأَبَ": لزم).</w:t>
      </w:r>
    </w:p>
    <w:p w14:paraId="2CFC1FA7"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كثير من الناس</w:t>
      </w:r>
      <w:r w:rsidRPr="00FF3DA6">
        <w:rPr>
          <w:rFonts w:ascii="Calibri" w:hAnsi="Calibri" w:cs="Calibri"/>
          <w:sz w:val="24"/>
          <w:szCs w:val="24"/>
          <w:rtl/>
        </w:rPr>
        <w:t>: المنساقون وراء الأهواء دون تدبر.</w:t>
      </w:r>
    </w:p>
    <w:p w14:paraId="5F570E4D" w14:textId="77777777" w:rsidR="00255FB0" w:rsidRPr="00FF3DA6" w:rsidRDefault="00255FB0" w:rsidP="009D3AE9">
      <w:pPr>
        <w:numPr>
          <w:ilvl w:val="1"/>
          <w:numId w:val="181"/>
        </w:numPr>
        <w:spacing w:line="360" w:lineRule="auto"/>
        <w:rPr>
          <w:rFonts w:ascii="Calibri" w:hAnsi="Calibri" w:cs="Calibri"/>
          <w:sz w:val="24"/>
          <w:szCs w:val="24"/>
          <w:rtl/>
        </w:rPr>
      </w:pPr>
      <w:r w:rsidRPr="00FF3DA6">
        <w:rPr>
          <w:rFonts w:ascii="Calibri" w:hAnsi="Calibri" w:cs="Calibri"/>
          <w:b/>
          <w:bCs/>
          <w:sz w:val="24"/>
          <w:szCs w:val="24"/>
          <w:rtl/>
        </w:rPr>
        <w:t>وكثير حق عليه العذاب</w:t>
      </w:r>
      <w:r w:rsidRPr="00FF3DA6">
        <w:rPr>
          <w:rFonts w:ascii="Calibri" w:hAnsi="Calibri" w:cs="Calibri"/>
          <w:sz w:val="24"/>
          <w:szCs w:val="24"/>
          <w:rtl/>
        </w:rPr>
        <w:t>: الذين رفضوا التدبر، فاستحقوا المنع من الحقيقة.</w:t>
      </w:r>
    </w:p>
    <w:p w14:paraId="29CC8880"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العذاب في التأويل</w:t>
      </w:r>
    </w:p>
    <w:p w14:paraId="269D58E3" w14:textId="77777777" w:rsidR="00255FB0" w:rsidRPr="00FF3DA6" w:rsidRDefault="00255FB0" w:rsidP="009D3AE9">
      <w:pPr>
        <w:numPr>
          <w:ilvl w:val="0"/>
          <w:numId w:val="182"/>
        </w:numPr>
        <w:spacing w:line="360" w:lineRule="auto"/>
        <w:rPr>
          <w:rFonts w:ascii="Calibri" w:hAnsi="Calibri" w:cs="Calibri"/>
          <w:sz w:val="24"/>
          <w:szCs w:val="24"/>
          <w:rtl/>
        </w:rPr>
      </w:pPr>
      <w:r w:rsidRPr="00FF3DA6">
        <w:rPr>
          <w:rFonts w:ascii="Calibri" w:hAnsi="Calibri" w:cs="Calibri"/>
          <w:b/>
          <w:bCs/>
          <w:sz w:val="24"/>
          <w:szCs w:val="24"/>
          <w:rtl/>
        </w:rPr>
        <w:t>"حق عليه العذاب"</w:t>
      </w:r>
      <w:r w:rsidRPr="00FF3DA6">
        <w:rPr>
          <w:rFonts w:ascii="Calibri" w:hAnsi="Calibri" w:cs="Calibri"/>
          <w:sz w:val="24"/>
          <w:szCs w:val="24"/>
          <w:rtl/>
        </w:rPr>
        <w:t>: العذاب هو منع فكري ونفسي (من "عَذَبَ": منع) من فهم القرآن في الدنيا ودخول الجنة في الآخرة.</w:t>
      </w:r>
    </w:p>
    <w:p w14:paraId="7D67D3C1" w14:textId="77777777" w:rsidR="00255FB0" w:rsidRPr="00FF3DA6" w:rsidRDefault="00255FB0" w:rsidP="009D3AE9">
      <w:pPr>
        <w:numPr>
          <w:ilvl w:val="0"/>
          <w:numId w:val="182"/>
        </w:numPr>
        <w:spacing w:line="360" w:lineRule="auto"/>
        <w:rPr>
          <w:rFonts w:ascii="Calibri" w:hAnsi="Calibri" w:cs="Calibri"/>
          <w:sz w:val="24"/>
          <w:szCs w:val="24"/>
          <w:rtl/>
        </w:rPr>
      </w:pPr>
      <w:r w:rsidRPr="00FF3DA6">
        <w:rPr>
          <w:rFonts w:ascii="Calibri" w:hAnsi="Calibri" w:cs="Calibri"/>
          <w:b/>
          <w:bCs/>
          <w:sz w:val="24"/>
          <w:szCs w:val="24"/>
          <w:rtl/>
        </w:rPr>
        <w:t>"ومن يهن الله"</w:t>
      </w:r>
      <w:r w:rsidRPr="00FF3DA6">
        <w:rPr>
          <w:rFonts w:ascii="Calibri" w:hAnsi="Calibri" w:cs="Calibri"/>
          <w:sz w:val="24"/>
          <w:szCs w:val="24"/>
          <w:rtl/>
        </w:rPr>
        <w:t>: الإهانة هي قبول تفسيرات مهينة لله (مثل ضرب الزوجات) بسبب ترك التدبر.</w:t>
      </w:r>
    </w:p>
    <w:p w14:paraId="13338468"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3. تفسير الآيات (19-23) في التأويل الرمزي</w:t>
      </w:r>
    </w:p>
    <w:p w14:paraId="3A6B55D6"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الآية 19: "هَٰذَانِ خَصْمَانِ اخْتَصَمُوا فِي رَبِّهِمْ..."</w:t>
      </w:r>
    </w:p>
    <w:p w14:paraId="42C8B43B" w14:textId="77777777" w:rsidR="00255FB0" w:rsidRPr="00FF3DA6" w:rsidRDefault="00255FB0" w:rsidP="009D3AE9">
      <w:pPr>
        <w:numPr>
          <w:ilvl w:val="0"/>
          <w:numId w:val="183"/>
        </w:numPr>
        <w:spacing w:line="360" w:lineRule="auto"/>
        <w:rPr>
          <w:rFonts w:ascii="Calibri" w:hAnsi="Calibri" w:cs="Calibri"/>
          <w:sz w:val="24"/>
          <w:szCs w:val="24"/>
          <w:rtl/>
        </w:rPr>
      </w:pPr>
      <w:r w:rsidRPr="00FF3DA6">
        <w:rPr>
          <w:rFonts w:ascii="Calibri" w:hAnsi="Calibri" w:cs="Calibri"/>
          <w:b/>
          <w:bCs/>
          <w:sz w:val="24"/>
          <w:szCs w:val="24"/>
          <w:rtl/>
        </w:rPr>
        <w:t>هذان خصمان</w:t>
      </w:r>
      <w:r w:rsidRPr="00FF3DA6">
        <w:rPr>
          <w:rFonts w:ascii="Calibri" w:hAnsi="Calibri" w:cs="Calibri"/>
          <w:sz w:val="24"/>
          <w:szCs w:val="24"/>
          <w:rtl/>
        </w:rPr>
        <w:t>: أصل "هذان" هو "هَذَّ انْ" (هَذَّ: القطع السريع، انْ: الصوت المرتفع)، ترمز للقراءة السريعة للقرآن دون تدبر، مما يؤدي إلى جدال مرتفع.</w:t>
      </w:r>
    </w:p>
    <w:p w14:paraId="28B70BD5" w14:textId="77777777" w:rsidR="00255FB0" w:rsidRPr="00FF3DA6" w:rsidRDefault="00255FB0" w:rsidP="009D3AE9">
      <w:pPr>
        <w:numPr>
          <w:ilvl w:val="0"/>
          <w:numId w:val="183"/>
        </w:numPr>
        <w:spacing w:line="360" w:lineRule="auto"/>
        <w:rPr>
          <w:rFonts w:ascii="Calibri" w:hAnsi="Calibri" w:cs="Calibri"/>
          <w:sz w:val="24"/>
          <w:szCs w:val="24"/>
          <w:rtl/>
        </w:rPr>
      </w:pPr>
      <w:r w:rsidRPr="00FF3DA6">
        <w:rPr>
          <w:rFonts w:ascii="Calibri" w:hAnsi="Calibri" w:cs="Calibri"/>
          <w:b/>
          <w:bCs/>
          <w:sz w:val="24"/>
          <w:szCs w:val="24"/>
          <w:rtl/>
        </w:rPr>
        <w:t>اختصموا في ربهم</w:t>
      </w:r>
      <w:r w:rsidRPr="00FF3DA6">
        <w:rPr>
          <w:rFonts w:ascii="Calibri" w:hAnsi="Calibri" w:cs="Calibri"/>
          <w:sz w:val="24"/>
          <w:szCs w:val="24"/>
          <w:rtl/>
        </w:rPr>
        <w:t>: الخصومة حول فهم القرآن، بين المتدبر والرافض للتدبر. "ربهم" تفسر كـ"رَبِّ هِمْ" (إصلاح الهموم الناتجة عن صعوبة الآيات).</w:t>
      </w:r>
    </w:p>
    <w:p w14:paraId="114DC066" w14:textId="77777777" w:rsidR="00255FB0" w:rsidRPr="00FF3DA6" w:rsidRDefault="00255FB0" w:rsidP="009D3AE9">
      <w:pPr>
        <w:numPr>
          <w:ilvl w:val="0"/>
          <w:numId w:val="183"/>
        </w:numPr>
        <w:spacing w:line="360" w:lineRule="auto"/>
        <w:rPr>
          <w:rFonts w:ascii="Calibri" w:hAnsi="Calibri" w:cs="Calibri"/>
          <w:sz w:val="24"/>
          <w:szCs w:val="24"/>
          <w:rtl/>
        </w:rPr>
      </w:pPr>
      <w:r w:rsidRPr="00FF3DA6">
        <w:rPr>
          <w:rFonts w:ascii="Calibri" w:hAnsi="Calibri" w:cs="Calibri"/>
          <w:b/>
          <w:bCs/>
          <w:sz w:val="24"/>
          <w:szCs w:val="24"/>
          <w:rtl/>
        </w:rPr>
        <w:t>"فالذين كفروا..."</w:t>
      </w:r>
      <w:r w:rsidRPr="00FF3DA6">
        <w:rPr>
          <w:rFonts w:ascii="Calibri" w:hAnsi="Calibri" w:cs="Calibri"/>
          <w:sz w:val="24"/>
          <w:szCs w:val="24"/>
          <w:rtl/>
        </w:rPr>
        <w:t>: الكافرون هم من كفروا بواجب التدبر.</w:t>
      </w:r>
    </w:p>
    <w:p w14:paraId="6EDAD09C" w14:textId="77777777" w:rsidR="00255FB0" w:rsidRPr="00FF3DA6" w:rsidRDefault="00255FB0" w:rsidP="009D3AE9">
      <w:pPr>
        <w:numPr>
          <w:ilvl w:val="1"/>
          <w:numId w:val="183"/>
        </w:numPr>
        <w:spacing w:line="360" w:lineRule="auto"/>
        <w:rPr>
          <w:rFonts w:ascii="Calibri" w:hAnsi="Calibri" w:cs="Calibri"/>
          <w:sz w:val="24"/>
          <w:szCs w:val="24"/>
          <w:rtl/>
        </w:rPr>
      </w:pPr>
      <w:r w:rsidRPr="00FF3DA6">
        <w:rPr>
          <w:rFonts w:ascii="Calibri" w:hAnsi="Calibri" w:cs="Calibri"/>
          <w:b/>
          <w:bCs/>
          <w:sz w:val="24"/>
          <w:szCs w:val="24"/>
          <w:rtl/>
        </w:rPr>
        <w:t>قطعت لهم ثياب من نار</w:t>
      </w:r>
      <w:r w:rsidRPr="00FF3DA6">
        <w:rPr>
          <w:rFonts w:ascii="Calibri" w:hAnsi="Calibri" w:cs="Calibri"/>
          <w:sz w:val="24"/>
          <w:szCs w:val="24"/>
          <w:rtl/>
        </w:rPr>
        <w:t>: "قطعت" (أهلكوا)، "ثياب" (أفكار مهلكة من "ثاب": اجتمع)، "نار" (هزيمة فكرية). المعنى: أهلكوا بأفكار مهلكة أدت إلى هزيمتهم.</w:t>
      </w:r>
    </w:p>
    <w:p w14:paraId="5B81DC6B"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الآية 20: "يُصَبُّ مِن فَوْقِ رُءُوسِهِمُ الْحَمِيمُ..."</w:t>
      </w:r>
    </w:p>
    <w:p w14:paraId="1FF1D681" w14:textId="77777777" w:rsidR="00255FB0" w:rsidRPr="00FF3DA6" w:rsidRDefault="00255FB0" w:rsidP="009D3AE9">
      <w:pPr>
        <w:numPr>
          <w:ilvl w:val="0"/>
          <w:numId w:val="184"/>
        </w:numPr>
        <w:spacing w:line="360" w:lineRule="auto"/>
        <w:rPr>
          <w:rFonts w:ascii="Calibri" w:hAnsi="Calibri" w:cs="Calibri"/>
          <w:sz w:val="24"/>
          <w:szCs w:val="24"/>
          <w:rtl/>
        </w:rPr>
      </w:pPr>
      <w:r w:rsidRPr="00FF3DA6">
        <w:rPr>
          <w:rFonts w:ascii="Calibri" w:hAnsi="Calibri" w:cs="Calibri"/>
          <w:b/>
          <w:bCs/>
          <w:sz w:val="24"/>
          <w:szCs w:val="24"/>
          <w:rtl/>
        </w:rPr>
        <w:t>يصب</w:t>
      </w:r>
      <w:r w:rsidRPr="00FF3DA6">
        <w:rPr>
          <w:rFonts w:ascii="Calibri" w:hAnsi="Calibri" w:cs="Calibri"/>
          <w:sz w:val="24"/>
          <w:szCs w:val="24"/>
          <w:rtl/>
        </w:rPr>
        <w:t>: حثٌّ (من "صَبَّ": حثَّ).</w:t>
      </w:r>
    </w:p>
    <w:p w14:paraId="1BBEE057" w14:textId="77777777" w:rsidR="00255FB0" w:rsidRPr="00FF3DA6" w:rsidRDefault="00255FB0" w:rsidP="009D3AE9">
      <w:pPr>
        <w:numPr>
          <w:ilvl w:val="0"/>
          <w:numId w:val="184"/>
        </w:numPr>
        <w:spacing w:line="360" w:lineRule="auto"/>
        <w:rPr>
          <w:rFonts w:ascii="Calibri" w:hAnsi="Calibri" w:cs="Calibri"/>
          <w:sz w:val="24"/>
          <w:szCs w:val="24"/>
          <w:rtl/>
        </w:rPr>
      </w:pPr>
      <w:r w:rsidRPr="00FF3DA6">
        <w:rPr>
          <w:rFonts w:ascii="Calibri" w:hAnsi="Calibri" w:cs="Calibri"/>
          <w:b/>
          <w:bCs/>
          <w:sz w:val="24"/>
          <w:szCs w:val="24"/>
          <w:rtl/>
        </w:rPr>
        <w:t>رؤوسهم</w:t>
      </w:r>
      <w:r w:rsidRPr="00FF3DA6">
        <w:rPr>
          <w:rFonts w:ascii="Calibri" w:hAnsi="Calibri" w:cs="Calibri"/>
          <w:sz w:val="24"/>
          <w:szCs w:val="24"/>
          <w:rtl/>
        </w:rPr>
        <w:t>: أصلها "رُسُهِم" (ما استقروا عليه من معانٍ سطحية).</w:t>
      </w:r>
    </w:p>
    <w:p w14:paraId="04B13C68" w14:textId="77777777" w:rsidR="00255FB0" w:rsidRPr="00FF3DA6" w:rsidRDefault="00255FB0" w:rsidP="009D3AE9">
      <w:pPr>
        <w:numPr>
          <w:ilvl w:val="0"/>
          <w:numId w:val="184"/>
        </w:numPr>
        <w:spacing w:line="360" w:lineRule="auto"/>
        <w:rPr>
          <w:rFonts w:ascii="Calibri" w:hAnsi="Calibri" w:cs="Calibri"/>
          <w:sz w:val="24"/>
          <w:szCs w:val="24"/>
          <w:rtl/>
        </w:rPr>
      </w:pPr>
      <w:r w:rsidRPr="00FF3DA6">
        <w:rPr>
          <w:rFonts w:ascii="Calibri" w:hAnsi="Calibri" w:cs="Calibri"/>
          <w:b/>
          <w:bCs/>
          <w:sz w:val="24"/>
          <w:szCs w:val="24"/>
          <w:rtl/>
        </w:rPr>
        <w:t>الحميم</w:t>
      </w:r>
      <w:r w:rsidRPr="00FF3DA6">
        <w:rPr>
          <w:rFonts w:ascii="Calibri" w:hAnsi="Calibri" w:cs="Calibri"/>
          <w:sz w:val="24"/>
          <w:szCs w:val="24"/>
          <w:rtl/>
        </w:rPr>
        <w:t>: الرماد الذي لا قيمة له.</w:t>
      </w:r>
    </w:p>
    <w:p w14:paraId="1E670A3F" w14:textId="77777777" w:rsidR="00255FB0" w:rsidRPr="00FF3DA6" w:rsidRDefault="00255FB0" w:rsidP="009D3AE9">
      <w:pPr>
        <w:numPr>
          <w:ilvl w:val="0"/>
          <w:numId w:val="184"/>
        </w:numPr>
        <w:spacing w:line="360" w:lineRule="auto"/>
        <w:rPr>
          <w:rFonts w:ascii="Calibri" w:hAnsi="Calibri" w:cs="Calibri"/>
          <w:sz w:val="24"/>
          <w:szCs w:val="24"/>
          <w:rtl/>
        </w:rPr>
      </w:pPr>
      <w:r w:rsidRPr="00FF3DA6">
        <w:rPr>
          <w:rFonts w:ascii="Calibri" w:hAnsi="Calibri" w:cs="Calibri"/>
          <w:b/>
          <w:bCs/>
          <w:sz w:val="24"/>
          <w:szCs w:val="24"/>
          <w:rtl/>
        </w:rPr>
        <w:t>يصهر به ما في بطونهم والجلود</w:t>
      </w:r>
      <w:r w:rsidRPr="00FF3DA6">
        <w:rPr>
          <w:rFonts w:ascii="Calibri" w:hAnsi="Calibri" w:cs="Calibri"/>
          <w:sz w:val="24"/>
          <w:szCs w:val="24"/>
          <w:rtl/>
        </w:rPr>
        <w:t>: "يصهر" (خلط، من "سَهَرَ")، "ما في بطونهم" (أفكار وغرائز حيوانية)، "الجلود" (إكراه، من "جَلَدَه": أكرهه). المعنى: خلط أفكارهم السيئة مع إكراههم على عبادات شاقة لم يردها الله.</w:t>
      </w:r>
    </w:p>
    <w:p w14:paraId="7200C9A8"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الآية 21: "وَلَهُم مَّقَامِعُ مِنْ حَدِيدٍ"</w:t>
      </w:r>
    </w:p>
    <w:p w14:paraId="234529C5" w14:textId="77777777" w:rsidR="00255FB0" w:rsidRPr="00FF3DA6" w:rsidRDefault="00255FB0" w:rsidP="009D3AE9">
      <w:pPr>
        <w:numPr>
          <w:ilvl w:val="0"/>
          <w:numId w:val="185"/>
        </w:numPr>
        <w:spacing w:line="360" w:lineRule="auto"/>
        <w:rPr>
          <w:rFonts w:ascii="Calibri" w:hAnsi="Calibri" w:cs="Calibri"/>
          <w:sz w:val="24"/>
          <w:szCs w:val="24"/>
          <w:rtl/>
        </w:rPr>
      </w:pPr>
      <w:r w:rsidRPr="00FF3DA6">
        <w:rPr>
          <w:rFonts w:ascii="Calibri" w:hAnsi="Calibri" w:cs="Calibri"/>
          <w:b/>
          <w:bCs/>
          <w:sz w:val="24"/>
          <w:szCs w:val="24"/>
          <w:rtl/>
        </w:rPr>
        <w:t>مقامع</w:t>
      </w:r>
      <w:r w:rsidRPr="00FF3DA6">
        <w:rPr>
          <w:rFonts w:ascii="Calibri" w:hAnsi="Calibri" w:cs="Calibri"/>
          <w:sz w:val="24"/>
          <w:szCs w:val="24"/>
          <w:rtl/>
        </w:rPr>
        <w:t>: منع فكري (من "قَمَعَ": أبعد).</w:t>
      </w:r>
    </w:p>
    <w:p w14:paraId="2F60283C" w14:textId="77777777" w:rsidR="00255FB0" w:rsidRPr="00FF3DA6" w:rsidRDefault="00255FB0" w:rsidP="009D3AE9">
      <w:pPr>
        <w:numPr>
          <w:ilvl w:val="0"/>
          <w:numId w:val="185"/>
        </w:numPr>
        <w:spacing w:line="360" w:lineRule="auto"/>
        <w:rPr>
          <w:rFonts w:ascii="Calibri" w:hAnsi="Calibri" w:cs="Calibri"/>
          <w:sz w:val="24"/>
          <w:szCs w:val="24"/>
          <w:rtl/>
        </w:rPr>
      </w:pPr>
      <w:r w:rsidRPr="00FF3DA6">
        <w:rPr>
          <w:rFonts w:ascii="Calibri" w:hAnsi="Calibri" w:cs="Calibri"/>
          <w:b/>
          <w:bCs/>
          <w:sz w:val="24"/>
          <w:szCs w:val="24"/>
          <w:rtl/>
        </w:rPr>
        <w:t>حديد</w:t>
      </w:r>
      <w:r w:rsidRPr="00FF3DA6">
        <w:rPr>
          <w:rFonts w:ascii="Calibri" w:hAnsi="Calibri" w:cs="Calibri"/>
          <w:sz w:val="24"/>
          <w:szCs w:val="24"/>
          <w:rtl/>
        </w:rPr>
        <w:t>: تحديد (من "حَدَّ"). المعنى: منعهم من فهم الدين بسبب قمع فكري محدد.</w:t>
      </w:r>
    </w:p>
    <w:p w14:paraId="16F44C15"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الآية 22: "كُلَّمَا أَرَادُوا أَن يَخْرُجُوا مِنْهَا مِنْ غَمٍّ..."</w:t>
      </w:r>
    </w:p>
    <w:p w14:paraId="351783A4" w14:textId="77777777" w:rsidR="00255FB0" w:rsidRPr="00FF3DA6" w:rsidRDefault="00255FB0" w:rsidP="009D3AE9">
      <w:pPr>
        <w:numPr>
          <w:ilvl w:val="0"/>
          <w:numId w:val="186"/>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كلما حاولوا الخروج من حيرة الآيات، أُعيدوا إلى الفهم السقيم، فذاقوا "عذاب الحريق" (حرقة القلب من المنع من الحقيقة).</w:t>
      </w:r>
    </w:p>
    <w:p w14:paraId="62220564"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الآية 23: "إِنَّ اللَّهَ يُدْخِلُ الَّذِينَ آمَنُوا..."</w:t>
      </w:r>
    </w:p>
    <w:p w14:paraId="4E35ACDC" w14:textId="77777777" w:rsidR="00255FB0" w:rsidRPr="00FF3DA6" w:rsidRDefault="00255FB0" w:rsidP="009D3AE9">
      <w:pPr>
        <w:numPr>
          <w:ilvl w:val="0"/>
          <w:numId w:val="187"/>
        </w:numPr>
        <w:spacing w:line="360" w:lineRule="auto"/>
        <w:rPr>
          <w:rFonts w:ascii="Calibri" w:hAnsi="Calibri" w:cs="Calibri"/>
          <w:sz w:val="24"/>
          <w:szCs w:val="24"/>
          <w:rtl/>
        </w:rPr>
      </w:pPr>
      <w:r w:rsidRPr="00FF3DA6">
        <w:rPr>
          <w:rFonts w:ascii="Calibri" w:hAnsi="Calibri" w:cs="Calibri"/>
          <w:b/>
          <w:bCs/>
          <w:sz w:val="24"/>
          <w:szCs w:val="24"/>
          <w:rtl/>
        </w:rPr>
        <w:t>المعنى</w:t>
      </w:r>
      <w:r w:rsidRPr="00FF3DA6">
        <w:rPr>
          <w:rFonts w:ascii="Calibri" w:hAnsi="Calibri" w:cs="Calibri"/>
          <w:sz w:val="24"/>
          <w:szCs w:val="24"/>
          <w:rtl/>
        </w:rPr>
        <w:t>: المؤمنون الذين تدبروا القرآن وعملوا الصالحات يدخلون جنات المعرفة والنعيم، مزينين بأساور الذهب (رمز المعرفة النقية) واللؤلؤ (اليقين)، ولِباسهم حرير (راحة الفهم الصحيح).</w:t>
      </w:r>
    </w:p>
    <w:p w14:paraId="7C356476"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4. نقد التأويل الرمزي</w:t>
      </w:r>
    </w:p>
    <w:p w14:paraId="275BFC54"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نقاط القوة</w:t>
      </w:r>
    </w:p>
    <w:p w14:paraId="0EEBE6EE" w14:textId="77777777" w:rsidR="00255FB0" w:rsidRPr="00FF3DA6" w:rsidRDefault="00255FB0" w:rsidP="009D3AE9">
      <w:pPr>
        <w:numPr>
          <w:ilvl w:val="0"/>
          <w:numId w:val="188"/>
        </w:numPr>
        <w:spacing w:line="360" w:lineRule="auto"/>
        <w:rPr>
          <w:rFonts w:ascii="Calibri" w:hAnsi="Calibri" w:cs="Calibri"/>
          <w:sz w:val="24"/>
          <w:szCs w:val="24"/>
          <w:rtl/>
        </w:rPr>
      </w:pPr>
      <w:r w:rsidRPr="00FF3DA6">
        <w:rPr>
          <w:rFonts w:ascii="Calibri" w:hAnsi="Calibri" w:cs="Calibri"/>
          <w:b/>
          <w:bCs/>
          <w:sz w:val="24"/>
          <w:szCs w:val="24"/>
          <w:rtl/>
        </w:rPr>
        <w:t>إعمال العقل</w:t>
      </w:r>
      <w:r w:rsidRPr="00FF3DA6">
        <w:rPr>
          <w:rFonts w:ascii="Calibri" w:hAnsi="Calibri" w:cs="Calibri"/>
          <w:sz w:val="24"/>
          <w:szCs w:val="24"/>
          <w:rtl/>
        </w:rPr>
        <w:t>: التأويل يعكس جهدًا في التدبر وربط السجود بخطة إلهية لاختبار الناس.</w:t>
      </w:r>
    </w:p>
    <w:p w14:paraId="0B06E5B9" w14:textId="77777777" w:rsidR="00255FB0" w:rsidRPr="00FF3DA6" w:rsidRDefault="00255FB0" w:rsidP="009D3AE9">
      <w:pPr>
        <w:numPr>
          <w:ilvl w:val="0"/>
          <w:numId w:val="188"/>
        </w:numPr>
        <w:spacing w:line="360" w:lineRule="auto"/>
        <w:rPr>
          <w:rFonts w:ascii="Calibri" w:hAnsi="Calibri" w:cs="Calibri"/>
          <w:sz w:val="24"/>
          <w:szCs w:val="24"/>
          <w:rtl/>
        </w:rPr>
      </w:pPr>
      <w:r w:rsidRPr="00FF3DA6">
        <w:rPr>
          <w:rFonts w:ascii="Calibri" w:hAnsi="Calibri" w:cs="Calibri"/>
          <w:b/>
          <w:bCs/>
          <w:sz w:val="24"/>
          <w:szCs w:val="24"/>
          <w:rtl/>
        </w:rPr>
        <w:t>الربط بالحج</w:t>
      </w:r>
      <w:r w:rsidRPr="00FF3DA6">
        <w:rPr>
          <w:rFonts w:ascii="Calibri" w:hAnsi="Calibri" w:cs="Calibri"/>
          <w:sz w:val="24"/>
          <w:szCs w:val="24"/>
          <w:rtl/>
        </w:rPr>
        <w:t>: يتماشى مع الحج كرحلة للمعرفة (الفصل 24)، حيث التدبر هو جوهر السجود.</w:t>
      </w:r>
    </w:p>
    <w:p w14:paraId="22A79298"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نقاط الضعف</w:t>
      </w:r>
    </w:p>
    <w:p w14:paraId="11AFA764" w14:textId="77777777" w:rsidR="00255FB0" w:rsidRPr="00FF3DA6" w:rsidRDefault="00255FB0" w:rsidP="009D3AE9">
      <w:pPr>
        <w:numPr>
          <w:ilvl w:val="0"/>
          <w:numId w:val="189"/>
        </w:numPr>
        <w:spacing w:line="360" w:lineRule="auto"/>
        <w:rPr>
          <w:rFonts w:ascii="Calibri" w:hAnsi="Calibri" w:cs="Calibri"/>
          <w:sz w:val="24"/>
          <w:szCs w:val="24"/>
          <w:rtl/>
        </w:rPr>
      </w:pPr>
      <w:r w:rsidRPr="00FF3DA6">
        <w:rPr>
          <w:rFonts w:ascii="Calibri" w:hAnsi="Calibri" w:cs="Calibri"/>
          <w:b/>
          <w:bCs/>
          <w:sz w:val="24"/>
          <w:szCs w:val="24"/>
          <w:rtl/>
        </w:rPr>
        <w:t>التأويل البعيد</w:t>
      </w:r>
      <w:r w:rsidRPr="00FF3DA6">
        <w:rPr>
          <w:rFonts w:ascii="Calibri" w:hAnsi="Calibri" w:cs="Calibri"/>
          <w:sz w:val="24"/>
          <w:szCs w:val="24"/>
          <w:rtl/>
        </w:rPr>
        <w:t>: اشتقاق معانٍ رمزية (شمس=عداوة، قمر=مقامرة) يتجاوز السياق القرآني واللغة المتبادرة.</w:t>
      </w:r>
    </w:p>
    <w:p w14:paraId="1AB55676" w14:textId="77777777" w:rsidR="00255FB0" w:rsidRPr="00FF3DA6" w:rsidRDefault="00255FB0" w:rsidP="009D3AE9">
      <w:pPr>
        <w:numPr>
          <w:ilvl w:val="0"/>
          <w:numId w:val="189"/>
        </w:numPr>
        <w:spacing w:line="360" w:lineRule="auto"/>
        <w:rPr>
          <w:rFonts w:ascii="Calibri" w:hAnsi="Calibri" w:cs="Calibri"/>
          <w:sz w:val="24"/>
          <w:szCs w:val="24"/>
          <w:rtl/>
        </w:rPr>
      </w:pPr>
      <w:r w:rsidRPr="00FF3DA6">
        <w:rPr>
          <w:rFonts w:ascii="Calibri" w:hAnsi="Calibri" w:cs="Calibri"/>
          <w:b/>
          <w:bCs/>
          <w:sz w:val="24"/>
          <w:szCs w:val="24"/>
          <w:rtl/>
        </w:rPr>
        <w:t>القول بالتعديل</w:t>
      </w:r>
      <w:r w:rsidRPr="00FF3DA6">
        <w:rPr>
          <w:rFonts w:ascii="Calibri" w:hAnsi="Calibri" w:cs="Calibri"/>
          <w:sz w:val="24"/>
          <w:szCs w:val="24"/>
          <w:rtl/>
        </w:rPr>
        <w:t>: الادعاء بتعديل النص ("هذان" كـ"هذ ان") يخالف الإجماع على حفظ القرآن ودراسات المخطوطات.</w:t>
      </w:r>
    </w:p>
    <w:p w14:paraId="39C2AA02" w14:textId="77777777" w:rsidR="00255FB0" w:rsidRPr="00FF3DA6" w:rsidRDefault="00255FB0" w:rsidP="009D3AE9">
      <w:pPr>
        <w:numPr>
          <w:ilvl w:val="0"/>
          <w:numId w:val="189"/>
        </w:numPr>
        <w:spacing w:line="360" w:lineRule="auto"/>
        <w:rPr>
          <w:rFonts w:ascii="Calibri" w:hAnsi="Calibri" w:cs="Calibri"/>
          <w:sz w:val="24"/>
          <w:szCs w:val="24"/>
          <w:rtl/>
        </w:rPr>
      </w:pPr>
      <w:r w:rsidRPr="00FF3DA6">
        <w:rPr>
          <w:rFonts w:ascii="Calibri" w:hAnsi="Calibri" w:cs="Calibri"/>
          <w:b/>
          <w:bCs/>
          <w:sz w:val="24"/>
          <w:szCs w:val="24"/>
          <w:rtl/>
        </w:rPr>
        <w:t>نفي العذاب الجسدي</w:t>
      </w:r>
      <w:r w:rsidRPr="00FF3DA6">
        <w:rPr>
          <w:rFonts w:ascii="Calibri" w:hAnsi="Calibri" w:cs="Calibri"/>
          <w:sz w:val="24"/>
          <w:szCs w:val="24"/>
          <w:rtl/>
        </w:rPr>
        <w:t>: التأويل المجازي للعذاب يتعارض مع نصوص صريحة تصف العذاب الحسي (</w:t>
      </w:r>
      <w:r w:rsidRPr="00FF3DA6">
        <w:rPr>
          <w:rFonts w:ascii="Calibri" w:hAnsi="Calibri" w:cs="Calibri"/>
          <w:b/>
          <w:bCs/>
          <w:sz w:val="24"/>
          <w:szCs w:val="24"/>
          <w:rtl/>
        </w:rPr>
        <w:t>"ثياب من نار"</w:t>
      </w:r>
      <w:r w:rsidRPr="00FF3DA6">
        <w:rPr>
          <w:rFonts w:ascii="Calibri" w:hAnsi="Calibri" w:cs="Calibri"/>
          <w:sz w:val="24"/>
          <w:szCs w:val="24"/>
          <w:rtl/>
        </w:rPr>
        <w:t xml:space="preserve">، </w:t>
      </w:r>
      <w:r w:rsidRPr="00FF3DA6">
        <w:rPr>
          <w:rFonts w:ascii="Calibri" w:hAnsi="Calibri" w:cs="Calibri"/>
          <w:b/>
          <w:bCs/>
          <w:sz w:val="24"/>
          <w:szCs w:val="24"/>
          <w:rtl/>
        </w:rPr>
        <w:t>"مقامع من حديد"</w:t>
      </w:r>
      <w:r w:rsidRPr="00FF3DA6">
        <w:rPr>
          <w:rFonts w:ascii="Calibri" w:hAnsi="Calibri" w:cs="Calibri"/>
          <w:sz w:val="24"/>
          <w:szCs w:val="24"/>
          <w:rtl/>
        </w:rPr>
        <w:t>).</w:t>
      </w:r>
    </w:p>
    <w:p w14:paraId="7C00F0F4" w14:textId="77777777" w:rsidR="00255FB0" w:rsidRPr="00FF3DA6" w:rsidRDefault="00255FB0" w:rsidP="009D3AE9">
      <w:pPr>
        <w:numPr>
          <w:ilvl w:val="0"/>
          <w:numId w:val="189"/>
        </w:numPr>
        <w:spacing w:line="360" w:lineRule="auto"/>
        <w:rPr>
          <w:rFonts w:ascii="Calibri" w:hAnsi="Calibri" w:cs="Calibri"/>
          <w:sz w:val="24"/>
          <w:szCs w:val="24"/>
          <w:rtl/>
        </w:rPr>
      </w:pPr>
      <w:r w:rsidRPr="00FF3DA6">
        <w:rPr>
          <w:rFonts w:ascii="Calibri" w:hAnsi="Calibri" w:cs="Calibri"/>
          <w:b/>
          <w:bCs/>
          <w:sz w:val="24"/>
          <w:szCs w:val="24"/>
          <w:rtl/>
        </w:rPr>
        <w:t>السياق</w:t>
      </w:r>
      <w:r w:rsidRPr="00FF3DA6">
        <w:rPr>
          <w:rFonts w:ascii="Calibri" w:hAnsi="Calibri" w:cs="Calibri"/>
          <w:sz w:val="24"/>
          <w:szCs w:val="24"/>
          <w:rtl/>
        </w:rPr>
        <w:t>: الآيات تصف مشهدًا كونيًا وعقابًا أخرويًا، لا صراعًا فكريًا محصورًا بالتدبر.</w:t>
      </w:r>
    </w:p>
    <w:p w14:paraId="4B28C5DD"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التفسير التقليدي</w:t>
      </w:r>
    </w:p>
    <w:p w14:paraId="763B879F" w14:textId="77777777" w:rsidR="00255FB0" w:rsidRPr="00FF3DA6" w:rsidRDefault="00255FB0" w:rsidP="009D3AE9">
      <w:pPr>
        <w:numPr>
          <w:ilvl w:val="0"/>
          <w:numId w:val="190"/>
        </w:numPr>
        <w:spacing w:line="360" w:lineRule="auto"/>
        <w:rPr>
          <w:rFonts w:ascii="Calibri" w:hAnsi="Calibri" w:cs="Calibri"/>
          <w:sz w:val="24"/>
          <w:szCs w:val="24"/>
          <w:rtl/>
        </w:rPr>
      </w:pPr>
      <w:r w:rsidRPr="00FF3DA6">
        <w:rPr>
          <w:rFonts w:ascii="Calibri" w:hAnsi="Calibri" w:cs="Calibri"/>
          <w:sz w:val="24"/>
          <w:szCs w:val="24"/>
          <w:rtl/>
        </w:rPr>
        <w:t>يوازن بين السجود الحسي (التكليف) والكوني (التسخير)، والعذاب الحسي والنفسي، دون الحاجة إلى تأويلات بعيدة.</w:t>
      </w:r>
    </w:p>
    <w:p w14:paraId="64CEE4E2" w14:textId="77777777" w:rsidR="00255FB0" w:rsidRPr="00FF3DA6" w:rsidRDefault="00255FB0" w:rsidP="009D3AE9">
      <w:pPr>
        <w:numPr>
          <w:ilvl w:val="0"/>
          <w:numId w:val="190"/>
        </w:numPr>
        <w:spacing w:line="360" w:lineRule="auto"/>
        <w:rPr>
          <w:rFonts w:ascii="Calibri" w:hAnsi="Calibri" w:cs="Calibri"/>
          <w:sz w:val="24"/>
          <w:szCs w:val="24"/>
          <w:rtl/>
        </w:rPr>
      </w:pPr>
      <w:r w:rsidRPr="00FF3DA6">
        <w:rPr>
          <w:rFonts w:ascii="Calibri" w:hAnsi="Calibri" w:cs="Calibri"/>
          <w:sz w:val="24"/>
          <w:szCs w:val="24"/>
          <w:rtl/>
        </w:rPr>
        <w:t>يتماشى مع السياق القرآني وعلوم اللغة والقراءات.</w:t>
      </w:r>
    </w:p>
    <w:p w14:paraId="702F9155"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5. التكامل مع التسبيح والسجود في السلسلة</w:t>
      </w:r>
    </w:p>
    <w:p w14:paraId="6BE764E9" w14:textId="77777777" w:rsidR="00255FB0" w:rsidRPr="00FF3DA6" w:rsidRDefault="00255FB0" w:rsidP="009D3AE9">
      <w:pPr>
        <w:numPr>
          <w:ilvl w:val="0"/>
          <w:numId w:val="191"/>
        </w:numPr>
        <w:spacing w:line="360" w:lineRule="auto"/>
        <w:rPr>
          <w:rFonts w:ascii="Calibri" w:hAnsi="Calibri" w:cs="Calibri"/>
          <w:sz w:val="24"/>
          <w:szCs w:val="24"/>
          <w:rtl/>
        </w:rPr>
      </w:pPr>
      <w:r w:rsidRPr="00FF3DA6">
        <w:rPr>
          <w:rFonts w:ascii="Calibri" w:hAnsi="Calibri" w:cs="Calibri"/>
          <w:b/>
          <w:bCs/>
          <w:sz w:val="24"/>
          <w:szCs w:val="24"/>
          <w:rtl/>
        </w:rPr>
        <w:t>التسبيح</w:t>
      </w:r>
      <w:r w:rsidRPr="00FF3DA6">
        <w:rPr>
          <w:rFonts w:ascii="Calibri" w:hAnsi="Calibri" w:cs="Calibri"/>
          <w:sz w:val="24"/>
          <w:szCs w:val="24"/>
          <w:rtl/>
        </w:rPr>
        <w:t>: السجود في الآية (تسخير الكون) هو تسبيح كوني (</w:t>
      </w:r>
      <w:r w:rsidRPr="00FF3DA6">
        <w:rPr>
          <w:rFonts w:ascii="Calibri" w:hAnsi="Calibri" w:cs="Calibri"/>
          <w:b/>
          <w:bCs/>
          <w:sz w:val="24"/>
          <w:szCs w:val="24"/>
          <w:rtl/>
        </w:rPr>
        <w:t>"يُسَبِّحُ بِحَمْدِهِ"</w:t>
      </w:r>
      <w:r w:rsidRPr="00FF3DA6">
        <w:rPr>
          <w:rFonts w:ascii="Calibri" w:hAnsi="Calibri" w:cs="Calibri"/>
          <w:sz w:val="24"/>
          <w:szCs w:val="24"/>
          <w:rtl/>
        </w:rPr>
        <w:t xml:space="preserve"> - الإسراء: 44)، يتماشى مع الركوع كتسبيح فكري (الفصل 20).</w:t>
      </w:r>
    </w:p>
    <w:p w14:paraId="27172260" w14:textId="77777777" w:rsidR="00255FB0" w:rsidRPr="00FF3DA6" w:rsidRDefault="00255FB0" w:rsidP="009D3AE9">
      <w:pPr>
        <w:numPr>
          <w:ilvl w:val="0"/>
          <w:numId w:val="191"/>
        </w:numPr>
        <w:spacing w:line="360" w:lineRule="auto"/>
        <w:rPr>
          <w:rFonts w:ascii="Calibri" w:hAnsi="Calibri" w:cs="Calibri"/>
          <w:sz w:val="24"/>
          <w:szCs w:val="24"/>
          <w:rtl/>
        </w:rPr>
      </w:pPr>
      <w:r w:rsidRPr="00FF3DA6">
        <w:rPr>
          <w:rFonts w:ascii="Calibri" w:hAnsi="Calibri" w:cs="Calibri"/>
          <w:b/>
          <w:bCs/>
          <w:sz w:val="24"/>
          <w:szCs w:val="24"/>
          <w:rtl/>
        </w:rPr>
        <w:t>السجود</w:t>
      </w:r>
      <w:r w:rsidRPr="00FF3DA6">
        <w:rPr>
          <w:rFonts w:ascii="Calibri" w:hAnsi="Calibri" w:cs="Calibri"/>
          <w:sz w:val="24"/>
          <w:szCs w:val="24"/>
          <w:rtl/>
        </w:rPr>
        <w:t>: خضوع الكون لله يعكس السجود العملي (الفصل 23)، كما في سجود الملائكة لآدم (الفصل 19).</w:t>
      </w:r>
    </w:p>
    <w:p w14:paraId="3D8E8DB9" w14:textId="77777777" w:rsidR="00255FB0" w:rsidRPr="00FF3DA6" w:rsidRDefault="00255FB0" w:rsidP="009D3AE9">
      <w:pPr>
        <w:numPr>
          <w:ilvl w:val="0"/>
          <w:numId w:val="191"/>
        </w:numPr>
        <w:spacing w:line="360" w:lineRule="auto"/>
        <w:rPr>
          <w:rFonts w:ascii="Calibri" w:hAnsi="Calibri" w:cs="Calibri"/>
          <w:sz w:val="24"/>
          <w:szCs w:val="24"/>
          <w:rtl/>
        </w:rPr>
      </w:pPr>
      <w:r w:rsidRPr="00FF3DA6">
        <w:rPr>
          <w:rFonts w:ascii="Calibri" w:hAnsi="Calibri" w:cs="Calibri"/>
          <w:b/>
          <w:bCs/>
          <w:sz w:val="24"/>
          <w:szCs w:val="24"/>
          <w:rtl/>
        </w:rPr>
        <w:t>البكاء</w:t>
      </w:r>
      <w:r w:rsidRPr="00FF3DA6">
        <w:rPr>
          <w:rFonts w:ascii="Calibri" w:hAnsi="Calibri" w:cs="Calibri"/>
          <w:sz w:val="24"/>
          <w:szCs w:val="24"/>
          <w:rtl/>
        </w:rPr>
        <w:t>: تدبر القرآن (الفصل 12) يغذي الإيمان، وهو مطلوب لتجنب العذاب (الفصل 21).</w:t>
      </w:r>
    </w:p>
    <w:p w14:paraId="20DFCBAC" w14:textId="77777777" w:rsidR="00255FB0" w:rsidRPr="00FF3DA6" w:rsidRDefault="00255FB0" w:rsidP="009D3AE9">
      <w:pPr>
        <w:numPr>
          <w:ilvl w:val="0"/>
          <w:numId w:val="191"/>
        </w:numPr>
        <w:spacing w:line="360" w:lineRule="auto"/>
        <w:rPr>
          <w:rFonts w:ascii="Calibri" w:hAnsi="Calibri" w:cs="Calibri"/>
          <w:sz w:val="24"/>
          <w:szCs w:val="24"/>
          <w:rtl/>
        </w:rPr>
      </w:pPr>
      <w:r w:rsidRPr="00FF3DA6">
        <w:rPr>
          <w:rFonts w:ascii="Calibri" w:hAnsi="Calibri" w:cs="Calibri"/>
          <w:b/>
          <w:bCs/>
          <w:sz w:val="24"/>
          <w:szCs w:val="24"/>
          <w:rtl/>
        </w:rPr>
        <w:t>بكة</w:t>
      </w:r>
      <w:r w:rsidRPr="00FF3DA6">
        <w:rPr>
          <w:rFonts w:ascii="Calibri" w:hAnsi="Calibri" w:cs="Calibri"/>
          <w:sz w:val="24"/>
          <w:szCs w:val="24"/>
          <w:rtl/>
        </w:rPr>
        <w:t>: بوابة الهداية (الفصل 12) التي تجمع التسبيح والسجود، كما في الحج (الفصل 24).</w:t>
      </w:r>
    </w:p>
    <w:p w14:paraId="44955AAE" w14:textId="77777777" w:rsidR="00255FB0" w:rsidRPr="00FF3DA6" w:rsidRDefault="00255FB0" w:rsidP="009D3AE9">
      <w:pPr>
        <w:numPr>
          <w:ilvl w:val="0"/>
          <w:numId w:val="191"/>
        </w:numPr>
        <w:spacing w:line="360" w:lineRule="auto"/>
        <w:rPr>
          <w:rFonts w:ascii="Calibri" w:hAnsi="Calibri" w:cs="Calibri"/>
          <w:sz w:val="24"/>
          <w:szCs w:val="24"/>
          <w:rtl/>
        </w:rPr>
      </w:pPr>
      <w:r w:rsidRPr="00FF3DA6">
        <w:rPr>
          <w:rFonts w:ascii="Calibri" w:hAnsi="Calibri" w:cs="Calibri"/>
          <w:b/>
          <w:bCs/>
          <w:sz w:val="24"/>
          <w:szCs w:val="24"/>
          <w:rtl/>
        </w:rPr>
        <w:t>صلته بالحمد المحمدي</w:t>
      </w:r>
      <w:r w:rsidRPr="00FF3DA6">
        <w:rPr>
          <w:rFonts w:ascii="Calibri" w:hAnsi="Calibri" w:cs="Calibri"/>
          <w:sz w:val="24"/>
          <w:szCs w:val="24"/>
          <w:rtl/>
        </w:rPr>
        <w:t>: السجود الكوني والتكليفي يجسد مهارة "الساجد" (الفصل 16) في تسليم البيانات للحق.</w:t>
      </w:r>
    </w:p>
    <w:p w14:paraId="30C48CD8" w14:textId="77777777" w:rsidR="00255FB0" w:rsidRPr="00FF3DA6" w:rsidRDefault="00255FB0"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xml:space="preserve">: المؤمن الذي يرى خضوع الكون لله (تسبيح) ويسجد في صلاته (سجود تكليفي)، يتدبر القرآن ليتجنب مصير </w:t>
      </w:r>
      <w:r w:rsidRPr="00FF3DA6">
        <w:rPr>
          <w:rFonts w:ascii="Calibri" w:hAnsi="Calibri" w:cs="Calibri"/>
          <w:b/>
          <w:bCs/>
          <w:sz w:val="24"/>
          <w:szCs w:val="24"/>
          <w:rtl/>
        </w:rPr>
        <w:t>"وكثير حق عليه العذاب"</w:t>
      </w:r>
      <w:r w:rsidRPr="00FF3DA6">
        <w:rPr>
          <w:rFonts w:ascii="Calibri" w:hAnsi="Calibri" w:cs="Calibri"/>
          <w:sz w:val="24"/>
          <w:szCs w:val="24"/>
          <w:rtl/>
        </w:rPr>
        <w:t>، فيعيش منهج الحمد (الفصل 16) متجاوزًا الكبرياء (الفصل 19) والجبال الفكرية (الفصل 15).</w:t>
      </w:r>
    </w:p>
    <w:p w14:paraId="7F5C06D1" w14:textId="77777777" w:rsidR="00255FB0" w:rsidRPr="00FF3DA6" w:rsidRDefault="00255FB0"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087E83A7" w14:textId="77777777" w:rsidR="00255FB0" w:rsidRPr="00FF3DA6" w:rsidRDefault="00255FB0" w:rsidP="009D3AE9">
      <w:pPr>
        <w:spacing w:line="360" w:lineRule="auto"/>
        <w:rPr>
          <w:rFonts w:ascii="Calibri" w:hAnsi="Calibri" w:cs="Calibri"/>
          <w:sz w:val="24"/>
          <w:szCs w:val="24"/>
          <w:rtl/>
        </w:rPr>
      </w:pPr>
      <w:r w:rsidRPr="00FF3DA6">
        <w:rPr>
          <w:rFonts w:ascii="Calibri" w:hAnsi="Calibri" w:cs="Calibri"/>
          <w:sz w:val="24"/>
          <w:szCs w:val="24"/>
          <w:rtl/>
        </w:rPr>
        <w:t xml:space="preserve">السجود في سورة الحج (18-23) يعكس خضوع الكون لله، سواء بالتسخير (الكائنات) أو التكليف (المكلفون). التفسير التقليدي يوازن بين الحسي والمعنوي، بينما التأويل الرمزي يرى السجود كانصياع لخطة اختبار الناس عبر تدبر القرآن، لكنه يتجاوز السياق بتأويلات بعيدة. هذا الفصل يكمل السلسلة بربط السجود بمنهج الحمد المحمدي (الفصل 16)، الركوع والسجود (الفصل 20)، الحج (الفصل 24)، والإسراء (الفصل 18). المؤمن المحمدي يعيش التسبيح (تنزيه الله)، السجود (الخضوع لسننه)، والبكاء (تغذية الإيمان)، عبر بوابة الهداية (بكة)، ليحقق البشرى: </w:t>
      </w:r>
      <w:r w:rsidRPr="00FF3DA6">
        <w:rPr>
          <w:rFonts w:ascii="Calibri" w:hAnsi="Calibri" w:cs="Calibri"/>
          <w:b/>
          <w:bCs/>
          <w:sz w:val="24"/>
          <w:szCs w:val="24"/>
          <w:rtl/>
        </w:rPr>
        <w:t>"وَبَشِّرِ الْمُؤْمِنِينَ"</w:t>
      </w:r>
      <w:r w:rsidRPr="00FF3DA6">
        <w:rPr>
          <w:rFonts w:ascii="Calibri" w:hAnsi="Calibri" w:cs="Calibri"/>
          <w:sz w:val="24"/>
          <w:szCs w:val="24"/>
          <w:rtl/>
        </w:rPr>
        <w:t xml:space="preserve"> (التوبة: 112).</w:t>
      </w:r>
    </w:p>
    <w:p w14:paraId="07481B33" w14:textId="77777777" w:rsidR="009929E4" w:rsidRPr="00FF3DA6" w:rsidRDefault="009929E4" w:rsidP="009D3AE9">
      <w:pPr>
        <w:pStyle w:val="1"/>
      </w:pPr>
      <w:bookmarkStart w:id="94" w:name="_Toc209738082"/>
      <w:r w:rsidRPr="00FF3DA6">
        <w:rPr>
          <w:rtl/>
        </w:rPr>
        <w:t>الخاتمة - نحو عبودية شاملة</w:t>
      </w:r>
      <w:bookmarkEnd w:id="94"/>
    </w:p>
    <w:p w14:paraId="74482B1F" w14:textId="77777777" w:rsidR="009929E4" w:rsidRPr="00FF3DA6" w:rsidRDefault="009929E4" w:rsidP="009D3AE9">
      <w:pPr>
        <w:spacing w:line="360" w:lineRule="auto"/>
        <w:rPr>
          <w:rFonts w:ascii="Calibri" w:hAnsi="Calibri" w:cs="Calibri"/>
          <w:sz w:val="24"/>
          <w:szCs w:val="24"/>
        </w:rPr>
      </w:pPr>
      <w:r w:rsidRPr="00FF3DA6">
        <w:rPr>
          <w:rFonts w:ascii="Calibri" w:hAnsi="Calibri" w:cs="Calibri"/>
          <w:sz w:val="24"/>
          <w:szCs w:val="24"/>
          <w:rtl/>
        </w:rPr>
        <w:t>السجود والتسبيح ليسا مجرد عبادتين شعائريتين، بل هما ركيزتان أساسيتان تشكلان منهج حياة متكامل يوجه المؤمن نحو العبودية الشاملة لله سبحانه وتعالى. التسبيح يملأ القلب بتنزيه الله وتعظيمه، بينما السجود يترجم هذا الإيمان إلى خضوع جسدي وعملي يعكس التسليم الكامل. معًا، يشكلان نسيجًا روحيًا وعمليًا يربط بين القلب، الجسد، والعقل، ويجعل حياة المؤمن مشروعًا متكاملاً يهدف إلى الصلاح الذاتي والإصلاح الاجتماعي. هذا الفصل يختتم الدراسة بتسليط الضوء على كيفية جمع المؤمن بين التسبيح القلبي والسجود العملي، وكيف يشكلان معًا مشروع حياة يعزز الوعي الإلهي، التواضع، والعمل الصالح</w:t>
      </w:r>
      <w:r w:rsidRPr="00FF3DA6">
        <w:rPr>
          <w:rFonts w:ascii="Calibri" w:hAnsi="Calibri" w:cs="Calibri"/>
          <w:sz w:val="24"/>
          <w:szCs w:val="24"/>
        </w:rPr>
        <w:t>.</w:t>
      </w:r>
    </w:p>
    <w:p w14:paraId="0FAB3BED" w14:textId="77777777" w:rsidR="009929E4" w:rsidRPr="00FF3DA6" w:rsidRDefault="009929E4" w:rsidP="009D3AE9">
      <w:pPr>
        <w:spacing w:line="360" w:lineRule="auto"/>
        <w:rPr>
          <w:rFonts w:ascii="Calibri" w:hAnsi="Calibri" w:cs="Calibri"/>
          <w:b/>
          <w:bCs/>
          <w:sz w:val="24"/>
          <w:szCs w:val="24"/>
        </w:rPr>
      </w:pPr>
      <w:r w:rsidRPr="00FF3DA6">
        <w:rPr>
          <w:rFonts w:ascii="Calibri" w:hAnsi="Calibri" w:cs="Calibri"/>
          <w:b/>
          <w:bCs/>
          <w:sz w:val="24"/>
          <w:szCs w:val="24"/>
          <w:rtl/>
        </w:rPr>
        <w:t>كيف يجمع المؤمن بين التسبيح القلبي والسجود العملي</w:t>
      </w:r>
    </w:p>
    <w:p w14:paraId="3726A9B9"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sz w:val="24"/>
          <w:szCs w:val="24"/>
          <w:rtl/>
        </w:rPr>
        <w:t>التسبيح والسجود هما وجهان لعملة العبودية الواحدة، حيث يتكاملان ليصنعا منهج حياة يعبر عن الخضوع الكامل لله. التسبيح يبدأ من القلب، فيملأه بتنزيه الله عن النقص وتعظيمه، بينما السجود يأخذ هذا الإيمان القلبي ويترجمه إلى فعل جسدي وعملي يعكس التسليم والتواضع. هذا التكامل يجعل المؤمن يعيش في حالة انسجام بين إيمانه الداخلي وسلوكه الخارجي، مما يوجهه نحو الصلاح والإصلاح.</w:t>
      </w:r>
    </w:p>
    <w:p w14:paraId="6149E1A4"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التسبيح القلبي</w:t>
      </w:r>
      <w:r w:rsidRPr="00FF3DA6">
        <w:rPr>
          <w:rFonts w:ascii="Calibri" w:hAnsi="Calibri" w:cs="Calibri"/>
          <w:sz w:val="24"/>
          <w:szCs w:val="24"/>
          <w:rtl/>
        </w:rPr>
        <w:t>:</w:t>
      </w:r>
    </w:p>
    <w:p w14:paraId="6A623CB3" w14:textId="77777777" w:rsidR="009929E4" w:rsidRPr="00FF3DA6" w:rsidRDefault="009929E4" w:rsidP="009D3AE9">
      <w:pPr>
        <w:numPr>
          <w:ilvl w:val="0"/>
          <w:numId w:val="32"/>
        </w:numPr>
        <w:spacing w:line="360" w:lineRule="auto"/>
        <w:rPr>
          <w:rFonts w:ascii="Calibri" w:hAnsi="Calibri" w:cs="Calibri"/>
          <w:sz w:val="24"/>
          <w:szCs w:val="24"/>
          <w:rtl/>
        </w:rPr>
      </w:pPr>
      <w:r w:rsidRPr="00FF3DA6">
        <w:rPr>
          <w:rFonts w:ascii="Calibri" w:hAnsi="Calibri" w:cs="Calibri"/>
          <w:sz w:val="24"/>
          <w:szCs w:val="24"/>
          <w:rtl/>
        </w:rPr>
        <w:t xml:space="preserve">التسبيح ينبع من إدراك القلب لكمال الله وحكمته، كما في قوله تعالى: </w:t>
      </w:r>
      <w:r w:rsidRPr="00FF3DA6">
        <w:rPr>
          <w:rFonts w:ascii="Calibri" w:hAnsi="Calibri" w:cs="Calibri"/>
          <w:b/>
          <w:bCs/>
          <w:sz w:val="24"/>
          <w:szCs w:val="24"/>
          <w:rtl/>
        </w:rPr>
        <w:t>"سَبَّحَ لِلَّهِ مَا فِي السَّمَاوَاتِ وَالْأَرْضِ ۖ وَهُوَ الْعَزِيزُ الْحَكِيمُ"</w:t>
      </w:r>
      <w:r w:rsidRPr="00FF3DA6">
        <w:rPr>
          <w:rFonts w:ascii="Calibri" w:hAnsi="Calibri" w:cs="Calibri"/>
          <w:sz w:val="24"/>
          <w:szCs w:val="24"/>
          <w:rtl/>
        </w:rPr>
        <w:t xml:space="preserve"> (الحديد: 1). عندما يسبح المؤمن بقلبه، فإنه يتأمل في آيات الله الكونية والقرآنية، فيملأ قلبه بالإيمان والتعظيم.</w:t>
      </w:r>
    </w:p>
    <w:p w14:paraId="55BF7CFD" w14:textId="77777777" w:rsidR="009929E4" w:rsidRPr="00FF3DA6" w:rsidRDefault="009929E4" w:rsidP="009D3AE9">
      <w:pPr>
        <w:numPr>
          <w:ilvl w:val="0"/>
          <w:numId w:val="32"/>
        </w:numPr>
        <w:spacing w:line="360" w:lineRule="auto"/>
        <w:rPr>
          <w:rFonts w:ascii="Calibri" w:hAnsi="Calibri" w:cs="Calibri"/>
          <w:sz w:val="24"/>
          <w:szCs w:val="24"/>
          <w:rtl/>
        </w:rPr>
      </w:pPr>
      <w:r w:rsidRPr="00FF3DA6">
        <w:rPr>
          <w:rFonts w:ascii="Calibri" w:hAnsi="Calibri" w:cs="Calibri"/>
          <w:sz w:val="24"/>
          <w:szCs w:val="24"/>
          <w:rtl/>
        </w:rPr>
        <w:t>التسبيح القلبي ينقي النفس من الشوائب، مثل الكبر، الحسد، أو الشك، ويجعل المؤمن في حالة وعي دائم بعظمة الله. على سبيل المثال، عندما يقول المؤمن "سبحان الله" وهو يرى جمال الطبيعة، فإنه يعبر عن إقراره بكمال الله، مما يعزز إيمانه ويوجّه سلوكه.</w:t>
      </w:r>
    </w:p>
    <w:p w14:paraId="2E2AC735" w14:textId="77777777" w:rsidR="009929E4" w:rsidRPr="00FF3DA6" w:rsidRDefault="009929E4" w:rsidP="009D3AE9">
      <w:pPr>
        <w:numPr>
          <w:ilvl w:val="0"/>
          <w:numId w:val="32"/>
        </w:numPr>
        <w:spacing w:line="360" w:lineRule="auto"/>
        <w:rPr>
          <w:rFonts w:ascii="Calibri" w:hAnsi="Calibri" w:cs="Calibri"/>
          <w:sz w:val="24"/>
          <w:szCs w:val="24"/>
          <w:rtl/>
        </w:rPr>
      </w:pPr>
      <w:r w:rsidRPr="00FF3DA6">
        <w:rPr>
          <w:rFonts w:ascii="Calibri" w:hAnsi="Calibri" w:cs="Calibri"/>
          <w:sz w:val="24"/>
          <w:szCs w:val="24"/>
          <w:rtl/>
        </w:rPr>
        <w:t>هذا التسبيح يهيئ القلب للسجود، لأنه يملأه بالخشوع والتذلل، مما يجعل السجود أعمق أثرًا وأصدق تعبيرًا.</w:t>
      </w:r>
    </w:p>
    <w:p w14:paraId="3A29192A"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السجود العملي</w:t>
      </w:r>
      <w:r w:rsidRPr="00FF3DA6">
        <w:rPr>
          <w:rFonts w:ascii="Calibri" w:hAnsi="Calibri" w:cs="Calibri"/>
          <w:sz w:val="24"/>
          <w:szCs w:val="24"/>
          <w:rtl/>
        </w:rPr>
        <w:t>:</w:t>
      </w:r>
    </w:p>
    <w:p w14:paraId="55B74316" w14:textId="77777777" w:rsidR="009929E4" w:rsidRPr="00FF3DA6" w:rsidRDefault="009929E4" w:rsidP="009D3AE9">
      <w:pPr>
        <w:numPr>
          <w:ilvl w:val="0"/>
          <w:numId w:val="33"/>
        </w:numPr>
        <w:spacing w:line="360" w:lineRule="auto"/>
        <w:rPr>
          <w:rFonts w:ascii="Calibri" w:hAnsi="Calibri" w:cs="Calibri"/>
          <w:sz w:val="24"/>
          <w:szCs w:val="24"/>
          <w:rtl/>
        </w:rPr>
      </w:pPr>
      <w:r w:rsidRPr="00FF3DA6">
        <w:rPr>
          <w:rFonts w:ascii="Calibri" w:hAnsi="Calibri" w:cs="Calibri"/>
          <w:sz w:val="24"/>
          <w:szCs w:val="24"/>
          <w:rtl/>
        </w:rPr>
        <w:t>السجود يترجم التسبيح القلبي إلى فعل ملموس، حيث يضع المؤمن جبهته على الأرض معلنًا خضوعه التام لله. كما ورد في الحديث: «أقرب ما يكون العبد من ربه وهو ساجد» (صحيح مسلم)، فإن السجود هو لحظة القرب الأعظم، حيث يتجسد الإيمان في حركة جسدية تعبر عن التسليم.</w:t>
      </w:r>
    </w:p>
    <w:p w14:paraId="7295933B" w14:textId="77777777" w:rsidR="009929E4" w:rsidRPr="00FF3DA6" w:rsidRDefault="009929E4" w:rsidP="009D3AE9">
      <w:pPr>
        <w:numPr>
          <w:ilvl w:val="0"/>
          <w:numId w:val="33"/>
        </w:numPr>
        <w:spacing w:line="360" w:lineRule="auto"/>
        <w:rPr>
          <w:rFonts w:ascii="Calibri" w:hAnsi="Calibri" w:cs="Calibri"/>
          <w:sz w:val="24"/>
          <w:szCs w:val="24"/>
          <w:rtl/>
        </w:rPr>
      </w:pPr>
      <w:r w:rsidRPr="00FF3DA6">
        <w:rPr>
          <w:rFonts w:ascii="Calibri" w:hAnsi="Calibri" w:cs="Calibri"/>
          <w:sz w:val="24"/>
          <w:szCs w:val="24"/>
          <w:rtl/>
        </w:rPr>
        <w:t>السجود العملي لا يقتصر على الصلاة، بل يمتد إلى السلوك اليومي. المؤمن الذي يسجد لله بصدق يترجم خضوعه إلى أفعال تعكس التواضع، العدل، والإحسان في تعاملاته مع الناس، كما أُشير في الفصل الثامن.</w:t>
      </w:r>
    </w:p>
    <w:p w14:paraId="6F3E4261" w14:textId="77777777" w:rsidR="009929E4" w:rsidRPr="00FF3DA6" w:rsidRDefault="009929E4" w:rsidP="009D3AE9">
      <w:pPr>
        <w:numPr>
          <w:ilvl w:val="0"/>
          <w:numId w:val="33"/>
        </w:num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قوله تعالى: </w:t>
      </w:r>
      <w:r w:rsidRPr="00FF3DA6">
        <w:rPr>
          <w:rFonts w:ascii="Calibri" w:hAnsi="Calibri" w:cs="Calibri"/>
          <w:b/>
          <w:bCs/>
          <w:sz w:val="24"/>
          <w:szCs w:val="24"/>
          <w:rtl/>
        </w:rPr>
        <w:t>"إِنَّمَا يُؤْمِنُ بِآيَاتِنَا الَّذِينَ إِذَا ذُكِّرُوا بِهَا خَرُّوا سُجَّدًا وَسَبَّحُوا بِحَمْدِ رَبِّهِمْ وَهُمْ لَا يَسْتَكْبِرُونَ"</w:t>
      </w:r>
      <w:r w:rsidRPr="00FF3DA6">
        <w:rPr>
          <w:rFonts w:ascii="Calibri" w:hAnsi="Calibri" w:cs="Calibri"/>
          <w:sz w:val="24"/>
          <w:szCs w:val="24"/>
          <w:rtl/>
        </w:rPr>
        <w:t xml:space="preserve"> (السجدة: 15) يظهر التكامل بين التسبيح القلبي والسجود العملي، حيث يؤدي التدبر في آيات الله إلى السجود كتعبير عن الخضوع والتسليم.</w:t>
      </w:r>
    </w:p>
    <w:p w14:paraId="42857E7F"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التكامل بينهما</w:t>
      </w:r>
      <w:r w:rsidRPr="00FF3DA6">
        <w:rPr>
          <w:rFonts w:ascii="Calibri" w:hAnsi="Calibri" w:cs="Calibri"/>
          <w:sz w:val="24"/>
          <w:szCs w:val="24"/>
          <w:rtl/>
        </w:rPr>
        <w:t>:</w:t>
      </w:r>
    </w:p>
    <w:p w14:paraId="1652A056" w14:textId="77777777" w:rsidR="009929E4" w:rsidRPr="00FF3DA6" w:rsidRDefault="009929E4" w:rsidP="009D3AE9">
      <w:pPr>
        <w:numPr>
          <w:ilvl w:val="0"/>
          <w:numId w:val="34"/>
        </w:numPr>
        <w:spacing w:line="360" w:lineRule="auto"/>
        <w:rPr>
          <w:rFonts w:ascii="Calibri" w:hAnsi="Calibri" w:cs="Calibri"/>
          <w:sz w:val="24"/>
          <w:szCs w:val="24"/>
          <w:rtl/>
        </w:rPr>
      </w:pPr>
      <w:r w:rsidRPr="00FF3DA6">
        <w:rPr>
          <w:rFonts w:ascii="Calibri" w:hAnsi="Calibri" w:cs="Calibri"/>
          <w:sz w:val="24"/>
          <w:szCs w:val="24"/>
          <w:rtl/>
        </w:rPr>
        <w:t>التسبيح يملأ القلب بالتنزيه والتعظيم، فيهيئه للسجود بإخلاص وخشوع. السجود، بدوره، يعزز التسبيح بترجمته إلى فعل ملموس يرسخ الإيمان في النفس.</w:t>
      </w:r>
    </w:p>
    <w:p w14:paraId="7ADDC0AE" w14:textId="77777777" w:rsidR="009929E4" w:rsidRPr="00FF3DA6" w:rsidRDefault="009929E4" w:rsidP="009D3AE9">
      <w:pPr>
        <w:numPr>
          <w:ilvl w:val="0"/>
          <w:numId w:val="34"/>
        </w:numPr>
        <w:spacing w:line="360" w:lineRule="auto"/>
        <w:rPr>
          <w:rFonts w:ascii="Calibri" w:hAnsi="Calibri" w:cs="Calibri"/>
          <w:sz w:val="24"/>
          <w:szCs w:val="24"/>
          <w:rtl/>
        </w:rPr>
      </w:pPr>
      <w:r w:rsidRPr="00FF3DA6">
        <w:rPr>
          <w:rFonts w:ascii="Calibri" w:hAnsi="Calibri" w:cs="Calibri"/>
          <w:sz w:val="24"/>
          <w:szCs w:val="24"/>
          <w:rtl/>
        </w:rPr>
        <w:t>هذا التكامل يجعل المؤمن يعيش في حالة توازن بين الإيمان الداخلي والسلوك الخارجي. على سبيل المثال، المؤمن الذي يسبح الله وهو يتأمل في خلقه، ثم يسجد في صلاته، يخرج من هذه التجربة بروح متواضعة تدفعه إلى العمل الصالح، مثل مساعدة المحتاجين أو الإصلاح بين الناس.</w:t>
      </w:r>
    </w:p>
    <w:p w14:paraId="2835D151" w14:textId="77777777" w:rsidR="009929E4" w:rsidRPr="00FF3DA6" w:rsidRDefault="009929E4" w:rsidP="009D3AE9">
      <w:pPr>
        <w:spacing w:line="360" w:lineRule="auto"/>
        <w:rPr>
          <w:rFonts w:ascii="Calibri" w:hAnsi="Calibri" w:cs="Calibri"/>
          <w:b/>
          <w:bCs/>
          <w:sz w:val="24"/>
          <w:szCs w:val="24"/>
          <w:rtl/>
        </w:rPr>
      </w:pPr>
      <w:r w:rsidRPr="00FF3DA6">
        <w:rPr>
          <w:rFonts w:ascii="Calibri" w:hAnsi="Calibri" w:cs="Calibri"/>
          <w:b/>
          <w:bCs/>
          <w:sz w:val="24"/>
          <w:szCs w:val="24"/>
          <w:rtl/>
        </w:rPr>
        <w:t>السجود والتسبيح: مشروع حياة متكامل</w:t>
      </w:r>
    </w:p>
    <w:p w14:paraId="33ABDEE0"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sz w:val="24"/>
          <w:szCs w:val="24"/>
          <w:rtl/>
        </w:rPr>
        <w:t>التسبيح هو روح السجود، والسجود هو جسد التسبيح. معًا، يشكلان مشروع حياة متكامل ينسج منه المؤمن حياة مليئة بالوعي الإلهي، التواضع، والعمل الصالح. هذا المشروع يتجاوز حدود العبادة الشعائرية ليصبح أسلوب حياة يوجه كل تصرفات المؤمن، من علاقته بنفسه إلى تعاملاته مع المجتمع والبيئة.</w:t>
      </w:r>
    </w:p>
    <w:p w14:paraId="63921808"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التسبيح كروح السجود</w:t>
      </w:r>
      <w:r w:rsidRPr="00FF3DA6">
        <w:rPr>
          <w:rFonts w:ascii="Calibri" w:hAnsi="Calibri" w:cs="Calibri"/>
          <w:sz w:val="24"/>
          <w:szCs w:val="24"/>
          <w:rtl/>
        </w:rPr>
        <w:t>:</w:t>
      </w:r>
    </w:p>
    <w:p w14:paraId="76B0D0E1" w14:textId="77777777" w:rsidR="009929E4" w:rsidRPr="00FF3DA6" w:rsidRDefault="009929E4" w:rsidP="009D3AE9">
      <w:pPr>
        <w:numPr>
          <w:ilvl w:val="0"/>
          <w:numId w:val="35"/>
        </w:numPr>
        <w:spacing w:line="360" w:lineRule="auto"/>
        <w:rPr>
          <w:rFonts w:ascii="Calibri" w:hAnsi="Calibri" w:cs="Calibri"/>
          <w:sz w:val="24"/>
          <w:szCs w:val="24"/>
          <w:rtl/>
        </w:rPr>
      </w:pPr>
      <w:r w:rsidRPr="00FF3DA6">
        <w:rPr>
          <w:rFonts w:ascii="Calibri" w:hAnsi="Calibri" w:cs="Calibri"/>
          <w:sz w:val="24"/>
          <w:szCs w:val="24"/>
          <w:rtl/>
        </w:rPr>
        <w:t>التسبيح هو الوعي الداخلي الذي يملأ القلب بإدراك عظمة الله وكماله. إنه النور الذي يضيء طريق المؤمن، فيذكره دائمًا بأن الله منزه عن النقص، وأن كل شيء في الكون خاضع له. هذا الوعي يجعل التسبيح أساسًا روحيًا لكل عمل صالح.</w:t>
      </w:r>
    </w:p>
    <w:p w14:paraId="784A501B" w14:textId="77777777" w:rsidR="009929E4" w:rsidRPr="00FF3DA6" w:rsidRDefault="009929E4" w:rsidP="009D3AE9">
      <w:pPr>
        <w:numPr>
          <w:ilvl w:val="0"/>
          <w:numId w:val="35"/>
        </w:numPr>
        <w:spacing w:line="360" w:lineRule="auto"/>
        <w:rPr>
          <w:rFonts w:ascii="Calibri" w:hAnsi="Calibri" w:cs="Calibri"/>
          <w:sz w:val="24"/>
          <w:szCs w:val="24"/>
          <w:rtl/>
        </w:rPr>
      </w:pPr>
      <w:r w:rsidRPr="00FF3DA6">
        <w:rPr>
          <w:rFonts w:ascii="Calibri" w:hAnsi="Calibri" w:cs="Calibri"/>
          <w:b/>
          <w:bCs/>
          <w:sz w:val="24"/>
          <w:szCs w:val="24"/>
          <w:rtl/>
        </w:rPr>
        <w:t>مثال قرآني</w:t>
      </w:r>
      <w:r w:rsidRPr="00FF3DA6">
        <w:rPr>
          <w:rFonts w:ascii="Calibri" w:hAnsi="Calibri" w:cs="Calibri"/>
          <w:sz w:val="24"/>
          <w:szCs w:val="24"/>
          <w:rtl/>
        </w:rPr>
        <w:t xml:space="preserve">: قوله تعالى: </w:t>
      </w:r>
      <w:r w:rsidRPr="00FF3DA6">
        <w:rPr>
          <w:rFonts w:ascii="Calibri" w:hAnsi="Calibri" w:cs="Calibri"/>
          <w:b/>
          <w:bCs/>
          <w:sz w:val="24"/>
          <w:szCs w:val="24"/>
          <w:rtl/>
        </w:rPr>
        <w:t>"وَإِن مِّن شَيْءٍ إِلَّا يُسَبِّحُ بِحَمْدِهِ ۖ وَلَٰكِن لَّا تَفْقَهُونَ تَسْبِيحَهُمْ"</w:t>
      </w:r>
      <w:r w:rsidRPr="00FF3DA6">
        <w:rPr>
          <w:rFonts w:ascii="Calibri" w:hAnsi="Calibri" w:cs="Calibri"/>
          <w:sz w:val="24"/>
          <w:szCs w:val="24"/>
          <w:rtl/>
        </w:rPr>
        <w:t xml:space="preserve"> (الإسراء: 44) يظهر أن التسبيح هو حالة كونية تعبر عن خضوع كل شيء لله، مما يدعو المؤمن إلى محاكاة هذا التسبيح في حياته.</w:t>
      </w:r>
    </w:p>
    <w:p w14:paraId="55F00C20"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السجود كجسد التسبيح</w:t>
      </w:r>
      <w:r w:rsidRPr="00FF3DA6">
        <w:rPr>
          <w:rFonts w:ascii="Calibri" w:hAnsi="Calibri" w:cs="Calibri"/>
          <w:sz w:val="24"/>
          <w:szCs w:val="24"/>
          <w:rtl/>
        </w:rPr>
        <w:t>:</w:t>
      </w:r>
    </w:p>
    <w:p w14:paraId="750E0C40" w14:textId="77777777" w:rsidR="009929E4" w:rsidRPr="00FF3DA6" w:rsidRDefault="009929E4" w:rsidP="009D3AE9">
      <w:pPr>
        <w:numPr>
          <w:ilvl w:val="0"/>
          <w:numId w:val="36"/>
        </w:numPr>
        <w:spacing w:line="360" w:lineRule="auto"/>
        <w:rPr>
          <w:rFonts w:ascii="Calibri" w:hAnsi="Calibri" w:cs="Calibri"/>
          <w:sz w:val="24"/>
          <w:szCs w:val="24"/>
          <w:rtl/>
        </w:rPr>
      </w:pPr>
      <w:r w:rsidRPr="00FF3DA6">
        <w:rPr>
          <w:rFonts w:ascii="Calibri" w:hAnsi="Calibri" w:cs="Calibri"/>
          <w:sz w:val="24"/>
          <w:szCs w:val="24"/>
          <w:rtl/>
        </w:rPr>
        <w:t>السجود هو التعبير العملي عن التسبيح، حيث يترجم المؤمن إيمانه القلبي إلى فعل جسدي وعملي. إنه اللحظة التي يعلن فيها المؤمن خضوعه الكامل لله، سواء في الصلاة أو في سلوكه اليومي. السجود يجسد التسبيح بجعل الخضوع ملموسًا، سواء في حركة الجبهة إلى الأرض أو في الانقياد لأوامر الله.</w:t>
      </w:r>
    </w:p>
    <w:p w14:paraId="36F8F148" w14:textId="77777777" w:rsidR="009929E4" w:rsidRPr="00FF3DA6" w:rsidRDefault="009929E4" w:rsidP="009D3AE9">
      <w:pPr>
        <w:numPr>
          <w:ilvl w:val="0"/>
          <w:numId w:val="36"/>
        </w:num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يسجد في صلاته وهو يردد "سبحان ربي الأعلى"، ثم يخرج ليعامل الناس بالعدل والإحسان، يجعل السجود جسدًا لتسبيحه القلبي، فيعيش حياة متكاملة تعكس عبوديته لله.</w:t>
      </w:r>
    </w:p>
    <w:p w14:paraId="074D1EB7"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مشروع حياة متكامل</w:t>
      </w:r>
      <w:r w:rsidRPr="00FF3DA6">
        <w:rPr>
          <w:rFonts w:ascii="Calibri" w:hAnsi="Calibri" w:cs="Calibri"/>
          <w:sz w:val="24"/>
          <w:szCs w:val="24"/>
          <w:rtl/>
        </w:rPr>
        <w:t>:</w:t>
      </w:r>
    </w:p>
    <w:p w14:paraId="34A017DD" w14:textId="77777777" w:rsidR="009929E4" w:rsidRPr="00FF3DA6" w:rsidRDefault="009929E4" w:rsidP="009D3AE9">
      <w:pPr>
        <w:numPr>
          <w:ilvl w:val="0"/>
          <w:numId w:val="37"/>
        </w:numPr>
        <w:spacing w:line="360" w:lineRule="auto"/>
        <w:rPr>
          <w:rFonts w:ascii="Calibri" w:hAnsi="Calibri" w:cs="Calibri"/>
          <w:sz w:val="24"/>
          <w:szCs w:val="24"/>
          <w:rtl/>
        </w:rPr>
      </w:pPr>
      <w:r w:rsidRPr="00FF3DA6">
        <w:rPr>
          <w:rFonts w:ascii="Calibri" w:hAnsi="Calibri" w:cs="Calibri"/>
          <w:b/>
          <w:bCs/>
          <w:sz w:val="24"/>
          <w:szCs w:val="24"/>
          <w:rtl/>
        </w:rPr>
        <w:t>الوعي الإلهي</w:t>
      </w:r>
      <w:r w:rsidRPr="00FF3DA6">
        <w:rPr>
          <w:rFonts w:ascii="Calibri" w:hAnsi="Calibri" w:cs="Calibri"/>
          <w:sz w:val="24"/>
          <w:szCs w:val="24"/>
          <w:rtl/>
        </w:rPr>
        <w:t>: التسبيح والسجود يجعلان المؤمن في حالة وعي دائم بعظمة الله، مما يوجه تفكيره وسلوكه نحو مرضاته. على سبيل المثال، المؤمن الذي يسبح وهو يتأمل في الكون، ويسجد في صلاته، يعيش في انسجام مع النظام الإلهي.</w:t>
      </w:r>
    </w:p>
    <w:p w14:paraId="7CC05AC3" w14:textId="77777777" w:rsidR="009929E4" w:rsidRPr="00FF3DA6" w:rsidRDefault="009929E4" w:rsidP="009D3AE9">
      <w:pPr>
        <w:numPr>
          <w:ilvl w:val="0"/>
          <w:numId w:val="37"/>
        </w:numPr>
        <w:spacing w:line="360" w:lineRule="auto"/>
        <w:rPr>
          <w:rFonts w:ascii="Calibri" w:hAnsi="Calibri" w:cs="Calibri"/>
          <w:sz w:val="24"/>
          <w:szCs w:val="24"/>
          <w:rtl/>
        </w:rPr>
      </w:pPr>
      <w:r w:rsidRPr="00FF3DA6">
        <w:rPr>
          <w:rFonts w:ascii="Calibri" w:hAnsi="Calibri" w:cs="Calibri"/>
          <w:b/>
          <w:bCs/>
          <w:sz w:val="24"/>
          <w:szCs w:val="24"/>
          <w:rtl/>
        </w:rPr>
        <w:t>التواضع</w:t>
      </w:r>
      <w:r w:rsidRPr="00FF3DA6">
        <w:rPr>
          <w:rFonts w:ascii="Calibri" w:hAnsi="Calibri" w:cs="Calibri"/>
          <w:sz w:val="24"/>
          <w:szCs w:val="24"/>
          <w:rtl/>
        </w:rPr>
        <w:t>: كما أُشير في الفصل السادس، السجود يزرع التواضع في النفس، بينما التسبيح يعزز هذا التواضع بتنزيه الله عن النقص، مما يجعل المؤمن يتعامل مع الناس برحمة ومساواة.</w:t>
      </w:r>
    </w:p>
    <w:p w14:paraId="7A66F71A" w14:textId="77777777" w:rsidR="009929E4" w:rsidRPr="00FF3DA6" w:rsidRDefault="009929E4" w:rsidP="009D3AE9">
      <w:pPr>
        <w:numPr>
          <w:ilvl w:val="0"/>
          <w:numId w:val="37"/>
        </w:numPr>
        <w:spacing w:line="360" w:lineRule="auto"/>
        <w:rPr>
          <w:rFonts w:ascii="Calibri" w:hAnsi="Calibri" w:cs="Calibri"/>
          <w:sz w:val="24"/>
          <w:szCs w:val="24"/>
          <w:rtl/>
        </w:rPr>
      </w:pPr>
      <w:r w:rsidRPr="00FF3DA6">
        <w:rPr>
          <w:rFonts w:ascii="Calibri" w:hAnsi="Calibri" w:cs="Calibri"/>
          <w:b/>
          <w:bCs/>
          <w:sz w:val="24"/>
          <w:szCs w:val="24"/>
          <w:rtl/>
        </w:rPr>
        <w:t>العمل الصالح</w:t>
      </w:r>
      <w:r w:rsidRPr="00FF3DA6">
        <w:rPr>
          <w:rFonts w:ascii="Calibri" w:hAnsi="Calibri" w:cs="Calibri"/>
          <w:sz w:val="24"/>
          <w:szCs w:val="24"/>
          <w:rtl/>
        </w:rPr>
        <w:t xml:space="preserve">: التسبيح والسجود يدفعان المؤمن إلى العمل الصالح، سواء في إصلاح ذات البين، مساعدة المحتاجين، أو الحفاظ على البيئة. هذا العمل هو ترجمة عملية للعبودية، كما يقول الله تعالى: </w:t>
      </w:r>
      <w:r w:rsidRPr="00FF3DA6">
        <w:rPr>
          <w:rFonts w:ascii="Calibri" w:hAnsi="Calibri" w:cs="Calibri"/>
          <w:b/>
          <w:bCs/>
          <w:sz w:val="24"/>
          <w:szCs w:val="24"/>
          <w:rtl/>
        </w:rPr>
        <w:t>"يَا أَيُّهَا الَّذِينَ آمَنُوا ارْكَعُوا وَاسْجُدُوا وَاعْبُدُوا رَبَّكُمْ وَافْعَلُوا الْخَيْرَ لَعَلَّكُمْ تُفْلِحُونَ"</w:t>
      </w:r>
      <w:r w:rsidRPr="00FF3DA6">
        <w:rPr>
          <w:rFonts w:ascii="Calibri" w:hAnsi="Calibri" w:cs="Calibri"/>
          <w:sz w:val="24"/>
          <w:szCs w:val="24"/>
          <w:rtl/>
        </w:rPr>
        <w:t xml:space="preserve"> (الحج: 77).</w:t>
      </w:r>
    </w:p>
    <w:p w14:paraId="5B22A1D8"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b/>
          <w:bCs/>
          <w:sz w:val="24"/>
          <w:szCs w:val="24"/>
          <w:rtl/>
        </w:rPr>
        <w:t>مثال عملي</w:t>
      </w:r>
      <w:r w:rsidRPr="00FF3DA6">
        <w:rPr>
          <w:rFonts w:ascii="Calibri" w:hAnsi="Calibri" w:cs="Calibri"/>
          <w:sz w:val="24"/>
          <w:szCs w:val="24"/>
          <w:rtl/>
        </w:rPr>
        <w:t>: المؤمن الذي يبدأ يومه بأذكار الصباح (التسبيح)، ويؤدي صلاته بسجود خاشع، ثم يخرج ليعمل في مشروع خيري أو يساعد في حل نزاع بين أفراد المجتمع، يعيش مشروع حياة متكامل يجمع بين التسبيح القلبي والسجود العملي. هذا المشروع يجعل حياته انعكاسًا لعبوديته لله، ويسهم في بناء مجتمع صالح.</w:t>
      </w:r>
    </w:p>
    <w:p w14:paraId="5AA7CFFB" w14:textId="77777777" w:rsidR="009929E4" w:rsidRPr="00FF3DA6" w:rsidRDefault="009929E4" w:rsidP="009D3AE9">
      <w:pPr>
        <w:spacing w:line="360" w:lineRule="auto"/>
        <w:rPr>
          <w:rFonts w:ascii="Calibri" w:hAnsi="Calibri" w:cs="Calibri"/>
          <w:b/>
          <w:bCs/>
          <w:sz w:val="24"/>
          <w:szCs w:val="24"/>
          <w:rtl/>
        </w:rPr>
      </w:pPr>
      <w:r w:rsidRPr="00FF3DA6">
        <w:rPr>
          <w:rFonts w:ascii="Calibri" w:hAnsi="Calibri" w:cs="Calibri"/>
          <w:b/>
          <w:bCs/>
          <w:sz w:val="24"/>
          <w:szCs w:val="24"/>
          <w:rtl/>
        </w:rPr>
        <w:t>الخلاصة</w:t>
      </w:r>
    </w:p>
    <w:p w14:paraId="72E2BB54" w14:textId="77777777" w:rsidR="009929E4" w:rsidRPr="00FF3DA6" w:rsidRDefault="009929E4" w:rsidP="009D3AE9">
      <w:pPr>
        <w:spacing w:line="360" w:lineRule="auto"/>
        <w:rPr>
          <w:rFonts w:ascii="Calibri" w:hAnsi="Calibri" w:cs="Calibri"/>
          <w:sz w:val="24"/>
          <w:szCs w:val="24"/>
          <w:rtl/>
        </w:rPr>
      </w:pPr>
      <w:r w:rsidRPr="00FF3DA6">
        <w:rPr>
          <w:rFonts w:ascii="Calibri" w:hAnsi="Calibri" w:cs="Calibri"/>
          <w:sz w:val="24"/>
          <w:szCs w:val="24"/>
          <w:rtl/>
        </w:rPr>
        <w:t>السجود والتسبيح هما جوهر العبودية الشاملة، حيث يجمعان بين الإيمان القلبي والعمل العملي ليشكلا منهج حياة يوجه المؤمن نحو الصلاح والإصلاح. التسبيح يملأ القلب بتنزيه الله وتعظيمه، فيهيئه للسجود بخضوع وإخلاص، بينما السجود يترجم هذا الإيمان إلى فعل ملموس يعكس التسليم والتواضع. معًا، يشكلان مشروع حياة متكامل ينسج من الوعي الإلهي، التواضع، والعمل الصالح، مما يجعل المؤمن يعيش في انسجام مع النظام الإلهي، ويساهم في بناء مجتمع عادل ومستدام. هذا المنهج، الذي بدأ من تنزيه الله في القلب إلى خضوع الجسد في السجود، يمثل جوهر الإسلام كدين يربط بين الروح والعمل، ويوجه المؤمن نحو الفلاح في الدنيا والآخرة.</w:t>
      </w:r>
    </w:p>
    <w:p w14:paraId="19F321E4" w14:textId="77777777" w:rsidR="009929E4" w:rsidRPr="00FF3DA6" w:rsidRDefault="009929E4" w:rsidP="009D3AE9">
      <w:pPr>
        <w:spacing w:line="360" w:lineRule="auto"/>
        <w:rPr>
          <w:rFonts w:ascii="Calibri" w:hAnsi="Calibri" w:cs="Calibri"/>
          <w:sz w:val="24"/>
          <w:szCs w:val="24"/>
          <w:rtl/>
        </w:rPr>
      </w:pPr>
    </w:p>
    <w:p w14:paraId="42406305"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b/>
          <w:bCs/>
          <w:sz w:val="24"/>
          <w:szCs w:val="24"/>
          <w:rtl/>
        </w:rPr>
        <w:t>التسبيح والسجود في العبادات</w:t>
      </w:r>
      <w:r w:rsidRPr="00FF3DA6">
        <w:rPr>
          <w:rFonts w:ascii="Calibri" w:hAnsi="Calibri" w:cs="Calibri"/>
          <w:sz w:val="24"/>
          <w:szCs w:val="24"/>
        </w:rPr>
        <w:t xml:space="preserve">: </w:t>
      </w:r>
      <w:r w:rsidRPr="00FF3DA6">
        <w:rPr>
          <w:rFonts w:ascii="Calibri" w:hAnsi="Calibri" w:cs="Calibri"/>
          <w:sz w:val="24"/>
          <w:szCs w:val="24"/>
          <w:rtl/>
        </w:rPr>
        <w:t>التسبيح في أذكار الصباح والمساء والسجود في الصلوات اليومية هما أساس العبادة الشعائرية. التسبيح يجدد الإيمان بالله، كما في قوله تعالى</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فَسَبِّحْ بِحَمْدِ رَبِّكَ وَاسْتَغْفِرْهُ ۚ إِنَّهُ كَانَ تَوَّابًا</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(النصر: 3)، بينما السجود يجسد هذا الإيمان في فعل الخضوع، كما في الحديث: «أقرب ما يكون العبد من ربه وهو ساجد» (صحيح مسلم). هذه العبادات تجعل المؤمن في حالة ذكر دائم، تعزز صلته بالله</w:t>
      </w:r>
      <w:r w:rsidRPr="00FF3DA6">
        <w:rPr>
          <w:rFonts w:ascii="Calibri" w:hAnsi="Calibri" w:cs="Calibri"/>
          <w:sz w:val="24"/>
          <w:szCs w:val="24"/>
        </w:rPr>
        <w:t>.</w:t>
      </w:r>
    </w:p>
    <w:p w14:paraId="3B238C9C"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b/>
          <w:bCs/>
          <w:sz w:val="24"/>
          <w:szCs w:val="24"/>
          <w:rtl/>
        </w:rPr>
        <w:t>التسبيح والسجود في العلاقات الإنسانية</w:t>
      </w:r>
      <w:r w:rsidRPr="00FF3DA6">
        <w:rPr>
          <w:rFonts w:ascii="Calibri" w:hAnsi="Calibri" w:cs="Calibri"/>
          <w:sz w:val="24"/>
          <w:szCs w:val="24"/>
        </w:rPr>
        <w:t xml:space="preserve">: </w:t>
      </w:r>
      <w:r w:rsidRPr="00FF3DA6">
        <w:rPr>
          <w:rFonts w:ascii="Calibri" w:hAnsi="Calibri" w:cs="Calibri"/>
          <w:sz w:val="24"/>
          <w:szCs w:val="24"/>
          <w:rtl/>
        </w:rPr>
        <w:t>كما أُشير في الفصل الثامن، السجود يزرع التواضع والعدل في تعامل المؤمن مع الناس، بينما التسبيح يدفعه إلى الإصلاح بينهم. المؤمن الذي يسبح ويسجد بصدق يتعامل مع الآخرين برحمة وإحسان، مما يعزز التماسك الاجتماعي ويبني مجتمعًا قائمًا على القيم الإسلامية</w:t>
      </w:r>
      <w:r w:rsidRPr="00FF3DA6">
        <w:rPr>
          <w:rFonts w:ascii="Calibri" w:hAnsi="Calibri" w:cs="Calibri"/>
          <w:sz w:val="24"/>
          <w:szCs w:val="24"/>
        </w:rPr>
        <w:t>.</w:t>
      </w:r>
    </w:p>
    <w:p w14:paraId="5DD615AF"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b/>
          <w:bCs/>
          <w:sz w:val="24"/>
          <w:szCs w:val="24"/>
          <w:rtl/>
        </w:rPr>
        <w:t>التسبيح والسجود في العمل الإصلاحي</w:t>
      </w:r>
      <w:r w:rsidRPr="00FF3DA6">
        <w:rPr>
          <w:rFonts w:ascii="Calibri" w:hAnsi="Calibri" w:cs="Calibri"/>
          <w:sz w:val="24"/>
          <w:szCs w:val="24"/>
        </w:rPr>
        <w:t xml:space="preserve">: </w:t>
      </w:r>
      <w:r w:rsidRPr="00FF3DA6">
        <w:rPr>
          <w:rFonts w:ascii="Calibri" w:hAnsi="Calibri" w:cs="Calibri"/>
          <w:sz w:val="24"/>
          <w:szCs w:val="24"/>
          <w:rtl/>
        </w:rPr>
        <w:t>التسبيح العملي يتجلى في السعي لإصلاح الأرض، سواء من خلال الحفاظ على البيئة أو نشر العدل، كما في قوله تعالى</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وَلَا تُفْسِدُوا فِي الْأَرْضِ بَعْدَ إِصْلَاحِهَا</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(الأعراف: 56). السجود العملي يعكس التزام المؤمن بتطبيق أوامر الله في حياته، مما يجعله عاملاً للخير في مجتمعه</w:t>
      </w:r>
      <w:r w:rsidRPr="00FF3DA6">
        <w:rPr>
          <w:rFonts w:ascii="Calibri" w:hAnsi="Calibri" w:cs="Calibri"/>
          <w:sz w:val="24"/>
          <w:szCs w:val="24"/>
        </w:rPr>
        <w:t>.</w:t>
      </w:r>
    </w:p>
    <w:p w14:paraId="790AD2AE" w14:textId="77777777" w:rsidR="00694974" w:rsidRPr="00FF3DA6" w:rsidRDefault="00694974" w:rsidP="009D3AE9">
      <w:pPr>
        <w:spacing w:line="360" w:lineRule="auto"/>
        <w:rPr>
          <w:rFonts w:ascii="Calibri" w:hAnsi="Calibri" w:cs="Calibri"/>
          <w:sz w:val="24"/>
          <w:szCs w:val="24"/>
        </w:rPr>
      </w:pPr>
      <w:r w:rsidRPr="00FF3DA6">
        <w:rPr>
          <w:rFonts w:ascii="Calibri" w:hAnsi="Calibri" w:cs="Calibri"/>
          <w:b/>
          <w:bCs/>
          <w:sz w:val="24"/>
          <w:szCs w:val="24"/>
          <w:rtl/>
        </w:rPr>
        <w:t>دعوة إلى نمط حياة يومي</w:t>
      </w:r>
      <w:r w:rsidRPr="00FF3DA6">
        <w:rPr>
          <w:rFonts w:ascii="Calibri" w:hAnsi="Calibri" w:cs="Calibri"/>
          <w:sz w:val="24"/>
          <w:szCs w:val="24"/>
        </w:rPr>
        <w:t xml:space="preserve">: </w:t>
      </w:r>
      <w:r w:rsidRPr="00FF3DA6">
        <w:rPr>
          <w:rFonts w:ascii="Calibri" w:hAnsi="Calibri" w:cs="Calibri"/>
          <w:sz w:val="24"/>
          <w:szCs w:val="24"/>
          <w:rtl/>
        </w:rPr>
        <w:t>ندعو المؤمن إلى تحويل التسبيح والسجود إلى نمط حياة يومي يتخلل كل جوانب حياته. يمكن أن يبدأ يومه بأذكار التسبيح، مثل "سبحان الله وبحمده"، ليملأ قلبه بالإيمان، ثم يؤدي صلاته بسجود خاشع يعزز تواضعه وتسليمه. في تعاملاته اليومية، يترجم هذا الإيمان إلى أفعال إصلاحية، مثل مساعدة المحتاجين، الصلح بين المتخاصمين، أو الحفاظ على البيئة. هذا النمط يجعل التسبيح والسجود ليسا مجرد لحظات عبادة، بل روحًا تسري في كل تصرفات المؤمن</w:t>
      </w:r>
      <w:r w:rsidRPr="00FF3DA6">
        <w:rPr>
          <w:rFonts w:ascii="Calibri" w:hAnsi="Calibri" w:cs="Calibri"/>
          <w:sz w:val="24"/>
          <w:szCs w:val="24"/>
        </w:rPr>
        <w:t>.</w:t>
      </w:r>
    </w:p>
    <w:p w14:paraId="2F4163EF" w14:textId="1CE04C45" w:rsidR="00AB3E89" w:rsidRPr="00FF3DA6" w:rsidRDefault="00694974" w:rsidP="009D3AE9">
      <w:pPr>
        <w:spacing w:line="360" w:lineRule="auto"/>
        <w:rPr>
          <w:rFonts w:ascii="Calibri" w:hAnsi="Calibri" w:cs="Calibri"/>
          <w:sz w:val="24"/>
          <w:szCs w:val="24"/>
        </w:rPr>
      </w:pPr>
      <w:r w:rsidRPr="00FF3DA6">
        <w:rPr>
          <w:rFonts w:ascii="Calibri" w:hAnsi="Calibri" w:cs="Calibri"/>
          <w:b/>
          <w:bCs/>
          <w:sz w:val="24"/>
          <w:szCs w:val="24"/>
          <w:rtl/>
        </w:rPr>
        <w:t>جوهر العبودية</w:t>
      </w:r>
      <w:r w:rsidRPr="00FF3DA6">
        <w:rPr>
          <w:rFonts w:ascii="Calibri" w:hAnsi="Calibri" w:cs="Calibri"/>
          <w:sz w:val="24"/>
          <w:szCs w:val="24"/>
        </w:rPr>
        <w:t xml:space="preserve">: </w:t>
      </w:r>
      <w:r w:rsidRPr="00FF3DA6">
        <w:rPr>
          <w:rFonts w:ascii="Calibri" w:hAnsi="Calibri" w:cs="Calibri"/>
          <w:sz w:val="24"/>
          <w:szCs w:val="24"/>
          <w:rtl/>
        </w:rPr>
        <w:t>التسبيح والسجود هما جوهر العبودية التي تجمع بين القلب والجسد. التسبيح هو الروح التي تنقي القلب وتملأه بالإيمان، والسجود هو الجسد الذي يعبر عن هذا الإيمان بخضوع ملموس. معًا، يشكلان منهج حياة يعزز الوعي الإلهي، التواضع، والعمل الصالح، كما يقول الله تعالى</w:t>
      </w:r>
      <w:r w:rsidRPr="00FF3DA6">
        <w:rPr>
          <w:rFonts w:ascii="Calibri" w:hAnsi="Calibri" w:cs="Calibri"/>
          <w:sz w:val="24"/>
          <w:szCs w:val="24"/>
        </w:rPr>
        <w:t xml:space="preserve">: </w:t>
      </w:r>
      <w:r w:rsidRPr="00FF3DA6">
        <w:rPr>
          <w:rFonts w:ascii="Calibri" w:hAnsi="Calibri" w:cs="Calibri"/>
          <w:b/>
          <w:bCs/>
          <w:sz w:val="24"/>
          <w:szCs w:val="24"/>
        </w:rPr>
        <w:t>"</w:t>
      </w:r>
      <w:r w:rsidRPr="00FF3DA6">
        <w:rPr>
          <w:rFonts w:ascii="Calibri" w:hAnsi="Calibri" w:cs="Calibri"/>
          <w:b/>
          <w:bCs/>
          <w:sz w:val="24"/>
          <w:szCs w:val="24"/>
          <w:rtl/>
        </w:rPr>
        <w:t>يَا أَيُّهَا الَّذِينَ آمَنُوا ارْكَعُوا وَاسْجُدُوا وَاعْبُدُوا رَبَّكُمْ وَافْعَلُوا الْخَيْرَ لَعَلَّكُمْ تُفْلِحُونَ</w:t>
      </w:r>
      <w:r w:rsidRPr="00FF3DA6">
        <w:rPr>
          <w:rFonts w:ascii="Calibri" w:hAnsi="Calibri" w:cs="Calibri"/>
          <w:b/>
          <w:bCs/>
          <w:sz w:val="24"/>
          <w:szCs w:val="24"/>
        </w:rPr>
        <w:t>"</w:t>
      </w:r>
      <w:r w:rsidRPr="00FF3DA6">
        <w:rPr>
          <w:rFonts w:ascii="Calibri" w:hAnsi="Calibri" w:cs="Calibri"/>
          <w:sz w:val="24"/>
          <w:szCs w:val="24"/>
        </w:rPr>
        <w:t xml:space="preserve"> </w:t>
      </w:r>
      <w:r w:rsidRPr="00FF3DA6">
        <w:rPr>
          <w:rFonts w:ascii="Calibri" w:hAnsi="Calibri" w:cs="Calibri"/>
          <w:sz w:val="24"/>
          <w:szCs w:val="24"/>
          <w:rtl/>
        </w:rPr>
        <w:t>(الحج: 77). هذا المنهج يجعل المؤمن يعيش في انسجام مع النظام الإلهي، ويساهم في بناء مجتمع عادل ومستدام، محققًا بذلك الفلاح في الدنيا والآخرة</w:t>
      </w:r>
      <w:r w:rsidRPr="00FF3DA6">
        <w:rPr>
          <w:rFonts w:ascii="Calibri" w:hAnsi="Calibri" w:cs="Calibri"/>
          <w:sz w:val="24"/>
          <w:szCs w:val="24"/>
        </w:rPr>
        <w:t>.</w:t>
      </w:r>
    </w:p>
    <w:p w14:paraId="63DABF57" w14:textId="77777777" w:rsidR="00AB3E89" w:rsidRPr="00FF3DA6" w:rsidRDefault="00AB3E89" w:rsidP="009D3AE9">
      <w:pPr>
        <w:spacing w:line="360" w:lineRule="auto"/>
        <w:rPr>
          <w:rFonts w:ascii="Calibri" w:hAnsi="Calibri" w:cs="Calibri"/>
          <w:sz w:val="24"/>
          <w:szCs w:val="24"/>
        </w:rPr>
      </w:pPr>
      <w:r w:rsidRPr="00FF3DA6">
        <w:rPr>
          <w:rFonts w:ascii="Calibri" w:hAnsi="Calibri" w:cs="Calibri"/>
          <w:sz w:val="24"/>
          <w:szCs w:val="24"/>
        </w:rPr>
        <w:br w:type="page"/>
      </w:r>
    </w:p>
    <w:p w14:paraId="2207B610" w14:textId="5944F8C1" w:rsidR="00694974" w:rsidRDefault="00F05901" w:rsidP="009D3AE9">
      <w:pPr>
        <w:pStyle w:val="1"/>
        <w:rPr>
          <w:rtl/>
        </w:rPr>
      </w:pPr>
      <w:bookmarkStart w:id="95" w:name="_Toc209738083"/>
      <w:r w:rsidRPr="00FF3DA6">
        <w:rPr>
          <w:rtl/>
        </w:rPr>
        <w:t>المراجع</w:t>
      </w:r>
      <w:bookmarkEnd w:id="95"/>
    </w:p>
    <w:p w14:paraId="0A067AC4" w14:textId="387E25E5" w:rsidR="009D3AE9" w:rsidRPr="009D3AE9" w:rsidRDefault="009D3AE9" w:rsidP="008C61E0">
      <w:pPr>
        <w:spacing w:before="100" w:beforeAutospacing="1" w:after="100" w:afterAutospacing="1" w:line="240" w:lineRule="auto"/>
        <w:outlineLvl w:val="3"/>
        <w:rPr>
          <w:rFonts w:ascii="Times New Roman" w:eastAsia="Times New Roman" w:hAnsi="Times New Roman" w:cs="Times New Roman"/>
          <w:b/>
          <w:bCs/>
          <w:sz w:val="24"/>
          <w:szCs w:val="24"/>
        </w:rPr>
      </w:pPr>
      <w:r w:rsidRPr="009D3AE9">
        <w:rPr>
          <w:rFonts w:ascii="Times New Roman" w:eastAsia="Times New Roman" w:hAnsi="Times New Roman" w:cs="Times New Roman"/>
          <w:b/>
          <w:bCs/>
          <w:sz w:val="24"/>
          <w:szCs w:val="24"/>
        </w:rPr>
        <w:t xml:space="preserve">1. </w:t>
      </w:r>
      <w:r w:rsidR="00F45A0C">
        <w:rPr>
          <w:rFonts w:ascii="Times New Roman" w:eastAsia="Times New Roman" w:hAnsi="Times New Roman" w:cs="Times New Roman" w:hint="cs"/>
          <w:b/>
          <w:bCs/>
          <w:sz w:val="24"/>
          <w:szCs w:val="24"/>
          <w:rtl/>
          <w:lang w:bidi="ar-MA"/>
        </w:rPr>
        <w:t xml:space="preserve"> </w:t>
      </w:r>
      <w:r w:rsidRPr="009D3AE9">
        <w:rPr>
          <w:rFonts w:ascii="Times New Roman" w:eastAsia="Times New Roman" w:hAnsi="Times New Roman" w:cs="Times New Roman"/>
          <w:b/>
          <w:bCs/>
          <w:sz w:val="24"/>
          <w:szCs w:val="24"/>
          <w:rtl/>
        </w:rPr>
        <w:t>كتب التفسير والقراءات</w:t>
      </w:r>
      <w:r w:rsidRPr="009D3AE9">
        <w:rPr>
          <w:rFonts w:ascii="Times New Roman" w:eastAsia="Times New Roman" w:hAnsi="Times New Roman" w:cs="Times New Roman"/>
          <w:b/>
          <w:bCs/>
          <w:sz w:val="24"/>
          <w:szCs w:val="24"/>
        </w:rPr>
        <w:t>:</w:t>
      </w:r>
    </w:p>
    <w:p w14:paraId="35A05565" w14:textId="77777777" w:rsidR="009D3AE9" w:rsidRPr="009D3AE9" w:rsidRDefault="009D3AE9" w:rsidP="009D3AE9">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الطبري، </w:t>
      </w:r>
      <w:r w:rsidRPr="009D3AE9">
        <w:rPr>
          <w:rFonts w:ascii="Times New Roman" w:eastAsia="Times New Roman" w:hAnsi="Times New Roman" w:cs="Times New Roman"/>
          <w:i/>
          <w:iCs/>
          <w:sz w:val="24"/>
          <w:szCs w:val="24"/>
          <w:rtl/>
        </w:rPr>
        <w:t>جامع البيان عن تأويل آي القرآن</w:t>
      </w:r>
      <w:r w:rsidRPr="009D3AE9">
        <w:rPr>
          <w:rFonts w:ascii="Times New Roman" w:eastAsia="Times New Roman" w:hAnsi="Times New Roman" w:cs="Times New Roman"/>
          <w:sz w:val="24"/>
          <w:szCs w:val="24"/>
        </w:rPr>
        <w:t>.</w:t>
      </w:r>
    </w:p>
    <w:p w14:paraId="62F8D343" w14:textId="77777777" w:rsidR="009D3AE9" w:rsidRPr="009D3AE9" w:rsidRDefault="009D3AE9" w:rsidP="009D3AE9">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القرطبي، </w:t>
      </w:r>
      <w:r w:rsidRPr="009D3AE9">
        <w:rPr>
          <w:rFonts w:ascii="Times New Roman" w:eastAsia="Times New Roman" w:hAnsi="Times New Roman" w:cs="Times New Roman"/>
          <w:i/>
          <w:iCs/>
          <w:sz w:val="24"/>
          <w:szCs w:val="24"/>
          <w:rtl/>
        </w:rPr>
        <w:t>الجامع لأحكام القرآن</w:t>
      </w:r>
      <w:r w:rsidRPr="009D3AE9">
        <w:rPr>
          <w:rFonts w:ascii="Times New Roman" w:eastAsia="Times New Roman" w:hAnsi="Times New Roman" w:cs="Times New Roman"/>
          <w:sz w:val="24"/>
          <w:szCs w:val="24"/>
        </w:rPr>
        <w:t>.</w:t>
      </w:r>
    </w:p>
    <w:p w14:paraId="7ECDADCB" w14:textId="77777777" w:rsidR="009D3AE9" w:rsidRPr="009D3AE9" w:rsidRDefault="009D3AE9" w:rsidP="009D3AE9">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الرازي، </w:t>
      </w:r>
      <w:r w:rsidRPr="009D3AE9">
        <w:rPr>
          <w:rFonts w:ascii="Times New Roman" w:eastAsia="Times New Roman" w:hAnsi="Times New Roman" w:cs="Times New Roman"/>
          <w:i/>
          <w:iCs/>
          <w:sz w:val="24"/>
          <w:szCs w:val="24"/>
          <w:rtl/>
        </w:rPr>
        <w:t>مفاتيح الغيب</w:t>
      </w:r>
      <w:r w:rsidRPr="009D3AE9">
        <w:rPr>
          <w:rFonts w:ascii="Times New Roman" w:eastAsia="Times New Roman" w:hAnsi="Times New Roman" w:cs="Times New Roman"/>
          <w:sz w:val="24"/>
          <w:szCs w:val="24"/>
        </w:rPr>
        <w:t>.</w:t>
      </w:r>
    </w:p>
    <w:p w14:paraId="339139A3" w14:textId="77777777" w:rsidR="009D3AE9" w:rsidRPr="009D3AE9" w:rsidRDefault="009D3AE9" w:rsidP="009D3AE9">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ابن كثير، </w:t>
      </w:r>
      <w:r w:rsidRPr="009D3AE9">
        <w:rPr>
          <w:rFonts w:ascii="Times New Roman" w:eastAsia="Times New Roman" w:hAnsi="Times New Roman" w:cs="Times New Roman"/>
          <w:i/>
          <w:iCs/>
          <w:sz w:val="24"/>
          <w:szCs w:val="24"/>
          <w:rtl/>
        </w:rPr>
        <w:t>تفسير القرآن العظيم</w:t>
      </w:r>
      <w:r w:rsidRPr="009D3AE9">
        <w:rPr>
          <w:rFonts w:ascii="Times New Roman" w:eastAsia="Times New Roman" w:hAnsi="Times New Roman" w:cs="Times New Roman"/>
          <w:sz w:val="24"/>
          <w:szCs w:val="24"/>
        </w:rPr>
        <w:t>.</w:t>
      </w:r>
    </w:p>
    <w:p w14:paraId="655CE37A" w14:textId="77777777" w:rsidR="009D3AE9" w:rsidRPr="009D3AE9" w:rsidRDefault="009D3AE9" w:rsidP="009D3AE9">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الطاهر بن عاشور، </w:t>
      </w:r>
      <w:r w:rsidRPr="009D3AE9">
        <w:rPr>
          <w:rFonts w:ascii="Times New Roman" w:eastAsia="Times New Roman" w:hAnsi="Times New Roman" w:cs="Times New Roman"/>
          <w:i/>
          <w:iCs/>
          <w:sz w:val="24"/>
          <w:szCs w:val="24"/>
          <w:rtl/>
        </w:rPr>
        <w:t>التحرير والتنوير</w:t>
      </w:r>
      <w:r w:rsidRPr="009D3AE9">
        <w:rPr>
          <w:rFonts w:ascii="Times New Roman" w:eastAsia="Times New Roman" w:hAnsi="Times New Roman" w:cs="Times New Roman"/>
          <w:sz w:val="24"/>
          <w:szCs w:val="24"/>
        </w:rPr>
        <w:t>.</w:t>
      </w:r>
    </w:p>
    <w:p w14:paraId="378FA12D" w14:textId="77777777" w:rsidR="009D3AE9" w:rsidRPr="009D3AE9" w:rsidRDefault="009D3AE9" w:rsidP="009D3AE9">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سيد قطب، </w:t>
      </w:r>
      <w:r w:rsidRPr="009D3AE9">
        <w:rPr>
          <w:rFonts w:ascii="Times New Roman" w:eastAsia="Times New Roman" w:hAnsi="Times New Roman" w:cs="Times New Roman"/>
          <w:i/>
          <w:iCs/>
          <w:sz w:val="24"/>
          <w:szCs w:val="24"/>
          <w:rtl/>
        </w:rPr>
        <w:t>في ظلال القرآن</w:t>
      </w:r>
      <w:r w:rsidRPr="009D3AE9">
        <w:rPr>
          <w:rFonts w:ascii="Times New Roman" w:eastAsia="Times New Roman" w:hAnsi="Times New Roman" w:cs="Times New Roman"/>
          <w:sz w:val="24"/>
          <w:szCs w:val="24"/>
        </w:rPr>
        <w:t>.</w:t>
      </w:r>
    </w:p>
    <w:p w14:paraId="1C271DBB" w14:textId="5A809CDA" w:rsidR="009D3AE9" w:rsidRPr="009D3AE9" w:rsidRDefault="00F45A0C" w:rsidP="008C61E0">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fr-MA"/>
        </w:rPr>
        <w:t xml:space="preserve"> </w:t>
      </w:r>
      <w:r w:rsidR="009D3AE9" w:rsidRPr="009D3AE9">
        <w:rPr>
          <w:rFonts w:ascii="Times New Roman" w:eastAsia="Times New Roman" w:hAnsi="Times New Roman" w:cs="Times New Roman"/>
          <w:b/>
          <w:bCs/>
          <w:sz w:val="24"/>
          <w:szCs w:val="24"/>
        </w:rPr>
        <w:t xml:space="preserve">2. </w:t>
      </w:r>
      <w:r w:rsidR="009D3AE9" w:rsidRPr="009D3AE9">
        <w:rPr>
          <w:rFonts w:ascii="Times New Roman" w:eastAsia="Times New Roman" w:hAnsi="Times New Roman" w:cs="Times New Roman"/>
          <w:b/>
          <w:bCs/>
          <w:sz w:val="24"/>
          <w:szCs w:val="24"/>
          <w:rtl/>
        </w:rPr>
        <w:t>كتب علوم القرآن</w:t>
      </w:r>
      <w:r w:rsidR="009D3AE9" w:rsidRPr="009D3AE9">
        <w:rPr>
          <w:rFonts w:ascii="Times New Roman" w:eastAsia="Times New Roman" w:hAnsi="Times New Roman" w:cs="Times New Roman"/>
          <w:b/>
          <w:bCs/>
          <w:sz w:val="24"/>
          <w:szCs w:val="24"/>
        </w:rPr>
        <w:t>:</w:t>
      </w:r>
    </w:p>
    <w:p w14:paraId="23AC555E" w14:textId="77777777" w:rsidR="009D3AE9" w:rsidRPr="009D3AE9" w:rsidRDefault="009D3AE9" w:rsidP="009D3AE9">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الزركشي، </w:t>
      </w:r>
      <w:r w:rsidRPr="009D3AE9">
        <w:rPr>
          <w:rFonts w:ascii="Times New Roman" w:eastAsia="Times New Roman" w:hAnsi="Times New Roman" w:cs="Times New Roman"/>
          <w:i/>
          <w:iCs/>
          <w:sz w:val="24"/>
          <w:szCs w:val="24"/>
          <w:rtl/>
        </w:rPr>
        <w:t>البرهان في علوم القرآن</w:t>
      </w:r>
      <w:r w:rsidRPr="009D3AE9">
        <w:rPr>
          <w:rFonts w:ascii="Times New Roman" w:eastAsia="Times New Roman" w:hAnsi="Times New Roman" w:cs="Times New Roman"/>
          <w:sz w:val="24"/>
          <w:szCs w:val="24"/>
        </w:rPr>
        <w:t>.</w:t>
      </w:r>
    </w:p>
    <w:p w14:paraId="2553C719" w14:textId="77777777" w:rsidR="009D3AE9" w:rsidRPr="009D3AE9" w:rsidRDefault="009D3AE9" w:rsidP="009D3AE9">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السيوطي، </w:t>
      </w:r>
      <w:r w:rsidRPr="009D3AE9">
        <w:rPr>
          <w:rFonts w:ascii="Times New Roman" w:eastAsia="Times New Roman" w:hAnsi="Times New Roman" w:cs="Times New Roman"/>
          <w:i/>
          <w:iCs/>
          <w:sz w:val="24"/>
          <w:szCs w:val="24"/>
          <w:rtl/>
        </w:rPr>
        <w:t>الإتقان في علوم القرآن</w:t>
      </w:r>
      <w:r w:rsidRPr="009D3AE9">
        <w:rPr>
          <w:rFonts w:ascii="Times New Roman" w:eastAsia="Times New Roman" w:hAnsi="Times New Roman" w:cs="Times New Roman"/>
          <w:sz w:val="24"/>
          <w:szCs w:val="24"/>
        </w:rPr>
        <w:t>.</w:t>
      </w:r>
    </w:p>
    <w:p w14:paraId="1A09DCA8" w14:textId="77777777" w:rsidR="009D3AE9" w:rsidRPr="009D3AE9" w:rsidRDefault="009D3AE9" w:rsidP="009D3AE9">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بدر الدين الزركشي، </w:t>
      </w:r>
      <w:r w:rsidRPr="009D3AE9">
        <w:rPr>
          <w:rFonts w:ascii="Times New Roman" w:eastAsia="Times New Roman" w:hAnsi="Times New Roman" w:cs="Times New Roman"/>
          <w:i/>
          <w:iCs/>
          <w:sz w:val="24"/>
          <w:szCs w:val="24"/>
          <w:rtl/>
        </w:rPr>
        <w:t>معترك الأقران في إعجاز القرآن</w:t>
      </w:r>
      <w:r w:rsidRPr="009D3AE9">
        <w:rPr>
          <w:rFonts w:ascii="Times New Roman" w:eastAsia="Times New Roman" w:hAnsi="Times New Roman" w:cs="Times New Roman"/>
          <w:sz w:val="24"/>
          <w:szCs w:val="24"/>
        </w:rPr>
        <w:t>.</w:t>
      </w:r>
    </w:p>
    <w:p w14:paraId="0762D2F4" w14:textId="130E4F29" w:rsidR="009D3AE9" w:rsidRPr="009D3AE9" w:rsidRDefault="00F45A0C" w:rsidP="008C61E0">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sidR="009D3AE9" w:rsidRPr="009D3AE9">
        <w:rPr>
          <w:rFonts w:ascii="Times New Roman" w:eastAsia="Times New Roman" w:hAnsi="Times New Roman" w:cs="Times New Roman"/>
          <w:b/>
          <w:bCs/>
          <w:sz w:val="24"/>
          <w:szCs w:val="24"/>
        </w:rPr>
        <w:t xml:space="preserve">3. </w:t>
      </w:r>
      <w:r w:rsidR="009D3AE9" w:rsidRPr="009D3AE9">
        <w:rPr>
          <w:rFonts w:ascii="Times New Roman" w:eastAsia="Times New Roman" w:hAnsi="Times New Roman" w:cs="Times New Roman"/>
          <w:b/>
          <w:bCs/>
          <w:sz w:val="24"/>
          <w:szCs w:val="24"/>
          <w:rtl/>
        </w:rPr>
        <w:t>كتب في اللغة واللسان القرآني</w:t>
      </w:r>
      <w:r w:rsidR="009D3AE9" w:rsidRPr="009D3AE9">
        <w:rPr>
          <w:rFonts w:ascii="Times New Roman" w:eastAsia="Times New Roman" w:hAnsi="Times New Roman" w:cs="Times New Roman"/>
          <w:b/>
          <w:bCs/>
          <w:sz w:val="24"/>
          <w:szCs w:val="24"/>
        </w:rPr>
        <w:t>:</w:t>
      </w:r>
    </w:p>
    <w:p w14:paraId="75439DC6" w14:textId="77777777" w:rsidR="009D3AE9" w:rsidRPr="009D3AE9" w:rsidRDefault="009D3AE9" w:rsidP="009D3AE9">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ابن فارس، </w:t>
      </w:r>
      <w:r w:rsidRPr="009D3AE9">
        <w:rPr>
          <w:rFonts w:ascii="Times New Roman" w:eastAsia="Times New Roman" w:hAnsi="Times New Roman" w:cs="Times New Roman"/>
          <w:i/>
          <w:iCs/>
          <w:sz w:val="24"/>
          <w:szCs w:val="24"/>
          <w:rtl/>
        </w:rPr>
        <w:t>معجم مقاييس اللغة</w:t>
      </w:r>
      <w:r w:rsidRPr="009D3AE9">
        <w:rPr>
          <w:rFonts w:ascii="Times New Roman" w:eastAsia="Times New Roman" w:hAnsi="Times New Roman" w:cs="Times New Roman"/>
          <w:sz w:val="24"/>
          <w:szCs w:val="24"/>
        </w:rPr>
        <w:t>.</w:t>
      </w:r>
    </w:p>
    <w:p w14:paraId="3E08AB8B" w14:textId="77777777" w:rsidR="009D3AE9" w:rsidRPr="009D3AE9" w:rsidRDefault="009D3AE9" w:rsidP="009D3AE9">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الراغب الأصفهاني، </w:t>
      </w:r>
      <w:r w:rsidRPr="009D3AE9">
        <w:rPr>
          <w:rFonts w:ascii="Times New Roman" w:eastAsia="Times New Roman" w:hAnsi="Times New Roman" w:cs="Times New Roman"/>
          <w:i/>
          <w:iCs/>
          <w:sz w:val="24"/>
          <w:szCs w:val="24"/>
          <w:rtl/>
        </w:rPr>
        <w:t>المفردات في غريب القرآن</w:t>
      </w:r>
      <w:r w:rsidRPr="009D3AE9">
        <w:rPr>
          <w:rFonts w:ascii="Times New Roman" w:eastAsia="Times New Roman" w:hAnsi="Times New Roman" w:cs="Times New Roman"/>
          <w:sz w:val="24"/>
          <w:szCs w:val="24"/>
        </w:rPr>
        <w:t>.</w:t>
      </w:r>
    </w:p>
    <w:p w14:paraId="6DA9BBA6" w14:textId="77777777" w:rsidR="009D3AE9" w:rsidRPr="009D3AE9" w:rsidRDefault="009D3AE9" w:rsidP="009D3AE9">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عبد القاهر الجرجاني، </w:t>
      </w:r>
      <w:r w:rsidRPr="009D3AE9">
        <w:rPr>
          <w:rFonts w:ascii="Times New Roman" w:eastAsia="Times New Roman" w:hAnsi="Times New Roman" w:cs="Times New Roman"/>
          <w:i/>
          <w:iCs/>
          <w:sz w:val="24"/>
          <w:szCs w:val="24"/>
          <w:rtl/>
        </w:rPr>
        <w:t>دلائل الإعجاز</w:t>
      </w:r>
      <w:r w:rsidRPr="009D3AE9">
        <w:rPr>
          <w:rFonts w:ascii="Times New Roman" w:eastAsia="Times New Roman" w:hAnsi="Times New Roman" w:cs="Times New Roman"/>
          <w:sz w:val="24"/>
          <w:szCs w:val="24"/>
        </w:rPr>
        <w:t>.</w:t>
      </w:r>
    </w:p>
    <w:p w14:paraId="2390CC70" w14:textId="77777777" w:rsidR="009D3AE9" w:rsidRPr="009D3AE9" w:rsidRDefault="009D3AE9" w:rsidP="009D3AE9">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فاضل السامرائي، </w:t>
      </w:r>
      <w:r w:rsidRPr="009D3AE9">
        <w:rPr>
          <w:rFonts w:ascii="Times New Roman" w:eastAsia="Times New Roman" w:hAnsi="Times New Roman" w:cs="Times New Roman"/>
          <w:i/>
          <w:iCs/>
          <w:sz w:val="24"/>
          <w:szCs w:val="24"/>
          <w:rtl/>
        </w:rPr>
        <w:t>لمسات بيانية في نصوص من التنزيل</w:t>
      </w:r>
      <w:r w:rsidRPr="009D3AE9">
        <w:rPr>
          <w:rFonts w:ascii="Times New Roman" w:eastAsia="Times New Roman" w:hAnsi="Times New Roman" w:cs="Times New Roman"/>
          <w:sz w:val="24"/>
          <w:szCs w:val="24"/>
        </w:rPr>
        <w:t>.</w:t>
      </w:r>
    </w:p>
    <w:p w14:paraId="04FFA55B" w14:textId="26FF83F4" w:rsidR="009D3AE9" w:rsidRPr="009D3AE9" w:rsidRDefault="009D3AE9" w:rsidP="008C61E0">
      <w:pPr>
        <w:spacing w:before="100" w:beforeAutospacing="1" w:after="100" w:afterAutospacing="1" w:line="240" w:lineRule="auto"/>
        <w:outlineLvl w:val="3"/>
        <w:rPr>
          <w:rFonts w:ascii="Times New Roman" w:eastAsia="Times New Roman" w:hAnsi="Times New Roman" w:cs="Times New Roman"/>
          <w:b/>
          <w:bCs/>
          <w:sz w:val="24"/>
          <w:szCs w:val="24"/>
        </w:rPr>
      </w:pPr>
      <w:r w:rsidRPr="009D3AE9">
        <w:rPr>
          <w:rFonts w:ascii="Times New Roman" w:eastAsia="Times New Roman" w:hAnsi="Times New Roman" w:cs="Times New Roman"/>
          <w:b/>
          <w:bCs/>
          <w:sz w:val="24"/>
          <w:szCs w:val="24"/>
        </w:rPr>
        <w:t xml:space="preserve">4. </w:t>
      </w:r>
      <w:r w:rsidR="00F45A0C">
        <w:rPr>
          <w:rFonts w:ascii="Times New Roman" w:eastAsia="Times New Roman" w:hAnsi="Times New Roman" w:cs="Times New Roman" w:hint="cs"/>
          <w:b/>
          <w:bCs/>
          <w:sz w:val="24"/>
          <w:szCs w:val="24"/>
          <w:rtl/>
          <w:lang w:bidi="ar-MA"/>
        </w:rPr>
        <w:t xml:space="preserve"> </w:t>
      </w:r>
      <w:r w:rsidRPr="009D3AE9">
        <w:rPr>
          <w:rFonts w:ascii="Times New Roman" w:eastAsia="Times New Roman" w:hAnsi="Times New Roman" w:cs="Times New Roman"/>
          <w:b/>
          <w:bCs/>
          <w:sz w:val="24"/>
          <w:szCs w:val="24"/>
          <w:rtl/>
        </w:rPr>
        <w:t>دراسات معاصرة</w:t>
      </w:r>
      <w:r w:rsidRPr="009D3AE9">
        <w:rPr>
          <w:rFonts w:ascii="Times New Roman" w:eastAsia="Times New Roman" w:hAnsi="Times New Roman" w:cs="Times New Roman"/>
          <w:b/>
          <w:bCs/>
          <w:sz w:val="24"/>
          <w:szCs w:val="24"/>
        </w:rPr>
        <w:t>:</w:t>
      </w:r>
    </w:p>
    <w:p w14:paraId="5E773E2B" w14:textId="77777777" w:rsidR="009D3AE9" w:rsidRPr="009D3AE9" w:rsidRDefault="009D3AE9" w:rsidP="009D3AE9">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محمد عبد الله دراز، </w:t>
      </w:r>
      <w:r w:rsidRPr="009D3AE9">
        <w:rPr>
          <w:rFonts w:ascii="Times New Roman" w:eastAsia="Times New Roman" w:hAnsi="Times New Roman" w:cs="Times New Roman"/>
          <w:i/>
          <w:iCs/>
          <w:sz w:val="24"/>
          <w:szCs w:val="24"/>
          <w:rtl/>
        </w:rPr>
        <w:t>النبأ العظيم: نظرات جديدة في القرآن الكريم</w:t>
      </w:r>
      <w:r w:rsidRPr="009D3AE9">
        <w:rPr>
          <w:rFonts w:ascii="Times New Roman" w:eastAsia="Times New Roman" w:hAnsi="Times New Roman" w:cs="Times New Roman"/>
          <w:sz w:val="24"/>
          <w:szCs w:val="24"/>
        </w:rPr>
        <w:t>.</w:t>
      </w:r>
    </w:p>
    <w:p w14:paraId="1F98D49C" w14:textId="77777777" w:rsidR="009D3AE9" w:rsidRPr="009D3AE9" w:rsidRDefault="009D3AE9" w:rsidP="009D3AE9">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بكر أبو زيد، </w:t>
      </w:r>
      <w:r w:rsidRPr="009D3AE9">
        <w:rPr>
          <w:rFonts w:ascii="Times New Roman" w:eastAsia="Times New Roman" w:hAnsi="Times New Roman" w:cs="Times New Roman"/>
          <w:i/>
          <w:iCs/>
          <w:sz w:val="24"/>
          <w:szCs w:val="24"/>
          <w:rtl/>
        </w:rPr>
        <w:t>التفسير اللغوي للقرآن الكريم</w:t>
      </w:r>
      <w:r w:rsidRPr="009D3AE9">
        <w:rPr>
          <w:rFonts w:ascii="Times New Roman" w:eastAsia="Times New Roman" w:hAnsi="Times New Roman" w:cs="Times New Roman"/>
          <w:sz w:val="24"/>
          <w:szCs w:val="24"/>
        </w:rPr>
        <w:t>.</w:t>
      </w:r>
    </w:p>
    <w:p w14:paraId="4521281B" w14:textId="77777777" w:rsidR="009D3AE9" w:rsidRPr="009D3AE9" w:rsidRDefault="009D3AE9" w:rsidP="009D3AE9">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فضل حسن عباس، </w:t>
      </w:r>
      <w:r w:rsidRPr="009D3AE9">
        <w:rPr>
          <w:rFonts w:ascii="Times New Roman" w:eastAsia="Times New Roman" w:hAnsi="Times New Roman" w:cs="Times New Roman"/>
          <w:i/>
          <w:iCs/>
          <w:sz w:val="24"/>
          <w:szCs w:val="24"/>
          <w:rtl/>
        </w:rPr>
        <w:t>إعجاز البيان في تفسير القرآن</w:t>
      </w:r>
      <w:r w:rsidRPr="009D3AE9">
        <w:rPr>
          <w:rFonts w:ascii="Times New Roman" w:eastAsia="Times New Roman" w:hAnsi="Times New Roman" w:cs="Times New Roman"/>
          <w:sz w:val="24"/>
          <w:szCs w:val="24"/>
        </w:rPr>
        <w:t>.</w:t>
      </w:r>
    </w:p>
    <w:p w14:paraId="240C7FEF" w14:textId="3375F9FD" w:rsidR="009D3AE9" w:rsidRPr="009D3AE9" w:rsidRDefault="00F45A0C" w:rsidP="008C61E0">
      <w:pPr>
        <w:spacing w:before="100" w:beforeAutospacing="1" w:after="100" w:afterAutospacing="1" w:line="240" w:lineRule="auto"/>
        <w:outlineLvl w:val="3"/>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lang w:val="fr-MA"/>
        </w:rPr>
        <w:t xml:space="preserve"> </w:t>
      </w:r>
      <w:r w:rsidR="009D3AE9" w:rsidRPr="009D3AE9">
        <w:rPr>
          <w:rFonts w:ascii="Times New Roman" w:eastAsia="Times New Roman" w:hAnsi="Times New Roman" w:cs="Times New Roman"/>
          <w:b/>
          <w:bCs/>
          <w:sz w:val="24"/>
          <w:szCs w:val="24"/>
        </w:rPr>
        <w:t xml:space="preserve">5. </w:t>
      </w:r>
      <w:r w:rsidR="009D3AE9" w:rsidRPr="009D3AE9">
        <w:rPr>
          <w:rFonts w:ascii="Times New Roman" w:eastAsia="Times New Roman" w:hAnsi="Times New Roman" w:cs="Times New Roman"/>
          <w:b/>
          <w:bCs/>
          <w:sz w:val="24"/>
          <w:szCs w:val="24"/>
          <w:rtl/>
        </w:rPr>
        <w:t>مراجع خاصة بالسجود والتسبيح</w:t>
      </w:r>
      <w:r w:rsidR="009D3AE9" w:rsidRPr="009D3AE9">
        <w:rPr>
          <w:rFonts w:ascii="Times New Roman" w:eastAsia="Times New Roman" w:hAnsi="Times New Roman" w:cs="Times New Roman"/>
          <w:b/>
          <w:bCs/>
          <w:sz w:val="24"/>
          <w:szCs w:val="24"/>
        </w:rPr>
        <w:t>:</w:t>
      </w:r>
    </w:p>
    <w:p w14:paraId="0E94AB6D" w14:textId="77777777" w:rsidR="009D3AE9" w:rsidRPr="009D3AE9" w:rsidRDefault="009D3AE9" w:rsidP="009D3AE9">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عبد الله شحاته، </w:t>
      </w:r>
      <w:r w:rsidRPr="009D3AE9">
        <w:rPr>
          <w:rFonts w:ascii="Times New Roman" w:eastAsia="Times New Roman" w:hAnsi="Times New Roman" w:cs="Times New Roman"/>
          <w:i/>
          <w:iCs/>
          <w:sz w:val="24"/>
          <w:szCs w:val="24"/>
          <w:rtl/>
        </w:rPr>
        <w:t>السجود في القرآن والسنة</w:t>
      </w:r>
      <w:r w:rsidRPr="009D3AE9">
        <w:rPr>
          <w:rFonts w:ascii="Times New Roman" w:eastAsia="Times New Roman" w:hAnsi="Times New Roman" w:cs="Times New Roman"/>
          <w:sz w:val="24"/>
          <w:szCs w:val="24"/>
        </w:rPr>
        <w:t>.</w:t>
      </w:r>
    </w:p>
    <w:p w14:paraId="78811F87" w14:textId="77777777" w:rsidR="009D3AE9" w:rsidRPr="009D3AE9" w:rsidRDefault="009D3AE9" w:rsidP="009D3AE9">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 xml:space="preserve">عبد الفتاح خضر، </w:t>
      </w:r>
      <w:r w:rsidRPr="009D3AE9">
        <w:rPr>
          <w:rFonts w:ascii="Times New Roman" w:eastAsia="Times New Roman" w:hAnsi="Times New Roman" w:cs="Times New Roman"/>
          <w:i/>
          <w:iCs/>
          <w:sz w:val="24"/>
          <w:szCs w:val="24"/>
          <w:rtl/>
        </w:rPr>
        <w:t>مفهوم التسبيح وأبعاده في القرآن</w:t>
      </w:r>
      <w:r w:rsidRPr="009D3AE9">
        <w:rPr>
          <w:rFonts w:ascii="Times New Roman" w:eastAsia="Times New Roman" w:hAnsi="Times New Roman" w:cs="Times New Roman"/>
          <w:sz w:val="24"/>
          <w:szCs w:val="24"/>
        </w:rPr>
        <w:t>.</w:t>
      </w:r>
    </w:p>
    <w:p w14:paraId="0CA38152" w14:textId="77777777" w:rsidR="009D3AE9" w:rsidRPr="009D3AE9" w:rsidRDefault="009D3AE9" w:rsidP="009D3AE9">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9D3AE9">
        <w:rPr>
          <w:rFonts w:ascii="Times New Roman" w:eastAsia="Times New Roman" w:hAnsi="Times New Roman" w:cs="Times New Roman"/>
          <w:sz w:val="24"/>
          <w:szCs w:val="24"/>
          <w:rtl/>
        </w:rPr>
        <w:t>مقالات وأبحاث منشورة في المجلات القرآنية (مثل</w:t>
      </w:r>
      <w:r w:rsidRPr="009D3AE9">
        <w:rPr>
          <w:rFonts w:ascii="Times New Roman" w:eastAsia="Times New Roman" w:hAnsi="Times New Roman" w:cs="Times New Roman"/>
          <w:sz w:val="24"/>
          <w:szCs w:val="24"/>
        </w:rPr>
        <w:t xml:space="preserve">: </w:t>
      </w:r>
      <w:r w:rsidRPr="009D3AE9">
        <w:rPr>
          <w:rFonts w:ascii="Times New Roman" w:eastAsia="Times New Roman" w:hAnsi="Times New Roman" w:cs="Times New Roman"/>
          <w:i/>
          <w:iCs/>
          <w:sz w:val="24"/>
          <w:szCs w:val="24"/>
          <w:rtl/>
        </w:rPr>
        <w:t>مجلة الدراسات القرآنية</w:t>
      </w:r>
      <w:r w:rsidRPr="009D3AE9">
        <w:rPr>
          <w:rFonts w:ascii="Times New Roman" w:eastAsia="Times New Roman" w:hAnsi="Times New Roman" w:cs="Times New Roman"/>
          <w:sz w:val="24"/>
          <w:szCs w:val="24"/>
          <w:rtl/>
        </w:rPr>
        <w:t xml:space="preserve">، </w:t>
      </w:r>
      <w:r w:rsidRPr="009D3AE9">
        <w:rPr>
          <w:rFonts w:ascii="Times New Roman" w:eastAsia="Times New Roman" w:hAnsi="Times New Roman" w:cs="Times New Roman"/>
          <w:i/>
          <w:iCs/>
          <w:sz w:val="24"/>
          <w:szCs w:val="24"/>
          <w:rtl/>
        </w:rPr>
        <w:t>مجلة البحوث الإسلامية</w:t>
      </w:r>
      <w:r w:rsidRPr="009D3AE9">
        <w:rPr>
          <w:rFonts w:ascii="Times New Roman" w:eastAsia="Times New Roman" w:hAnsi="Times New Roman" w:cs="Times New Roman"/>
          <w:sz w:val="24"/>
          <w:szCs w:val="24"/>
        </w:rPr>
        <w:t>).</w:t>
      </w:r>
    </w:p>
    <w:p w14:paraId="5ABFF849" w14:textId="77777777" w:rsidR="00941477" w:rsidRPr="00941477" w:rsidRDefault="00941477" w:rsidP="00941477">
      <w:pPr>
        <w:rPr>
          <w:b/>
          <w:bCs/>
          <w:rtl/>
          <w:lang w:bidi="ar-MA"/>
        </w:rPr>
      </w:pPr>
      <w:r w:rsidRPr="00941477">
        <w:rPr>
          <w:b/>
          <w:bCs/>
          <w:rtl/>
          <w:lang w:bidi="ar-MA"/>
        </w:rPr>
        <w:t>قنوات في اليوتيوب او تيك توك</w:t>
      </w:r>
    </w:p>
    <w:p w14:paraId="11A4ED73" w14:textId="77777777" w:rsidR="00941477" w:rsidRPr="00941477" w:rsidRDefault="00941477" w:rsidP="00941477">
      <w:pPr>
        <w:numPr>
          <w:ilvl w:val="0"/>
          <w:numId w:val="210"/>
        </w:numPr>
        <w:rPr>
          <w:lang w:bidi="ar-MA"/>
        </w:rPr>
      </w:pPr>
      <w:r w:rsidRPr="00941477">
        <w:rPr>
          <w:rtl/>
          <w:lang w:bidi="ar-MA"/>
        </w:rPr>
        <w:t xml:space="preserve">امين صبري قناة   </w:t>
      </w:r>
      <w:r w:rsidRPr="00941477">
        <w:rPr>
          <w:lang w:bidi="ar-MA"/>
        </w:rPr>
        <w:t>Bridges Foundation</w:t>
      </w:r>
      <w:r w:rsidRPr="00941477">
        <w:rPr>
          <w:rtl/>
          <w:lang w:bidi="ar-MA"/>
        </w:rPr>
        <w:t>@</w:t>
      </w:r>
      <w:r w:rsidRPr="00941477">
        <w:rPr>
          <w:lang w:bidi="ar-MA"/>
        </w:rPr>
        <w:t>FadelSoliman212</w:t>
      </w:r>
    </w:p>
    <w:p w14:paraId="7F3621F3" w14:textId="77777777" w:rsidR="00941477" w:rsidRPr="00941477" w:rsidRDefault="00941477" w:rsidP="00941477">
      <w:pPr>
        <w:numPr>
          <w:ilvl w:val="0"/>
          <w:numId w:val="210"/>
        </w:numPr>
        <w:rPr>
          <w:rtl/>
          <w:lang w:bidi="ar-MA"/>
        </w:rPr>
      </w:pPr>
      <w:r w:rsidRPr="00941477">
        <w:rPr>
          <w:rtl/>
          <w:lang w:bidi="ar-MA"/>
        </w:rPr>
        <w:t xml:space="preserve">قناة عبد الغني بن عوده </w:t>
      </w:r>
      <w:r w:rsidRPr="00941477">
        <w:rPr>
          <w:lang w:bidi="ar-MA"/>
        </w:rPr>
        <w:t>Abdelghani Benaouda</w:t>
      </w:r>
      <w:r w:rsidRPr="00941477">
        <w:rPr>
          <w:rtl/>
          <w:lang w:bidi="ar-MA"/>
        </w:rPr>
        <w:t xml:space="preserve">  @</w:t>
      </w:r>
      <w:r w:rsidRPr="00941477">
        <w:rPr>
          <w:lang w:bidi="ar-MA"/>
        </w:rPr>
        <w:t>abdelghanibenaouda2116</w:t>
      </w:r>
    </w:p>
    <w:p w14:paraId="5AC16AED" w14:textId="77777777" w:rsidR="00941477" w:rsidRPr="00941477" w:rsidRDefault="00941477" w:rsidP="00941477">
      <w:pPr>
        <w:numPr>
          <w:ilvl w:val="0"/>
          <w:numId w:val="210"/>
        </w:numPr>
        <w:rPr>
          <w:rtl/>
          <w:lang w:bidi="ar-MA"/>
        </w:rPr>
      </w:pPr>
      <w:r w:rsidRPr="00941477">
        <w:rPr>
          <w:rtl/>
          <w:lang w:bidi="ar-MA"/>
        </w:rPr>
        <w:t>قناه تدبرات قرآنيه مع ايهاب حريري @</w:t>
      </w:r>
      <w:r w:rsidRPr="00941477">
        <w:rPr>
          <w:lang w:bidi="ar-MA"/>
        </w:rPr>
        <w:t>quranihabhariri</w:t>
      </w:r>
    </w:p>
    <w:p w14:paraId="492FE57B" w14:textId="77777777" w:rsidR="00941477" w:rsidRPr="00941477" w:rsidRDefault="00941477" w:rsidP="00941477">
      <w:pPr>
        <w:numPr>
          <w:ilvl w:val="0"/>
          <w:numId w:val="210"/>
        </w:numPr>
        <w:rPr>
          <w:rtl/>
          <w:lang w:bidi="ar-MA"/>
        </w:rPr>
      </w:pPr>
      <w:r w:rsidRPr="00941477">
        <w:rPr>
          <w:rtl/>
          <w:lang w:bidi="ar-MA"/>
        </w:rPr>
        <w:t xml:space="preserve">قناة أكاديمية فراس المنير    </w:t>
      </w:r>
      <w:r w:rsidRPr="00941477">
        <w:rPr>
          <w:lang w:bidi="ar-MA"/>
        </w:rPr>
        <w:t>Academy of Firas Al Moneerrkh</w:t>
      </w:r>
      <w:r w:rsidRPr="00941477">
        <w:rPr>
          <w:rtl/>
          <w:lang w:bidi="ar-MA"/>
        </w:rPr>
        <w:t xml:space="preserve"> @</w:t>
      </w:r>
      <w:r w:rsidRPr="00941477">
        <w:rPr>
          <w:lang w:bidi="ar-MA"/>
        </w:rPr>
        <w:t>firas-almoneer</w:t>
      </w:r>
    </w:p>
    <w:p w14:paraId="4D83824A" w14:textId="77777777" w:rsidR="00941477" w:rsidRPr="00941477" w:rsidRDefault="00941477" w:rsidP="00941477">
      <w:pPr>
        <w:numPr>
          <w:ilvl w:val="0"/>
          <w:numId w:val="210"/>
        </w:numPr>
        <w:rPr>
          <w:rtl/>
          <w:lang w:bidi="ar-MA"/>
        </w:rPr>
      </w:pPr>
      <w:r w:rsidRPr="00941477">
        <w:rPr>
          <w:rtl/>
          <w:lang w:bidi="ar-MA"/>
        </w:rPr>
        <w:t>د. يوسف أبو عواد @</w:t>
      </w:r>
      <w:r w:rsidRPr="00941477">
        <w:rPr>
          <w:lang w:bidi="ar-MA"/>
        </w:rPr>
        <w:t>ARABIC28</w:t>
      </w:r>
    </w:p>
    <w:p w14:paraId="492A2C38" w14:textId="77777777" w:rsidR="00941477" w:rsidRPr="00941477" w:rsidRDefault="00941477" w:rsidP="00941477">
      <w:pPr>
        <w:numPr>
          <w:ilvl w:val="0"/>
          <w:numId w:val="210"/>
        </w:numPr>
        <w:rPr>
          <w:rtl/>
          <w:lang w:bidi="ar-MA"/>
        </w:rPr>
      </w:pPr>
      <w:r w:rsidRPr="00941477">
        <w:rPr>
          <w:rtl/>
          <w:lang w:bidi="ar-MA"/>
        </w:rPr>
        <w:t>حقيقة الاسلام من القرءان "2" @</w:t>
      </w:r>
      <w:r w:rsidRPr="00941477">
        <w:rPr>
          <w:lang w:bidi="ar-MA"/>
        </w:rPr>
        <w:t>TrueIslamFromQuran</w:t>
      </w:r>
      <w:r w:rsidRPr="00941477">
        <w:rPr>
          <w:rtl/>
          <w:lang w:bidi="ar-MA"/>
        </w:rPr>
        <w:t>.</w:t>
      </w:r>
    </w:p>
    <w:p w14:paraId="71EF4A4A" w14:textId="77777777" w:rsidR="00941477" w:rsidRPr="00941477" w:rsidRDefault="00941477" w:rsidP="00941477">
      <w:pPr>
        <w:numPr>
          <w:ilvl w:val="0"/>
          <w:numId w:val="210"/>
        </w:numPr>
        <w:rPr>
          <w:rtl/>
          <w:lang w:bidi="ar-MA"/>
        </w:rPr>
      </w:pPr>
      <w:r w:rsidRPr="00941477">
        <w:rPr>
          <w:rtl/>
          <w:lang w:bidi="ar-MA"/>
        </w:rPr>
        <w:t>واحة الحوار القرآني  @</w:t>
      </w:r>
      <w:r w:rsidRPr="00941477">
        <w:rPr>
          <w:lang w:bidi="ar-MA"/>
        </w:rPr>
        <w:t>QuranWahaHewar</w:t>
      </w:r>
    </w:p>
    <w:p w14:paraId="0401F2F2" w14:textId="77777777" w:rsidR="00941477" w:rsidRPr="00941477" w:rsidRDefault="00941477" w:rsidP="00941477">
      <w:pPr>
        <w:numPr>
          <w:ilvl w:val="0"/>
          <w:numId w:val="210"/>
        </w:numPr>
        <w:rPr>
          <w:rtl/>
          <w:lang w:bidi="ar-MA"/>
        </w:rPr>
      </w:pPr>
      <w:r w:rsidRPr="00941477">
        <w:rPr>
          <w:rtl/>
          <w:lang w:bidi="ar-MA"/>
        </w:rPr>
        <w:t>الاسلام القراني - المستشار ابوقريب @</w:t>
      </w:r>
      <w:r w:rsidRPr="00941477">
        <w:rPr>
          <w:lang w:bidi="ar-MA"/>
        </w:rPr>
        <w:t>Aboqarib1</w:t>
      </w:r>
    </w:p>
    <w:p w14:paraId="59D1DD58" w14:textId="77777777" w:rsidR="00941477" w:rsidRPr="00941477" w:rsidRDefault="00941477" w:rsidP="00941477">
      <w:pPr>
        <w:numPr>
          <w:ilvl w:val="0"/>
          <w:numId w:val="210"/>
        </w:numPr>
        <w:rPr>
          <w:rtl/>
          <w:lang w:bidi="ar-MA"/>
        </w:rPr>
      </w:pPr>
      <w:r w:rsidRPr="00941477">
        <w:rPr>
          <w:rtl/>
          <w:lang w:bidi="ar-MA"/>
        </w:rPr>
        <w:t>ياسر العديرقاوي " منابع الطوفان القادم " @</w:t>
      </w:r>
      <w:r w:rsidRPr="00941477">
        <w:rPr>
          <w:lang w:bidi="ar-MA"/>
        </w:rPr>
        <w:t>Yasir-3drgawy</w:t>
      </w:r>
      <w:r w:rsidRPr="00941477">
        <w:rPr>
          <w:rtl/>
          <w:lang w:bidi="ar-MA"/>
        </w:rPr>
        <w:t>.</w:t>
      </w:r>
    </w:p>
    <w:p w14:paraId="632551FB" w14:textId="77777777" w:rsidR="00941477" w:rsidRPr="00941477" w:rsidRDefault="00941477" w:rsidP="00941477">
      <w:pPr>
        <w:numPr>
          <w:ilvl w:val="0"/>
          <w:numId w:val="210"/>
        </w:numPr>
        <w:rPr>
          <w:rtl/>
          <w:lang w:bidi="ar-MA"/>
        </w:rPr>
      </w:pPr>
      <w:r w:rsidRPr="00941477">
        <w:rPr>
          <w:rtl/>
          <w:lang w:bidi="ar-MA"/>
        </w:rPr>
        <w:t>أهل القرءان @أهلالقرءان-و2غ على الفطرة @</w:t>
      </w:r>
      <w:r w:rsidRPr="00941477">
        <w:rPr>
          <w:lang w:bidi="ar-MA"/>
        </w:rPr>
        <w:t>alaalfetrh</w:t>
      </w:r>
    </w:p>
    <w:p w14:paraId="29C7024C" w14:textId="77777777" w:rsidR="00941477" w:rsidRPr="00941477" w:rsidRDefault="00941477" w:rsidP="00941477">
      <w:pPr>
        <w:numPr>
          <w:ilvl w:val="0"/>
          <w:numId w:val="210"/>
        </w:numPr>
        <w:rPr>
          <w:rtl/>
          <w:lang w:bidi="ar-MA"/>
        </w:rPr>
      </w:pPr>
      <w:r w:rsidRPr="00941477">
        <w:rPr>
          <w:lang w:bidi="ar-MA"/>
        </w:rPr>
        <w:t>Mahmoud Mohamedbakar</w:t>
      </w:r>
      <w:r w:rsidRPr="00941477">
        <w:rPr>
          <w:rtl/>
          <w:lang w:bidi="ar-MA"/>
        </w:rPr>
        <w:t xml:space="preserve"> @</w:t>
      </w:r>
      <w:r w:rsidRPr="00941477">
        <w:rPr>
          <w:lang w:bidi="ar-MA"/>
        </w:rPr>
        <w:t>Mahmoudmbakar</w:t>
      </w:r>
    </w:p>
    <w:p w14:paraId="52AFD79A" w14:textId="77777777" w:rsidR="00941477" w:rsidRPr="00941477" w:rsidRDefault="00941477" w:rsidP="00941477">
      <w:pPr>
        <w:numPr>
          <w:ilvl w:val="0"/>
          <w:numId w:val="210"/>
        </w:numPr>
        <w:rPr>
          <w:rtl/>
          <w:lang w:bidi="ar-MA"/>
        </w:rPr>
      </w:pPr>
      <w:r w:rsidRPr="00941477">
        <w:rPr>
          <w:lang w:bidi="ar-MA"/>
        </w:rPr>
        <w:t>yasser ahmed</w:t>
      </w:r>
      <w:r w:rsidRPr="00941477">
        <w:rPr>
          <w:rtl/>
          <w:lang w:bidi="ar-MA"/>
        </w:rPr>
        <w:t xml:space="preserve"> @</w:t>
      </w:r>
      <w:r w:rsidRPr="00941477">
        <w:rPr>
          <w:lang w:bidi="ar-MA"/>
        </w:rPr>
        <w:t>Update777yasser</w:t>
      </w:r>
    </w:p>
    <w:p w14:paraId="3EEF1F6A" w14:textId="77777777" w:rsidR="00941477" w:rsidRPr="00941477" w:rsidRDefault="00941477" w:rsidP="00941477">
      <w:pPr>
        <w:numPr>
          <w:ilvl w:val="0"/>
          <w:numId w:val="210"/>
        </w:numPr>
        <w:rPr>
          <w:rtl/>
          <w:lang w:bidi="ar-MA"/>
        </w:rPr>
      </w:pPr>
      <w:r w:rsidRPr="00941477">
        <w:rPr>
          <w:lang w:bidi="ar-MA"/>
        </w:rPr>
        <w:t>Eiman in Islam</w:t>
      </w:r>
      <w:r w:rsidRPr="00941477">
        <w:rPr>
          <w:rtl/>
          <w:lang w:bidi="ar-MA"/>
        </w:rPr>
        <w:t xml:space="preserve"> @</w:t>
      </w:r>
      <w:r w:rsidRPr="00941477">
        <w:rPr>
          <w:lang w:bidi="ar-MA"/>
        </w:rPr>
        <w:t>KhaledAlsayedHasan</w:t>
      </w:r>
    </w:p>
    <w:p w14:paraId="7694F1A2" w14:textId="77777777" w:rsidR="00941477" w:rsidRPr="00941477" w:rsidRDefault="00941477" w:rsidP="00941477">
      <w:pPr>
        <w:numPr>
          <w:ilvl w:val="0"/>
          <w:numId w:val="210"/>
        </w:numPr>
        <w:rPr>
          <w:rtl/>
          <w:lang w:bidi="ar-MA"/>
        </w:rPr>
      </w:pPr>
      <w:r w:rsidRPr="00941477">
        <w:rPr>
          <w:lang w:bidi="ar-MA"/>
        </w:rPr>
        <w:t>Ahmed Dessouky</w:t>
      </w:r>
      <w:r w:rsidRPr="00941477">
        <w:rPr>
          <w:rtl/>
          <w:lang w:bidi="ar-MA"/>
        </w:rPr>
        <w:t xml:space="preserve"> - أحمد دسوقى</w:t>
      </w:r>
    </w:p>
    <w:p w14:paraId="4B06C2AC" w14:textId="77777777" w:rsidR="00941477" w:rsidRPr="00941477" w:rsidRDefault="00941477" w:rsidP="00941477">
      <w:pPr>
        <w:numPr>
          <w:ilvl w:val="0"/>
          <w:numId w:val="210"/>
        </w:numPr>
        <w:rPr>
          <w:rtl/>
          <w:lang w:bidi="ar-MA"/>
        </w:rPr>
      </w:pPr>
      <w:r w:rsidRPr="00941477">
        <w:rPr>
          <w:rtl/>
          <w:lang w:bidi="ar-MA"/>
        </w:rPr>
        <w:t>@</w:t>
      </w:r>
      <w:r w:rsidRPr="00941477">
        <w:rPr>
          <w:lang w:bidi="ar-MA"/>
        </w:rPr>
        <w:t>Ahmeddessouky-eg</w:t>
      </w:r>
    </w:p>
    <w:p w14:paraId="5D670CD6" w14:textId="77777777" w:rsidR="00941477" w:rsidRPr="00941477" w:rsidRDefault="00941477" w:rsidP="00941477">
      <w:pPr>
        <w:numPr>
          <w:ilvl w:val="0"/>
          <w:numId w:val="210"/>
        </w:numPr>
        <w:rPr>
          <w:rtl/>
          <w:lang w:bidi="ar-MA"/>
        </w:rPr>
      </w:pPr>
      <w:r w:rsidRPr="00941477">
        <w:rPr>
          <w:rtl/>
          <w:lang w:bidi="ar-MA"/>
        </w:rPr>
        <w:t>بينات من الهدى @بينات_من_الهدى</w:t>
      </w:r>
    </w:p>
    <w:p w14:paraId="55644B1A" w14:textId="77777777" w:rsidR="00941477" w:rsidRPr="00941477" w:rsidRDefault="00941477" w:rsidP="00941477">
      <w:pPr>
        <w:numPr>
          <w:ilvl w:val="0"/>
          <w:numId w:val="210"/>
        </w:numPr>
        <w:rPr>
          <w:rtl/>
          <w:lang w:bidi="ar-MA"/>
        </w:rPr>
      </w:pPr>
      <w:r w:rsidRPr="00941477">
        <w:rPr>
          <w:rtl/>
          <w:lang w:bidi="ar-MA"/>
        </w:rPr>
        <w:t xml:space="preserve">ترتيل القرآن :: </w:t>
      </w:r>
      <w:r w:rsidRPr="00941477">
        <w:rPr>
          <w:lang w:bidi="ar-MA"/>
        </w:rPr>
        <w:t>tartil alquran</w:t>
      </w:r>
      <w:r w:rsidRPr="00941477">
        <w:rPr>
          <w:rtl/>
          <w:lang w:bidi="ar-MA"/>
        </w:rPr>
        <w:t xml:space="preserve"> @</w:t>
      </w:r>
      <w:r w:rsidRPr="00941477">
        <w:rPr>
          <w:lang w:bidi="ar-MA"/>
        </w:rPr>
        <w:t>tartilalquran</w:t>
      </w:r>
    </w:p>
    <w:p w14:paraId="03A20ABA" w14:textId="77777777" w:rsidR="00941477" w:rsidRPr="00941477" w:rsidRDefault="00941477" w:rsidP="00941477">
      <w:pPr>
        <w:numPr>
          <w:ilvl w:val="0"/>
          <w:numId w:val="210"/>
        </w:numPr>
        <w:rPr>
          <w:rtl/>
          <w:lang w:bidi="ar-MA"/>
        </w:rPr>
      </w:pPr>
      <w:r w:rsidRPr="00941477">
        <w:rPr>
          <w:rtl/>
          <w:lang w:bidi="ar-MA"/>
        </w:rPr>
        <w:t xml:space="preserve">زود معلوماتك </w:t>
      </w:r>
      <w:r w:rsidRPr="00941477">
        <w:rPr>
          <w:lang w:bidi="ar-MA"/>
        </w:rPr>
        <w:t>zawd malomatak</w:t>
      </w:r>
      <w:r w:rsidRPr="00941477">
        <w:rPr>
          <w:rtl/>
          <w:lang w:bidi="ar-MA"/>
        </w:rPr>
        <w:t xml:space="preserve"> @</w:t>
      </w:r>
      <w:r w:rsidRPr="00941477">
        <w:rPr>
          <w:lang w:bidi="ar-MA"/>
        </w:rPr>
        <w:t>zawdmalomatak5719</w:t>
      </w:r>
    </w:p>
    <w:p w14:paraId="7A8232B8" w14:textId="77777777" w:rsidR="00941477" w:rsidRPr="00941477" w:rsidRDefault="00941477" w:rsidP="00941477">
      <w:pPr>
        <w:numPr>
          <w:ilvl w:val="0"/>
          <w:numId w:val="210"/>
        </w:numPr>
        <w:rPr>
          <w:rtl/>
          <w:lang w:bidi="ar-MA"/>
        </w:rPr>
      </w:pPr>
      <w:r w:rsidRPr="00941477">
        <w:rPr>
          <w:rtl/>
          <w:lang w:bidi="ar-MA"/>
        </w:rPr>
        <w:t>حسين الخليل @</w:t>
      </w:r>
      <w:r w:rsidRPr="00941477">
        <w:rPr>
          <w:lang w:bidi="ar-MA"/>
        </w:rPr>
        <w:t>husseinalkhalil</w:t>
      </w:r>
    </w:p>
    <w:p w14:paraId="6FE0C30A" w14:textId="77777777" w:rsidR="00941477" w:rsidRPr="00941477" w:rsidRDefault="00941477" w:rsidP="00941477">
      <w:pPr>
        <w:numPr>
          <w:ilvl w:val="0"/>
          <w:numId w:val="210"/>
        </w:numPr>
        <w:rPr>
          <w:rtl/>
          <w:lang w:bidi="ar-MA"/>
        </w:rPr>
      </w:pPr>
      <w:r w:rsidRPr="00941477">
        <w:rPr>
          <w:rtl/>
          <w:lang w:bidi="ar-MA"/>
        </w:rPr>
        <w:t>منبر أولي الألباب - وديع كيتان  @</w:t>
      </w:r>
      <w:r w:rsidRPr="00941477">
        <w:rPr>
          <w:lang w:bidi="ar-MA"/>
        </w:rPr>
        <w:t>ouadiekitane</w:t>
      </w:r>
    </w:p>
    <w:p w14:paraId="1CA73CC3" w14:textId="77777777" w:rsidR="00941477" w:rsidRPr="00941477" w:rsidRDefault="00941477" w:rsidP="00941477">
      <w:pPr>
        <w:numPr>
          <w:ilvl w:val="0"/>
          <w:numId w:val="210"/>
        </w:numPr>
        <w:rPr>
          <w:rtl/>
          <w:lang w:bidi="ar-MA"/>
        </w:rPr>
      </w:pPr>
      <w:r w:rsidRPr="00941477">
        <w:rPr>
          <w:rtl/>
          <w:lang w:bidi="ar-MA"/>
        </w:rPr>
        <w:t xml:space="preserve">مجتمع </w:t>
      </w:r>
      <w:r w:rsidRPr="00941477">
        <w:rPr>
          <w:lang w:bidi="ar-MA"/>
        </w:rPr>
        <w:t>Mujtama</w:t>
      </w:r>
      <w:r w:rsidRPr="00941477">
        <w:rPr>
          <w:rtl/>
          <w:lang w:bidi="ar-MA"/>
        </w:rPr>
        <w:t xml:space="preserve"> @</w:t>
      </w:r>
      <w:r w:rsidRPr="00941477">
        <w:rPr>
          <w:lang w:bidi="ar-MA"/>
        </w:rPr>
        <w:t>Mujtamaorg</w:t>
      </w:r>
    </w:p>
    <w:p w14:paraId="56D2CE7E" w14:textId="77777777" w:rsidR="00941477" w:rsidRPr="00941477" w:rsidRDefault="00941477" w:rsidP="00941477">
      <w:pPr>
        <w:numPr>
          <w:ilvl w:val="0"/>
          <w:numId w:val="210"/>
        </w:numPr>
        <w:rPr>
          <w:rtl/>
          <w:lang w:bidi="ar-MA"/>
        </w:rPr>
      </w:pPr>
      <w:r w:rsidRPr="00941477">
        <w:rPr>
          <w:lang w:bidi="ar-MA"/>
        </w:rPr>
        <w:t>OKAB TV</w:t>
      </w:r>
      <w:r w:rsidRPr="00941477">
        <w:rPr>
          <w:rtl/>
          <w:lang w:bidi="ar-MA"/>
        </w:rPr>
        <w:t xml:space="preserve"> @</w:t>
      </w:r>
      <w:r w:rsidRPr="00941477">
        <w:rPr>
          <w:lang w:bidi="ar-MA"/>
        </w:rPr>
        <w:t>OKABTV</w:t>
      </w:r>
    </w:p>
    <w:p w14:paraId="7048A6D1" w14:textId="77777777" w:rsidR="00941477" w:rsidRPr="00941477" w:rsidRDefault="00941477" w:rsidP="00941477">
      <w:pPr>
        <w:numPr>
          <w:ilvl w:val="0"/>
          <w:numId w:val="210"/>
        </w:numPr>
        <w:rPr>
          <w:rtl/>
          <w:lang w:bidi="ar-MA"/>
        </w:rPr>
      </w:pPr>
      <w:r w:rsidRPr="00941477">
        <w:rPr>
          <w:lang w:bidi="ar-MA"/>
        </w:rPr>
        <w:t>aylal rachid</w:t>
      </w:r>
      <w:r w:rsidRPr="00941477">
        <w:rPr>
          <w:rtl/>
          <w:lang w:bidi="ar-MA"/>
        </w:rPr>
        <w:t xml:space="preserve"> @</w:t>
      </w:r>
      <w:r w:rsidRPr="00941477">
        <w:rPr>
          <w:lang w:bidi="ar-MA"/>
        </w:rPr>
        <w:t>aylalrachid</w:t>
      </w:r>
    </w:p>
    <w:p w14:paraId="2E34811C" w14:textId="77777777" w:rsidR="00941477" w:rsidRPr="00941477" w:rsidRDefault="00941477" w:rsidP="00941477">
      <w:pPr>
        <w:numPr>
          <w:ilvl w:val="0"/>
          <w:numId w:val="210"/>
        </w:numPr>
        <w:rPr>
          <w:rtl/>
          <w:lang w:bidi="ar-MA"/>
        </w:rPr>
      </w:pPr>
      <w:r w:rsidRPr="00941477">
        <w:rPr>
          <w:lang w:bidi="ar-MA"/>
        </w:rPr>
        <w:t>Dr. Hani Alwahib</w:t>
      </w:r>
      <w:r w:rsidRPr="00941477">
        <w:rPr>
          <w:rtl/>
          <w:lang w:bidi="ar-MA"/>
        </w:rPr>
        <w:t xml:space="preserve"> " الدكتور هاني الوهيب  @</w:t>
      </w:r>
      <w:r w:rsidRPr="00941477">
        <w:rPr>
          <w:lang w:bidi="ar-MA"/>
        </w:rPr>
        <w:t>drhanialwahib</w:t>
      </w:r>
    </w:p>
    <w:p w14:paraId="2F49D947" w14:textId="77777777" w:rsidR="00941477" w:rsidRPr="00941477" w:rsidRDefault="00941477" w:rsidP="00941477">
      <w:pPr>
        <w:numPr>
          <w:ilvl w:val="0"/>
          <w:numId w:val="210"/>
        </w:numPr>
        <w:rPr>
          <w:rtl/>
          <w:lang w:bidi="ar-MA"/>
        </w:rPr>
      </w:pPr>
      <w:r w:rsidRPr="00941477">
        <w:rPr>
          <w:rtl/>
          <w:lang w:bidi="ar-MA"/>
        </w:rPr>
        <w:t>القناة الرسمية للباحث سامر إسلامبولي @</w:t>
      </w:r>
      <w:r w:rsidRPr="00941477">
        <w:rPr>
          <w:lang w:bidi="ar-MA"/>
        </w:rPr>
        <w:t>Samerislamboli</w:t>
      </w:r>
    </w:p>
    <w:p w14:paraId="3F2144EC" w14:textId="77777777" w:rsidR="00941477" w:rsidRPr="00941477" w:rsidRDefault="00941477" w:rsidP="00941477">
      <w:pPr>
        <w:numPr>
          <w:ilvl w:val="0"/>
          <w:numId w:val="210"/>
        </w:numPr>
        <w:rPr>
          <w:rtl/>
          <w:lang w:bidi="ar-MA"/>
        </w:rPr>
      </w:pPr>
      <w:r w:rsidRPr="00941477">
        <w:rPr>
          <w:rtl/>
          <w:lang w:bidi="ar-MA"/>
        </w:rPr>
        <w:t>تدبروا معي  @</w:t>
      </w:r>
      <w:r w:rsidRPr="00941477">
        <w:rPr>
          <w:lang w:bidi="ar-MA"/>
        </w:rPr>
        <w:t>hassan-tadabborat</w:t>
      </w:r>
    </w:p>
    <w:p w14:paraId="7A5DDA30" w14:textId="77777777" w:rsidR="00941477" w:rsidRPr="00941477" w:rsidRDefault="00941477" w:rsidP="00941477">
      <w:pPr>
        <w:numPr>
          <w:ilvl w:val="0"/>
          <w:numId w:val="210"/>
        </w:numPr>
        <w:rPr>
          <w:rtl/>
          <w:lang w:bidi="ar-MA"/>
        </w:rPr>
      </w:pPr>
      <w:r w:rsidRPr="00941477">
        <w:rPr>
          <w:lang w:bidi="ar-MA"/>
        </w:rPr>
        <w:t>Nader</w:t>
      </w:r>
      <w:r w:rsidRPr="00941477">
        <w:rPr>
          <w:rtl/>
          <w:lang w:bidi="ar-MA"/>
        </w:rPr>
        <w:t xml:space="preserve"> @</w:t>
      </w:r>
      <w:r w:rsidRPr="00941477">
        <w:rPr>
          <w:lang w:bidi="ar-MA"/>
        </w:rPr>
        <w:t>emam.official</w:t>
      </w:r>
    </w:p>
    <w:p w14:paraId="7D885613" w14:textId="77777777" w:rsidR="00941477" w:rsidRPr="00941477" w:rsidRDefault="00941477" w:rsidP="00941477">
      <w:pPr>
        <w:numPr>
          <w:ilvl w:val="0"/>
          <w:numId w:val="210"/>
        </w:numPr>
        <w:rPr>
          <w:rtl/>
          <w:lang w:bidi="ar-MA"/>
        </w:rPr>
      </w:pPr>
      <w:r w:rsidRPr="00941477">
        <w:rPr>
          <w:lang w:bidi="ar-MA"/>
        </w:rPr>
        <w:t>Amin Sabry</w:t>
      </w:r>
      <w:r w:rsidRPr="00941477">
        <w:rPr>
          <w:rtl/>
          <w:lang w:bidi="ar-MA"/>
        </w:rPr>
        <w:t xml:space="preserve">   امين صبري @</w:t>
      </w:r>
      <w:r w:rsidRPr="00941477">
        <w:rPr>
          <w:lang w:bidi="ar-MA"/>
        </w:rPr>
        <w:t>AminSabry</w:t>
      </w:r>
    </w:p>
    <w:p w14:paraId="725B13CE" w14:textId="77777777" w:rsidR="00941477" w:rsidRPr="00941477" w:rsidRDefault="00941477" w:rsidP="00941477">
      <w:pPr>
        <w:numPr>
          <w:ilvl w:val="0"/>
          <w:numId w:val="210"/>
        </w:numPr>
        <w:rPr>
          <w:rtl/>
          <w:lang w:bidi="ar-MA"/>
        </w:rPr>
      </w:pPr>
      <w:r w:rsidRPr="00941477">
        <w:rPr>
          <w:lang w:bidi="ar-MA"/>
        </w:rPr>
        <w:t>Dr Mohamed Hedayah</w:t>
      </w:r>
      <w:r w:rsidRPr="00941477">
        <w:rPr>
          <w:rtl/>
          <w:lang w:bidi="ar-MA"/>
        </w:rPr>
        <w:t xml:space="preserve">   د. محمح هداية @</w:t>
      </w:r>
      <w:r w:rsidRPr="00941477">
        <w:rPr>
          <w:lang w:bidi="ar-MA"/>
        </w:rPr>
        <w:t>DRMohamedHedayah</w:t>
      </w:r>
    </w:p>
    <w:p w14:paraId="2B13BE3F" w14:textId="77777777" w:rsidR="00941477" w:rsidRPr="00941477" w:rsidRDefault="00941477" w:rsidP="00941477">
      <w:pPr>
        <w:numPr>
          <w:ilvl w:val="0"/>
          <w:numId w:val="210"/>
        </w:numPr>
        <w:rPr>
          <w:rtl/>
          <w:lang w:bidi="ar-MA"/>
        </w:rPr>
      </w:pPr>
      <w:r w:rsidRPr="00941477">
        <w:rPr>
          <w:lang w:bidi="ar-MA"/>
        </w:rPr>
        <w:t>Abu-l Nour</w:t>
      </w:r>
      <w:r w:rsidRPr="00941477">
        <w:rPr>
          <w:rtl/>
          <w:lang w:bidi="ar-MA"/>
        </w:rPr>
        <w:t xml:space="preserve">   @</w:t>
      </w:r>
      <w:r w:rsidRPr="00941477">
        <w:rPr>
          <w:lang w:bidi="ar-MA"/>
        </w:rPr>
        <w:t>abulnour</w:t>
      </w:r>
    </w:p>
    <w:p w14:paraId="2F764CD5" w14:textId="77777777" w:rsidR="00941477" w:rsidRPr="00941477" w:rsidRDefault="00941477" w:rsidP="00941477">
      <w:pPr>
        <w:numPr>
          <w:ilvl w:val="0"/>
          <w:numId w:val="210"/>
        </w:numPr>
        <w:rPr>
          <w:rtl/>
          <w:lang w:bidi="ar-MA"/>
        </w:rPr>
      </w:pPr>
      <w:r w:rsidRPr="00941477">
        <w:rPr>
          <w:lang w:bidi="ar-MA"/>
        </w:rPr>
        <w:t>Mohamed Hamed</w:t>
      </w:r>
      <w:r w:rsidRPr="00941477">
        <w:rPr>
          <w:rtl/>
          <w:lang w:bidi="ar-MA"/>
        </w:rPr>
        <w:t xml:space="preserve">  ليدبروا اياته @</w:t>
      </w:r>
      <w:r w:rsidRPr="00941477">
        <w:rPr>
          <w:lang w:bidi="ar-MA"/>
        </w:rPr>
        <w:t>mohamedhamed700</w:t>
      </w:r>
    </w:p>
    <w:p w14:paraId="686E47F7" w14:textId="77777777" w:rsidR="00941477" w:rsidRPr="00941477" w:rsidRDefault="00941477" w:rsidP="00941477">
      <w:pPr>
        <w:numPr>
          <w:ilvl w:val="0"/>
          <w:numId w:val="210"/>
        </w:numPr>
        <w:rPr>
          <w:rtl/>
          <w:lang w:bidi="ar-MA"/>
        </w:rPr>
      </w:pPr>
      <w:r w:rsidRPr="00941477">
        <w:rPr>
          <w:lang w:bidi="ar-MA"/>
        </w:rPr>
        <w:t>Ch Bouzid</w:t>
      </w:r>
      <w:r w:rsidRPr="00941477">
        <w:rPr>
          <w:rtl/>
          <w:lang w:bidi="ar-MA"/>
        </w:rPr>
        <w:t xml:space="preserve">   @</w:t>
      </w:r>
      <w:r w:rsidRPr="00941477">
        <w:rPr>
          <w:lang w:bidi="ar-MA"/>
        </w:rPr>
        <w:t>bch05</w:t>
      </w:r>
    </w:p>
    <w:p w14:paraId="69CBBE99" w14:textId="77777777" w:rsidR="00941477" w:rsidRPr="00941477" w:rsidRDefault="00941477" w:rsidP="00941477">
      <w:pPr>
        <w:numPr>
          <w:ilvl w:val="0"/>
          <w:numId w:val="210"/>
        </w:numPr>
        <w:rPr>
          <w:rtl/>
          <w:lang w:bidi="ar-MA"/>
        </w:rPr>
      </w:pPr>
      <w:r w:rsidRPr="00941477">
        <w:rPr>
          <w:rtl/>
          <w:lang w:bidi="ar-MA"/>
        </w:rPr>
        <w:t>كتاب ينطق بالحق @</w:t>
      </w:r>
      <w:r w:rsidRPr="00941477">
        <w:rPr>
          <w:lang w:bidi="ar-MA"/>
        </w:rPr>
        <w:t>Book_Of_The_Truth</w:t>
      </w:r>
    </w:p>
    <w:p w14:paraId="485BD4B0" w14:textId="77777777" w:rsidR="00941477" w:rsidRPr="00941477" w:rsidRDefault="00941477" w:rsidP="00941477">
      <w:pPr>
        <w:numPr>
          <w:ilvl w:val="0"/>
          <w:numId w:val="210"/>
        </w:numPr>
        <w:rPr>
          <w:rtl/>
          <w:lang w:bidi="ar-MA"/>
        </w:rPr>
      </w:pPr>
      <w:r w:rsidRPr="00941477">
        <w:rPr>
          <w:rtl/>
          <w:lang w:bidi="ar-MA"/>
        </w:rPr>
        <w:t>قناة الذكر للفرقان @</w:t>
      </w:r>
      <w:r w:rsidRPr="00941477">
        <w:rPr>
          <w:lang w:bidi="ar-MA"/>
        </w:rPr>
        <w:t>brahimkadim6459</w:t>
      </w:r>
    </w:p>
    <w:p w14:paraId="05FB4D5E" w14:textId="77777777" w:rsidR="00941477" w:rsidRPr="00941477" w:rsidRDefault="00941477" w:rsidP="00941477">
      <w:pPr>
        <w:numPr>
          <w:ilvl w:val="0"/>
          <w:numId w:val="210"/>
        </w:numPr>
        <w:rPr>
          <w:rtl/>
          <w:lang w:bidi="ar-MA"/>
        </w:rPr>
      </w:pPr>
      <w:r w:rsidRPr="00941477">
        <w:rPr>
          <w:lang w:bidi="ar-MA"/>
        </w:rPr>
        <w:t>Amera Light Channel</w:t>
      </w:r>
      <w:r w:rsidRPr="00941477">
        <w:rPr>
          <w:rtl/>
          <w:lang w:bidi="ar-MA"/>
        </w:rPr>
        <w:t xml:space="preserve"> @</w:t>
      </w:r>
      <w:r w:rsidRPr="00941477">
        <w:rPr>
          <w:lang w:bidi="ar-MA"/>
        </w:rPr>
        <w:t>ameralightchannel789</w:t>
      </w:r>
    </w:p>
    <w:p w14:paraId="14D3B211" w14:textId="77777777" w:rsidR="00941477" w:rsidRPr="00941477" w:rsidRDefault="00941477" w:rsidP="00941477">
      <w:pPr>
        <w:numPr>
          <w:ilvl w:val="0"/>
          <w:numId w:val="210"/>
        </w:numPr>
        <w:rPr>
          <w:rtl/>
          <w:lang w:bidi="ar-MA"/>
        </w:rPr>
      </w:pPr>
      <w:r w:rsidRPr="00941477">
        <w:rPr>
          <w:rtl/>
          <w:lang w:bidi="ar-MA"/>
        </w:rPr>
        <w:t>التدبر المعاصر @التدبرالمعاصر</w:t>
      </w:r>
    </w:p>
    <w:p w14:paraId="18630261" w14:textId="77777777" w:rsidR="00941477" w:rsidRPr="00941477" w:rsidRDefault="00941477" w:rsidP="00941477">
      <w:pPr>
        <w:numPr>
          <w:ilvl w:val="0"/>
          <w:numId w:val="210"/>
        </w:numPr>
        <w:rPr>
          <w:rtl/>
          <w:lang w:bidi="ar-MA"/>
        </w:rPr>
      </w:pPr>
      <w:r w:rsidRPr="00941477">
        <w:rPr>
          <w:lang w:bidi="ar-MA"/>
        </w:rPr>
        <w:t>Dr. Ali Mansour Kayali</w:t>
      </w:r>
      <w:r w:rsidRPr="00941477">
        <w:rPr>
          <w:rtl/>
          <w:lang w:bidi="ar-MA"/>
        </w:rPr>
        <w:t xml:space="preserve"> الدكتور علي منصور كيالي   @</w:t>
      </w:r>
      <w:r w:rsidRPr="00941477">
        <w:rPr>
          <w:lang w:bidi="ar-MA"/>
        </w:rPr>
        <w:t>dr.alimansourkayali</w:t>
      </w:r>
    </w:p>
    <w:p w14:paraId="295F12AA" w14:textId="77777777" w:rsidR="00941477" w:rsidRPr="00941477" w:rsidRDefault="00941477" w:rsidP="00941477">
      <w:pPr>
        <w:numPr>
          <w:ilvl w:val="0"/>
          <w:numId w:val="210"/>
        </w:numPr>
        <w:rPr>
          <w:rtl/>
          <w:lang w:bidi="ar-MA"/>
        </w:rPr>
      </w:pPr>
      <w:r w:rsidRPr="00941477">
        <w:rPr>
          <w:rtl/>
          <w:lang w:bidi="ar-MA"/>
        </w:rPr>
        <w:t>إِلَى رَبِّنا لَمُنقَلِبُون @إِلَىرَبِّنالَمُنقَلِبُون</w:t>
      </w:r>
    </w:p>
    <w:p w14:paraId="3F5BCBEA" w14:textId="77777777" w:rsidR="00941477" w:rsidRPr="00941477" w:rsidRDefault="00941477" w:rsidP="00941477">
      <w:pPr>
        <w:numPr>
          <w:ilvl w:val="0"/>
          <w:numId w:val="210"/>
        </w:numPr>
        <w:rPr>
          <w:rtl/>
          <w:lang w:bidi="ar-MA"/>
        </w:rPr>
      </w:pPr>
      <w:r w:rsidRPr="00941477">
        <w:rPr>
          <w:rtl/>
          <w:lang w:bidi="ar-MA"/>
        </w:rPr>
        <w:t>قناة الزعيم  @</w:t>
      </w:r>
      <w:r w:rsidRPr="00941477">
        <w:rPr>
          <w:lang w:bidi="ar-MA"/>
        </w:rPr>
        <w:t>zaime1</w:t>
      </w:r>
    </w:p>
    <w:p w14:paraId="3FAAA6C6" w14:textId="77777777" w:rsidR="00941477" w:rsidRPr="00941477" w:rsidRDefault="00941477" w:rsidP="00941477">
      <w:pPr>
        <w:numPr>
          <w:ilvl w:val="0"/>
          <w:numId w:val="210"/>
        </w:numPr>
        <w:rPr>
          <w:rtl/>
          <w:lang w:bidi="ar-MA"/>
        </w:rPr>
      </w:pPr>
      <w:r w:rsidRPr="00941477">
        <w:rPr>
          <w:rtl/>
          <w:lang w:bidi="ar-MA"/>
        </w:rPr>
        <w:t>الجلال والجمال للدكتور سامح القلينى</w:t>
      </w:r>
    </w:p>
    <w:p w14:paraId="10CCE0CF" w14:textId="77777777" w:rsidR="00941477" w:rsidRPr="00941477" w:rsidRDefault="00941477" w:rsidP="00941477">
      <w:pPr>
        <w:numPr>
          <w:ilvl w:val="0"/>
          <w:numId w:val="210"/>
        </w:numPr>
        <w:rPr>
          <w:rtl/>
          <w:lang w:bidi="ar-MA"/>
        </w:rPr>
      </w:pPr>
      <w:r w:rsidRPr="00941477">
        <w:rPr>
          <w:rtl/>
          <w:lang w:bidi="ar-MA"/>
        </w:rPr>
        <w:t>@الجلالوالجمالللدكتورسامحالقلين</w:t>
      </w:r>
    </w:p>
    <w:p w14:paraId="1ED927BD" w14:textId="77777777" w:rsidR="00941477" w:rsidRPr="00941477" w:rsidRDefault="00941477" w:rsidP="00941477">
      <w:pPr>
        <w:numPr>
          <w:ilvl w:val="0"/>
          <w:numId w:val="210"/>
        </w:numPr>
        <w:rPr>
          <w:rtl/>
          <w:lang w:bidi="ar-MA"/>
        </w:rPr>
      </w:pPr>
      <w:r w:rsidRPr="00941477">
        <w:rPr>
          <w:rtl/>
          <w:lang w:bidi="ar-MA"/>
        </w:rPr>
        <w:t>آيات الله والحكمة @</w:t>
      </w:r>
      <w:r w:rsidRPr="00941477">
        <w:rPr>
          <w:lang w:bidi="ar-MA"/>
        </w:rPr>
        <w:t>user-ch-miraclesofalah</w:t>
      </w:r>
    </w:p>
    <w:p w14:paraId="0BD63C87" w14:textId="77777777" w:rsidR="00941477" w:rsidRPr="00941477" w:rsidRDefault="00941477" w:rsidP="00941477">
      <w:pPr>
        <w:numPr>
          <w:ilvl w:val="0"/>
          <w:numId w:val="210"/>
        </w:numPr>
        <w:rPr>
          <w:rtl/>
          <w:lang w:bidi="ar-MA"/>
        </w:rPr>
      </w:pPr>
      <w:r w:rsidRPr="00941477">
        <w:rPr>
          <w:rtl/>
          <w:lang w:bidi="ar-MA"/>
        </w:rPr>
        <w:t>المهندس عدنان الرفاعي @</w:t>
      </w:r>
      <w:r w:rsidRPr="00941477">
        <w:rPr>
          <w:lang w:bidi="ar-MA"/>
        </w:rPr>
        <w:t>adnan-alrefaei</w:t>
      </w:r>
    </w:p>
    <w:p w14:paraId="34DCC9BB" w14:textId="77777777" w:rsidR="00941477" w:rsidRPr="00941477" w:rsidRDefault="00941477" w:rsidP="00941477">
      <w:pPr>
        <w:numPr>
          <w:ilvl w:val="0"/>
          <w:numId w:val="210"/>
        </w:numPr>
        <w:rPr>
          <w:rtl/>
          <w:lang w:bidi="ar-MA"/>
        </w:rPr>
      </w:pPr>
      <w:r w:rsidRPr="00941477">
        <w:rPr>
          <w:lang w:bidi="ar-MA"/>
        </w:rPr>
        <w:t>believe1.2</w:t>
      </w:r>
      <w:r w:rsidRPr="00941477">
        <w:rPr>
          <w:rtl/>
          <w:lang w:bidi="ar-MA"/>
        </w:rPr>
        <w:t>_فـقـط كتـــاب الـلّـه مســـلم</w:t>
      </w:r>
    </w:p>
    <w:p w14:paraId="1533D7BD" w14:textId="77777777" w:rsidR="00941477" w:rsidRPr="00941477" w:rsidRDefault="00941477" w:rsidP="00941477">
      <w:pPr>
        <w:numPr>
          <w:ilvl w:val="0"/>
          <w:numId w:val="210"/>
        </w:numPr>
        <w:rPr>
          <w:rtl/>
          <w:lang w:bidi="ar-MA"/>
        </w:rPr>
      </w:pPr>
      <w:r w:rsidRPr="00941477">
        <w:rPr>
          <w:lang w:bidi="ar-MA"/>
        </w:rPr>
        <w:t>dr_faid_platform dr_faid_platform</w:t>
      </w:r>
    </w:p>
    <w:p w14:paraId="00E8281C" w14:textId="77777777" w:rsidR="00941477" w:rsidRPr="00941477" w:rsidRDefault="00941477" w:rsidP="00941477">
      <w:pPr>
        <w:numPr>
          <w:ilvl w:val="0"/>
          <w:numId w:val="210"/>
        </w:numPr>
        <w:rPr>
          <w:rtl/>
          <w:lang w:bidi="ar-MA"/>
        </w:rPr>
      </w:pPr>
      <w:r w:rsidRPr="00941477">
        <w:rPr>
          <w:lang w:bidi="ar-MA"/>
        </w:rPr>
        <w:t>khaled.a..hasan Khaled A. Hasan</w:t>
      </w:r>
    </w:p>
    <w:p w14:paraId="6557615C" w14:textId="77777777" w:rsidR="00941477" w:rsidRPr="00941477" w:rsidRDefault="00941477" w:rsidP="00941477">
      <w:pPr>
        <w:numPr>
          <w:ilvl w:val="0"/>
          <w:numId w:val="210"/>
        </w:numPr>
        <w:rPr>
          <w:rtl/>
          <w:lang w:bidi="ar-MA"/>
        </w:rPr>
      </w:pPr>
      <w:r w:rsidRPr="00941477">
        <w:rPr>
          <w:lang w:bidi="ar-MA"/>
        </w:rPr>
        <w:t>esam24358</w:t>
      </w:r>
      <w:r w:rsidRPr="00941477">
        <w:rPr>
          <w:rtl/>
          <w:lang w:bidi="ar-MA"/>
        </w:rPr>
        <w:t xml:space="preserve">  عصام المصري</w:t>
      </w:r>
    </w:p>
    <w:p w14:paraId="643EE02F" w14:textId="77777777" w:rsidR="00941477" w:rsidRPr="00941477" w:rsidRDefault="00941477" w:rsidP="00941477">
      <w:pPr>
        <w:numPr>
          <w:ilvl w:val="0"/>
          <w:numId w:val="210"/>
        </w:numPr>
        <w:rPr>
          <w:rtl/>
          <w:lang w:bidi="ar-MA"/>
        </w:rPr>
      </w:pPr>
      <w:r w:rsidRPr="00941477">
        <w:rPr>
          <w:lang w:bidi="ar-MA"/>
        </w:rPr>
        <w:t>khalid19443</w:t>
      </w:r>
      <w:r w:rsidRPr="00941477">
        <w:rPr>
          <w:rtl/>
          <w:lang w:bidi="ar-MA"/>
        </w:rPr>
        <w:t xml:space="preserve"> إبراهيم خليل الله  </w:t>
      </w:r>
      <w:r w:rsidRPr="00941477">
        <w:rPr>
          <w:lang w:bidi="ar-MA"/>
        </w:rPr>
        <w:t>khalid</w:t>
      </w:r>
    </w:p>
    <w:p w14:paraId="5B2B679B" w14:textId="77777777" w:rsidR="00941477" w:rsidRPr="00941477" w:rsidRDefault="00941477" w:rsidP="00941477">
      <w:pPr>
        <w:numPr>
          <w:ilvl w:val="0"/>
          <w:numId w:val="210"/>
        </w:numPr>
        <w:rPr>
          <w:rtl/>
          <w:lang w:bidi="ar-MA"/>
        </w:rPr>
      </w:pPr>
      <w:r w:rsidRPr="00941477">
        <w:rPr>
          <w:lang w:bidi="ar-MA"/>
        </w:rPr>
        <w:t>mohammed.irama Bellahreche Mohammed</w:t>
      </w:r>
    </w:p>
    <w:p w14:paraId="2B327ACE" w14:textId="77777777" w:rsidR="00941477" w:rsidRPr="00941477" w:rsidRDefault="00941477" w:rsidP="00941477">
      <w:pPr>
        <w:numPr>
          <w:ilvl w:val="0"/>
          <w:numId w:val="210"/>
        </w:numPr>
        <w:rPr>
          <w:lang w:bidi="ar-MA"/>
        </w:rPr>
      </w:pPr>
      <w:r w:rsidRPr="00941477">
        <w:rPr>
          <w:lang w:bidi="ar-MA"/>
        </w:rPr>
        <w:t>blogger23812 blogger23812</w:t>
      </w:r>
    </w:p>
    <w:p w14:paraId="4A9DEDFA" w14:textId="77777777" w:rsidR="00941477" w:rsidRPr="00941477" w:rsidRDefault="00941477" w:rsidP="00941477">
      <w:pPr>
        <w:numPr>
          <w:ilvl w:val="0"/>
          <w:numId w:val="58"/>
        </w:numPr>
        <w:rPr>
          <w:b/>
          <w:bCs/>
          <w:rtl/>
          <w:lang w:bidi="ar-MA"/>
        </w:rPr>
      </w:pPr>
      <w:r w:rsidRPr="00941477">
        <w:rPr>
          <w:b/>
          <w:bCs/>
          <w:rtl/>
          <w:lang w:bidi="ar-MA"/>
        </w:rPr>
        <w:br w:type="page"/>
      </w:r>
    </w:p>
    <w:p w14:paraId="27BF720E" w14:textId="77777777" w:rsidR="00941477" w:rsidRPr="00941477" w:rsidRDefault="00941477" w:rsidP="00941477">
      <w:pPr>
        <w:rPr>
          <w:lang w:bidi="ar-MA"/>
        </w:rPr>
      </w:pPr>
    </w:p>
    <w:p w14:paraId="415551DC" w14:textId="77777777" w:rsidR="00712602" w:rsidRPr="009D3AE9" w:rsidRDefault="00712602" w:rsidP="009D3AE9">
      <w:pPr>
        <w:rPr>
          <w:lang w:bidi="ar-MA"/>
        </w:rPr>
      </w:pPr>
    </w:p>
    <w:sectPr w:rsidR="00712602" w:rsidRPr="009D3AE9" w:rsidSect="000779C9">
      <w:headerReference w:type="default" r:id="rId1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F44F85" w14:textId="77777777" w:rsidR="00A72057" w:rsidRDefault="00A72057" w:rsidP="002C4812">
      <w:pPr>
        <w:spacing w:after="0" w:line="240" w:lineRule="auto"/>
      </w:pPr>
      <w:r>
        <w:separator/>
      </w:r>
    </w:p>
  </w:endnote>
  <w:endnote w:type="continuationSeparator" w:id="0">
    <w:p w14:paraId="32667B02" w14:textId="77777777" w:rsidR="00A72057" w:rsidRDefault="00A72057" w:rsidP="002C48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496870" w14:textId="77777777" w:rsidR="00A72057" w:rsidRDefault="00A72057" w:rsidP="002C4812">
      <w:pPr>
        <w:spacing w:after="0" w:line="240" w:lineRule="auto"/>
      </w:pPr>
      <w:r>
        <w:separator/>
      </w:r>
    </w:p>
  </w:footnote>
  <w:footnote w:type="continuationSeparator" w:id="0">
    <w:p w14:paraId="2BDFF447" w14:textId="77777777" w:rsidR="00A72057" w:rsidRDefault="00A72057" w:rsidP="002C48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51077827"/>
      <w:docPartObj>
        <w:docPartGallery w:val="Page Numbers (Top of Page)"/>
        <w:docPartUnique/>
      </w:docPartObj>
    </w:sdtPr>
    <w:sdtContent>
      <w:p w14:paraId="4912F5BD" w14:textId="4280C25C" w:rsidR="00CD4730" w:rsidRDefault="00CD4730">
        <w:pPr>
          <w:pStyle w:val="af2"/>
          <w:jc w:val="center"/>
        </w:pPr>
        <w:r>
          <w:fldChar w:fldCharType="begin"/>
        </w:r>
        <w:r>
          <w:instrText>PAGE   \* MERGEFORMAT</w:instrText>
        </w:r>
        <w:r>
          <w:fldChar w:fldCharType="separate"/>
        </w:r>
        <w:r>
          <w:rPr>
            <w:rtl/>
            <w:lang w:val="ar-SA"/>
          </w:rPr>
          <w:t>2</w:t>
        </w:r>
        <w:r>
          <w:fldChar w:fldCharType="end"/>
        </w:r>
      </w:p>
    </w:sdtContent>
  </w:sdt>
  <w:p w14:paraId="7E28B449" w14:textId="77777777" w:rsidR="00CD4730" w:rsidRDefault="00CD4730">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05A5"/>
    <w:multiLevelType w:val="multilevel"/>
    <w:tmpl w:val="7466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F3247"/>
    <w:multiLevelType w:val="multilevel"/>
    <w:tmpl w:val="FCC0D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B2AE6"/>
    <w:multiLevelType w:val="multilevel"/>
    <w:tmpl w:val="07C44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70302A"/>
    <w:multiLevelType w:val="multilevel"/>
    <w:tmpl w:val="106EA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7C7649"/>
    <w:multiLevelType w:val="multilevel"/>
    <w:tmpl w:val="5F5E1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9D63C7"/>
    <w:multiLevelType w:val="multilevel"/>
    <w:tmpl w:val="37865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004243"/>
    <w:multiLevelType w:val="multilevel"/>
    <w:tmpl w:val="A3A8D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D0CE0"/>
    <w:multiLevelType w:val="multilevel"/>
    <w:tmpl w:val="3D62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3E7ED1"/>
    <w:multiLevelType w:val="multilevel"/>
    <w:tmpl w:val="DE90C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0F5B1D"/>
    <w:multiLevelType w:val="hybridMultilevel"/>
    <w:tmpl w:val="6270E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4637FF9"/>
    <w:multiLevelType w:val="multilevel"/>
    <w:tmpl w:val="1256C9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5BE6D6A"/>
    <w:multiLevelType w:val="multilevel"/>
    <w:tmpl w:val="A1A8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8C67F8"/>
    <w:multiLevelType w:val="multilevel"/>
    <w:tmpl w:val="D29A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713A54"/>
    <w:multiLevelType w:val="multilevel"/>
    <w:tmpl w:val="D4902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7987BAF"/>
    <w:multiLevelType w:val="multilevel"/>
    <w:tmpl w:val="714AC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0B438E"/>
    <w:multiLevelType w:val="multilevel"/>
    <w:tmpl w:val="BE787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A1CAA"/>
    <w:multiLevelType w:val="multilevel"/>
    <w:tmpl w:val="C608D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BE2133"/>
    <w:multiLevelType w:val="multilevel"/>
    <w:tmpl w:val="9B0E0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70481C"/>
    <w:multiLevelType w:val="multilevel"/>
    <w:tmpl w:val="5C64E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0252F6"/>
    <w:multiLevelType w:val="multilevel"/>
    <w:tmpl w:val="D2B0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8627C9"/>
    <w:multiLevelType w:val="multilevel"/>
    <w:tmpl w:val="07C8D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DF6CE2"/>
    <w:multiLevelType w:val="multilevel"/>
    <w:tmpl w:val="C01EE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7D1606"/>
    <w:multiLevelType w:val="multilevel"/>
    <w:tmpl w:val="1B2E1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E9E6CCA"/>
    <w:multiLevelType w:val="multilevel"/>
    <w:tmpl w:val="95546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2915AC"/>
    <w:multiLevelType w:val="multilevel"/>
    <w:tmpl w:val="366AF5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D5691B"/>
    <w:multiLevelType w:val="multilevel"/>
    <w:tmpl w:val="D7E0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DA2588"/>
    <w:multiLevelType w:val="multilevel"/>
    <w:tmpl w:val="0BB8F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B92AED"/>
    <w:multiLevelType w:val="multilevel"/>
    <w:tmpl w:val="E30CD4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ED51BC"/>
    <w:multiLevelType w:val="multilevel"/>
    <w:tmpl w:val="C694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600EF8"/>
    <w:multiLevelType w:val="multilevel"/>
    <w:tmpl w:val="E430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6864E2"/>
    <w:multiLevelType w:val="multilevel"/>
    <w:tmpl w:val="E1309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13F600D9"/>
    <w:multiLevelType w:val="multilevel"/>
    <w:tmpl w:val="70AAC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46744A"/>
    <w:multiLevelType w:val="multilevel"/>
    <w:tmpl w:val="26B2B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82775B"/>
    <w:multiLevelType w:val="multilevel"/>
    <w:tmpl w:val="F0C42B16"/>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8" w15:restartNumberingAfterBreak="0">
    <w:nsid w:val="15703171"/>
    <w:multiLevelType w:val="multilevel"/>
    <w:tmpl w:val="040A3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E05ADF"/>
    <w:multiLevelType w:val="multilevel"/>
    <w:tmpl w:val="C6FC4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60A3C28"/>
    <w:multiLevelType w:val="multilevel"/>
    <w:tmpl w:val="09FEB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6C36C2E"/>
    <w:multiLevelType w:val="multilevel"/>
    <w:tmpl w:val="E38AB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A41F93"/>
    <w:multiLevelType w:val="multilevel"/>
    <w:tmpl w:val="228C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13561C"/>
    <w:multiLevelType w:val="multilevel"/>
    <w:tmpl w:val="62281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9E161B"/>
    <w:multiLevelType w:val="multilevel"/>
    <w:tmpl w:val="96A82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FC2E4D"/>
    <w:multiLevelType w:val="multilevel"/>
    <w:tmpl w:val="F686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0509F9"/>
    <w:multiLevelType w:val="multilevel"/>
    <w:tmpl w:val="837816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2844DB"/>
    <w:multiLevelType w:val="multilevel"/>
    <w:tmpl w:val="1256C9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CF5119"/>
    <w:multiLevelType w:val="multilevel"/>
    <w:tmpl w:val="CB061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1B7F02"/>
    <w:multiLevelType w:val="multilevel"/>
    <w:tmpl w:val="9D567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EE86815"/>
    <w:multiLevelType w:val="multilevel"/>
    <w:tmpl w:val="85E8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F9260B7"/>
    <w:multiLevelType w:val="multilevel"/>
    <w:tmpl w:val="1D6E6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CA1AA4"/>
    <w:multiLevelType w:val="multilevel"/>
    <w:tmpl w:val="9570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0F171D6"/>
    <w:multiLevelType w:val="multilevel"/>
    <w:tmpl w:val="C8BEB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12959A2"/>
    <w:multiLevelType w:val="multilevel"/>
    <w:tmpl w:val="C8D40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1AF656C"/>
    <w:multiLevelType w:val="multilevel"/>
    <w:tmpl w:val="5802B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1D51AF9"/>
    <w:multiLevelType w:val="multilevel"/>
    <w:tmpl w:val="DB82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2B53B09"/>
    <w:multiLevelType w:val="multilevel"/>
    <w:tmpl w:val="1F685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232334D1"/>
    <w:multiLevelType w:val="multilevel"/>
    <w:tmpl w:val="D0583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24D127E8"/>
    <w:multiLevelType w:val="multilevel"/>
    <w:tmpl w:val="472E0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549207A"/>
    <w:multiLevelType w:val="multilevel"/>
    <w:tmpl w:val="415AA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5D23352"/>
    <w:multiLevelType w:val="multilevel"/>
    <w:tmpl w:val="193C6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6B7718F"/>
    <w:multiLevelType w:val="multilevel"/>
    <w:tmpl w:val="754C5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8B2021D"/>
    <w:multiLevelType w:val="multilevel"/>
    <w:tmpl w:val="8A86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49037F"/>
    <w:multiLevelType w:val="multilevel"/>
    <w:tmpl w:val="992CC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536D2F"/>
    <w:multiLevelType w:val="multilevel"/>
    <w:tmpl w:val="E84C3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A663AAC"/>
    <w:multiLevelType w:val="multilevel"/>
    <w:tmpl w:val="30B8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AB06ED9"/>
    <w:multiLevelType w:val="multilevel"/>
    <w:tmpl w:val="8A40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AB52EB7"/>
    <w:multiLevelType w:val="multilevel"/>
    <w:tmpl w:val="A86A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B2C72B3"/>
    <w:multiLevelType w:val="multilevel"/>
    <w:tmpl w:val="278C7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D096CD8"/>
    <w:multiLevelType w:val="multilevel"/>
    <w:tmpl w:val="B14C2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E5B040D"/>
    <w:multiLevelType w:val="multilevel"/>
    <w:tmpl w:val="284C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EF519E1"/>
    <w:multiLevelType w:val="multilevel"/>
    <w:tmpl w:val="1FC65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FD00BA2"/>
    <w:multiLevelType w:val="multilevel"/>
    <w:tmpl w:val="0566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810573"/>
    <w:multiLevelType w:val="multilevel"/>
    <w:tmpl w:val="73A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2E56DD"/>
    <w:multiLevelType w:val="multilevel"/>
    <w:tmpl w:val="4C62A1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28E3CD7"/>
    <w:multiLevelType w:val="multilevel"/>
    <w:tmpl w:val="77F0B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520562"/>
    <w:multiLevelType w:val="multilevel"/>
    <w:tmpl w:val="42B0A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6F4BFC"/>
    <w:multiLevelType w:val="multilevel"/>
    <w:tmpl w:val="7F9E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C93C04"/>
    <w:multiLevelType w:val="multilevel"/>
    <w:tmpl w:val="4BD6C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830DB1"/>
    <w:multiLevelType w:val="multilevel"/>
    <w:tmpl w:val="CCBE1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860B4A"/>
    <w:multiLevelType w:val="multilevel"/>
    <w:tmpl w:val="90466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AF3D1F"/>
    <w:multiLevelType w:val="multilevel"/>
    <w:tmpl w:val="39D2A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C96DD0"/>
    <w:multiLevelType w:val="multilevel"/>
    <w:tmpl w:val="4D88D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2E2B08"/>
    <w:multiLevelType w:val="multilevel"/>
    <w:tmpl w:val="38521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8473759"/>
    <w:multiLevelType w:val="multilevel"/>
    <w:tmpl w:val="3338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8654978"/>
    <w:multiLevelType w:val="multilevel"/>
    <w:tmpl w:val="84149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705704"/>
    <w:multiLevelType w:val="multilevel"/>
    <w:tmpl w:val="E4449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9070F24"/>
    <w:multiLevelType w:val="multilevel"/>
    <w:tmpl w:val="14403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2D252F"/>
    <w:multiLevelType w:val="multilevel"/>
    <w:tmpl w:val="86504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662B7F"/>
    <w:multiLevelType w:val="multilevel"/>
    <w:tmpl w:val="B4B2B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C7802DD"/>
    <w:multiLevelType w:val="multilevel"/>
    <w:tmpl w:val="EB50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FF3ABF"/>
    <w:multiLevelType w:val="multilevel"/>
    <w:tmpl w:val="D2D24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D175C21"/>
    <w:multiLevelType w:val="multilevel"/>
    <w:tmpl w:val="72361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5D5C9C"/>
    <w:multiLevelType w:val="multilevel"/>
    <w:tmpl w:val="1858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D6173BE"/>
    <w:multiLevelType w:val="multilevel"/>
    <w:tmpl w:val="149E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DFF0F90"/>
    <w:multiLevelType w:val="multilevel"/>
    <w:tmpl w:val="73DE7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C12F56"/>
    <w:multiLevelType w:val="multilevel"/>
    <w:tmpl w:val="558E8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FAE42FB"/>
    <w:multiLevelType w:val="multilevel"/>
    <w:tmpl w:val="B5B208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FB53149"/>
    <w:multiLevelType w:val="multilevel"/>
    <w:tmpl w:val="E448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0012177"/>
    <w:multiLevelType w:val="multilevel"/>
    <w:tmpl w:val="FB104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09B2A54"/>
    <w:multiLevelType w:val="multilevel"/>
    <w:tmpl w:val="10F25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0E43D4F"/>
    <w:multiLevelType w:val="hybridMultilevel"/>
    <w:tmpl w:val="A330F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0EF44D8"/>
    <w:multiLevelType w:val="multilevel"/>
    <w:tmpl w:val="A354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0F943E5"/>
    <w:multiLevelType w:val="multilevel"/>
    <w:tmpl w:val="B0A4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1BE4A64"/>
    <w:multiLevelType w:val="multilevel"/>
    <w:tmpl w:val="3D66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238156C"/>
    <w:multiLevelType w:val="multilevel"/>
    <w:tmpl w:val="FAAC4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45F41ED"/>
    <w:multiLevelType w:val="multilevel"/>
    <w:tmpl w:val="B804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4C85DDD"/>
    <w:multiLevelType w:val="multilevel"/>
    <w:tmpl w:val="5FA6E3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5046695"/>
    <w:multiLevelType w:val="multilevel"/>
    <w:tmpl w:val="785CC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6D51477"/>
    <w:multiLevelType w:val="multilevel"/>
    <w:tmpl w:val="BCCC5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72355C2"/>
    <w:multiLevelType w:val="multilevel"/>
    <w:tmpl w:val="779E7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921494D"/>
    <w:multiLevelType w:val="multilevel"/>
    <w:tmpl w:val="B05A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9370B42"/>
    <w:multiLevelType w:val="multilevel"/>
    <w:tmpl w:val="0EF4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9CA01C6"/>
    <w:multiLevelType w:val="multilevel"/>
    <w:tmpl w:val="58E49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9FC0720"/>
    <w:multiLevelType w:val="multilevel"/>
    <w:tmpl w:val="0322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4AE91771"/>
    <w:multiLevelType w:val="multilevel"/>
    <w:tmpl w:val="033C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CB34504"/>
    <w:multiLevelType w:val="multilevel"/>
    <w:tmpl w:val="DED2C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087327"/>
    <w:multiLevelType w:val="multilevel"/>
    <w:tmpl w:val="DE02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16E21C3"/>
    <w:multiLevelType w:val="multilevel"/>
    <w:tmpl w:val="0152F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2CC26B1"/>
    <w:multiLevelType w:val="multilevel"/>
    <w:tmpl w:val="1E78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3117794"/>
    <w:multiLevelType w:val="multilevel"/>
    <w:tmpl w:val="690EA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325099C"/>
    <w:multiLevelType w:val="multilevel"/>
    <w:tmpl w:val="C7AA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39A7399"/>
    <w:multiLevelType w:val="hybridMultilevel"/>
    <w:tmpl w:val="A0AC8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53C15BF8"/>
    <w:multiLevelType w:val="multilevel"/>
    <w:tmpl w:val="164EED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407571B"/>
    <w:multiLevelType w:val="multilevel"/>
    <w:tmpl w:val="C836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4522463"/>
    <w:multiLevelType w:val="multilevel"/>
    <w:tmpl w:val="6BC25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961165"/>
    <w:multiLevelType w:val="multilevel"/>
    <w:tmpl w:val="E6BC7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6A7055F"/>
    <w:multiLevelType w:val="multilevel"/>
    <w:tmpl w:val="7D72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7AB06B3"/>
    <w:multiLevelType w:val="multilevel"/>
    <w:tmpl w:val="46663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056E8D"/>
    <w:multiLevelType w:val="multilevel"/>
    <w:tmpl w:val="CA666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81139F0"/>
    <w:multiLevelType w:val="hybridMultilevel"/>
    <w:tmpl w:val="A574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83D723A"/>
    <w:multiLevelType w:val="multilevel"/>
    <w:tmpl w:val="BD9C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8797487"/>
    <w:multiLevelType w:val="multilevel"/>
    <w:tmpl w:val="6B9EFD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96135CD"/>
    <w:multiLevelType w:val="multilevel"/>
    <w:tmpl w:val="84CA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59BA0834"/>
    <w:multiLevelType w:val="multilevel"/>
    <w:tmpl w:val="BC7A0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9CA5983"/>
    <w:multiLevelType w:val="multilevel"/>
    <w:tmpl w:val="7EC2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A071049"/>
    <w:multiLevelType w:val="multilevel"/>
    <w:tmpl w:val="F3D01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A4B3F4A"/>
    <w:multiLevelType w:val="multilevel"/>
    <w:tmpl w:val="5018F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A6F2466"/>
    <w:multiLevelType w:val="multilevel"/>
    <w:tmpl w:val="285C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BCE2B8F"/>
    <w:multiLevelType w:val="multilevel"/>
    <w:tmpl w:val="96B6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C6424C5"/>
    <w:multiLevelType w:val="multilevel"/>
    <w:tmpl w:val="C946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C9D4485"/>
    <w:multiLevelType w:val="multilevel"/>
    <w:tmpl w:val="B556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CC3621C"/>
    <w:multiLevelType w:val="multilevel"/>
    <w:tmpl w:val="21A89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CD80510"/>
    <w:multiLevelType w:val="multilevel"/>
    <w:tmpl w:val="D336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D374DD4"/>
    <w:multiLevelType w:val="multilevel"/>
    <w:tmpl w:val="FC88AF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D526879"/>
    <w:multiLevelType w:val="multilevel"/>
    <w:tmpl w:val="7E1A0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F226F7F"/>
    <w:multiLevelType w:val="multilevel"/>
    <w:tmpl w:val="76BA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F98066C"/>
    <w:multiLevelType w:val="multilevel"/>
    <w:tmpl w:val="05701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02C540D"/>
    <w:multiLevelType w:val="multilevel"/>
    <w:tmpl w:val="80081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14C75EA"/>
    <w:multiLevelType w:val="multilevel"/>
    <w:tmpl w:val="E85EE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19E4477"/>
    <w:multiLevelType w:val="multilevel"/>
    <w:tmpl w:val="9BE4F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2356511"/>
    <w:multiLevelType w:val="multilevel"/>
    <w:tmpl w:val="26CCA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4240CFC"/>
    <w:multiLevelType w:val="multilevel"/>
    <w:tmpl w:val="9D404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4380768"/>
    <w:multiLevelType w:val="multilevel"/>
    <w:tmpl w:val="90CAF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45F578A"/>
    <w:multiLevelType w:val="multilevel"/>
    <w:tmpl w:val="282A2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4D229FA"/>
    <w:multiLevelType w:val="multilevel"/>
    <w:tmpl w:val="1AA81F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621413A"/>
    <w:multiLevelType w:val="multilevel"/>
    <w:tmpl w:val="0730F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70D2AC3"/>
    <w:multiLevelType w:val="multilevel"/>
    <w:tmpl w:val="8772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8BE1A97"/>
    <w:multiLevelType w:val="multilevel"/>
    <w:tmpl w:val="6F9C0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96B6FE4"/>
    <w:multiLevelType w:val="multilevel"/>
    <w:tmpl w:val="A93CE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BB26696"/>
    <w:multiLevelType w:val="multilevel"/>
    <w:tmpl w:val="AFAAC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BB979D5"/>
    <w:multiLevelType w:val="multilevel"/>
    <w:tmpl w:val="4148C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CAF4548"/>
    <w:multiLevelType w:val="multilevel"/>
    <w:tmpl w:val="23189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DA93A96"/>
    <w:multiLevelType w:val="multilevel"/>
    <w:tmpl w:val="73AE6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DEA02DF"/>
    <w:multiLevelType w:val="multilevel"/>
    <w:tmpl w:val="9CCA7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F1A05B2"/>
    <w:multiLevelType w:val="multilevel"/>
    <w:tmpl w:val="52FC2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FFA08E6"/>
    <w:multiLevelType w:val="multilevel"/>
    <w:tmpl w:val="1CEC0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18A1DFC"/>
    <w:multiLevelType w:val="multilevel"/>
    <w:tmpl w:val="F48C3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2F02C44"/>
    <w:multiLevelType w:val="multilevel"/>
    <w:tmpl w:val="C7106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3030AE1"/>
    <w:multiLevelType w:val="multilevel"/>
    <w:tmpl w:val="1C461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4A359A4"/>
    <w:multiLevelType w:val="multilevel"/>
    <w:tmpl w:val="6DF84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5313D4A"/>
    <w:multiLevelType w:val="hybridMultilevel"/>
    <w:tmpl w:val="0ECC0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75410787"/>
    <w:multiLevelType w:val="multilevel"/>
    <w:tmpl w:val="E1F4E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56150A6"/>
    <w:multiLevelType w:val="multilevel"/>
    <w:tmpl w:val="51A0F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59D606E"/>
    <w:multiLevelType w:val="multilevel"/>
    <w:tmpl w:val="5B9A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6AB44CB"/>
    <w:multiLevelType w:val="multilevel"/>
    <w:tmpl w:val="CEDC8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7042E3F"/>
    <w:multiLevelType w:val="multilevel"/>
    <w:tmpl w:val="CC44D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8082D40"/>
    <w:multiLevelType w:val="multilevel"/>
    <w:tmpl w:val="3334A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8720821"/>
    <w:multiLevelType w:val="multilevel"/>
    <w:tmpl w:val="FBF2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88A0BCA"/>
    <w:multiLevelType w:val="multilevel"/>
    <w:tmpl w:val="1256C9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89F4A22"/>
    <w:multiLevelType w:val="hybridMultilevel"/>
    <w:tmpl w:val="94ECCF86"/>
    <w:lvl w:ilvl="0" w:tplc="3D32304C">
      <w:start w:val="1"/>
      <w:numFmt w:val="decimal"/>
      <w:lvlText w:val="%1."/>
      <w:lvlJc w:val="left"/>
      <w:pPr>
        <w:ind w:left="750" w:hanging="360"/>
      </w:pPr>
      <w:rPr>
        <w:rFonts w:cs="Arial"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02" w15:restartNumberingAfterBreak="0">
    <w:nsid w:val="79657C1B"/>
    <w:multiLevelType w:val="multilevel"/>
    <w:tmpl w:val="F0488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9C54475"/>
    <w:multiLevelType w:val="multilevel"/>
    <w:tmpl w:val="05B8C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A3D5319"/>
    <w:multiLevelType w:val="multilevel"/>
    <w:tmpl w:val="42DC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A9C137B"/>
    <w:multiLevelType w:val="multilevel"/>
    <w:tmpl w:val="23EE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DC839EE"/>
    <w:multiLevelType w:val="multilevel"/>
    <w:tmpl w:val="5290B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E0B504F"/>
    <w:multiLevelType w:val="multilevel"/>
    <w:tmpl w:val="5F8C0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E2A77D8"/>
    <w:multiLevelType w:val="hybridMultilevel"/>
    <w:tmpl w:val="D3560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F1D484A"/>
    <w:multiLevelType w:val="multilevel"/>
    <w:tmpl w:val="063C7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F3C02D7"/>
    <w:multiLevelType w:val="multilevel"/>
    <w:tmpl w:val="1EAAB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F9831B4"/>
    <w:multiLevelType w:val="multilevel"/>
    <w:tmpl w:val="EF1A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1400184">
    <w:abstractNumId w:val="32"/>
  </w:num>
  <w:num w:numId="2" w16cid:durableId="85926702">
    <w:abstractNumId w:val="111"/>
  </w:num>
  <w:num w:numId="3" w16cid:durableId="1568607955">
    <w:abstractNumId w:val="91"/>
  </w:num>
  <w:num w:numId="4" w16cid:durableId="814689699">
    <w:abstractNumId w:val="187"/>
  </w:num>
  <w:num w:numId="5" w16cid:durableId="1953778195">
    <w:abstractNumId w:val="5"/>
  </w:num>
  <w:num w:numId="6" w16cid:durableId="15155568">
    <w:abstractNumId w:val="9"/>
  </w:num>
  <w:num w:numId="7" w16cid:durableId="1555701593">
    <w:abstractNumId w:val="165"/>
  </w:num>
  <w:num w:numId="8" w16cid:durableId="709770143">
    <w:abstractNumId w:val="157"/>
  </w:num>
  <w:num w:numId="9" w16cid:durableId="386075217">
    <w:abstractNumId w:val="19"/>
  </w:num>
  <w:num w:numId="10" w16cid:durableId="1177578375">
    <w:abstractNumId w:val="210"/>
  </w:num>
  <w:num w:numId="11" w16cid:durableId="799766497">
    <w:abstractNumId w:val="35"/>
  </w:num>
  <w:num w:numId="12" w16cid:durableId="583418839">
    <w:abstractNumId w:val="80"/>
  </w:num>
  <w:num w:numId="13" w16cid:durableId="608241924">
    <w:abstractNumId w:val="160"/>
  </w:num>
  <w:num w:numId="14" w16cid:durableId="1944149630">
    <w:abstractNumId w:val="51"/>
  </w:num>
  <w:num w:numId="15" w16cid:durableId="208957458">
    <w:abstractNumId w:val="148"/>
  </w:num>
  <w:num w:numId="16" w16cid:durableId="2056391397">
    <w:abstractNumId w:val="81"/>
  </w:num>
  <w:num w:numId="17" w16cid:durableId="434789746">
    <w:abstractNumId w:val="78"/>
  </w:num>
  <w:num w:numId="18" w16cid:durableId="11806235">
    <w:abstractNumId w:val="90"/>
  </w:num>
  <w:num w:numId="19" w16cid:durableId="1874728118">
    <w:abstractNumId w:val="169"/>
  </w:num>
  <w:num w:numId="20" w16cid:durableId="1690833725">
    <w:abstractNumId w:val="100"/>
  </w:num>
  <w:num w:numId="21" w16cid:durableId="1090546369">
    <w:abstractNumId w:val="107"/>
  </w:num>
  <w:num w:numId="22" w16cid:durableId="1518499301">
    <w:abstractNumId w:val="122"/>
  </w:num>
  <w:num w:numId="23" w16cid:durableId="1144197116">
    <w:abstractNumId w:val="41"/>
  </w:num>
  <w:num w:numId="24" w16cid:durableId="1065226989">
    <w:abstractNumId w:val="192"/>
  </w:num>
  <w:num w:numId="25" w16cid:durableId="708799955">
    <w:abstractNumId w:val="116"/>
  </w:num>
  <w:num w:numId="26" w16cid:durableId="482083409">
    <w:abstractNumId w:val="200"/>
  </w:num>
  <w:num w:numId="27" w16cid:durableId="398941234">
    <w:abstractNumId w:val="8"/>
  </w:num>
  <w:num w:numId="28" w16cid:durableId="702170225">
    <w:abstractNumId w:val="104"/>
  </w:num>
  <w:num w:numId="29" w16cid:durableId="1944148372">
    <w:abstractNumId w:val="75"/>
  </w:num>
  <w:num w:numId="30" w16cid:durableId="128548862">
    <w:abstractNumId w:val="153"/>
  </w:num>
  <w:num w:numId="31" w16cid:durableId="1636065045">
    <w:abstractNumId w:val="14"/>
  </w:num>
  <w:num w:numId="32" w16cid:durableId="1181624700">
    <w:abstractNumId w:val="173"/>
  </w:num>
  <w:num w:numId="33" w16cid:durableId="592052791">
    <w:abstractNumId w:val="69"/>
  </w:num>
  <w:num w:numId="34" w16cid:durableId="608508636">
    <w:abstractNumId w:val="76"/>
  </w:num>
  <w:num w:numId="35" w16cid:durableId="1742407362">
    <w:abstractNumId w:val="64"/>
  </w:num>
  <w:num w:numId="36" w16cid:durableId="1372413834">
    <w:abstractNumId w:val="176"/>
  </w:num>
  <w:num w:numId="37" w16cid:durableId="1121143644">
    <w:abstractNumId w:val="180"/>
  </w:num>
  <w:num w:numId="38" w16cid:durableId="1513913575">
    <w:abstractNumId w:val="132"/>
  </w:num>
  <w:num w:numId="39" w16cid:durableId="1398896265">
    <w:abstractNumId w:val="18"/>
  </w:num>
  <w:num w:numId="40" w16cid:durableId="1374966504">
    <w:abstractNumId w:val="83"/>
  </w:num>
  <w:num w:numId="41" w16cid:durableId="684402502">
    <w:abstractNumId w:val="191"/>
  </w:num>
  <w:num w:numId="42" w16cid:durableId="700742090">
    <w:abstractNumId w:val="10"/>
  </w:num>
  <w:num w:numId="43" w16cid:durableId="531654370">
    <w:abstractNumId w:val="109"/>
  </w:num>
  <w:num w:numId="44" w16cid:durableId="937178766">
    <w:abstractNumId w:val="102"/>
  </w:num>
  <w:num w:numId="45" w16cid:durableId="234053916">
    <w:abstractNumId w:val="62"/>
  </w:num>
  <w:num w:numId="46" w16cid:durableId="2065254072">
    <w:abstractNumId w:val="97"/>
  </w:num>
  <w:num w:numId="47" w16cid:durableId="292561154">
    <w:abstractNumId w:val="84"/>
  </w:num>
  <w:num w:numId="48" w16cid:durableId="744454153">
    <w:abstractNumId w:val="21"/>
  </w:num>
  <w:num w:numId="49" w16cid:durableId="1635872690">
    <w:abstractNumId w:val="28"/>
  </w:num>
  <w:num w:numId="50" w16cid:durableId="704719245">
    <w:abstractNumId w:val="101"/>
  </w:num>
  <w:num w:numId="51" w16cid:durableId="383876293">
    <w:abstractNumId w:val="118"/>
  </w:num>
  <w:num w:numId="52" w16cid:durableId="735857977">
    <w:abstractNumId w:val="88"/>
  </w:num>
  <w:num w:numId="53" w16cid:durableId="214783639">
    <w:abstractNumId w:val="108"/>
  </w:num>
  <w:num w:numId="54" w16cid:durableId="981033970">
    <w:abstractNumId w:val="208"/>
  </w:num>
  <w:num w:numId="55" w16cid:durableId="347293482">
    <w:abstractNumId w:val="144"/>
  </w:num>
  <w:num w:numId="56" w16cid:durableId="1620212662">
    <w:abstractNumId w:val="134"/>
  </w:num>
  <w:num w:numId="57" w16cid:durableId="1664822391">
    <w:abstractNumId w:val="201"/>
  </w:num>
  <w:num w:numId="58" w16cid:durableId="1445003653">
    <w:abstractNumId w:val="37"/>
  </w:num>
  <w:num w:numId="59" w16cid:durableId="811023380">
    <w:abstractNumId w:val="47"/>
  </w:num>
  <w:num w:numId="60" w16cid:durableId="900557096">
    <w:abstractNumId w:val="11"/>
  </w:num>
  <w:num w:numId="61" w16cid:durableId="1041058472">
    <w:abstractNumId w:val="110"/>
  </w:num>
  <w:num w:numId="62" w16cid:durableId="2122844666">
    <w:abstractNumId w:val="164"/>
  </w:num>
  <w:num w:numId="63" w16cid:durableId="1018234659">
    <w:abstractNumId w:val="172"/>
  </w:num>
  <w:num w:numId="64" w16cid:durableId="1849982118">
    <w:abstractNumId w:val="196"/>
  </w:num>
  <w:num w:numId="65" w16cid:durableId="1693069857">
    <w:abstractNumId w:val="128"/>
  </w:num>
  <w:num w:numId="66" w16cid:durableId="1677804581">
    <w:abstractNumId w:val="67"/>
  </w:num>
  <w:num w:numId="67" w16cid:durableId="598217319">
    <w:abstractNumId w:val="185"/>
  </w:num>
  <w:num w:numId="68" w16cid:durableId="1942912567">
    <w:abstractNumId w:val="58"/>
  </w:num>
  <w:num w:numId="69" w16cid:durableId="438256905">
    <w:abstractNumId w:val="139"/>
  </w:num>
  <w:num w:numId="70" w16cid:durableId="1043792771">
    <w:abstractNumId w:val="56"/>
  </w:num>
  <w:num w:numId="71" w16cid:durableId="1202129927">
    <w:abstractNumId w:val="190"/>
  </w:num>
  <w:num w:numId="72" w16cid:durableId="727340042">
    <w:abstractNumId w:val="52"/>
  </w:num>
  <w:num w:numId="73" w16cid:durableId="1267468986">
    <w:abstractNumId w:val="89"/>
  </w:num>
  <w:num w:numId="74" w16cid:durableId="1869904286">
    <w:abstractNumId w:val="68"/>
  </w:num>
  <w:num w:numId="75" w16cid:durableId="2145419107">
    <w:abstractNumId w:val="25"/>
  </w:num>
  <w:num w:numId="76" w16cid:durableId="106388395">
    <w:abstractNumId w:val="112"/>
  </w:num>
  <w:num w:numId="77" w16cid:durableId="1341662737">
    <w:abstractNumId w:val="199"/>
  </w:num>
  <w:num w:numId="78" w16cid:durableId="1666125733">
    <w:abstractNumId w:val="31"/>
  </w:num>
  <w:num w:numId="79" w16cid:durableId="206452828">
    <w:abstractNumId w:val="93"/>
  </w:num>
  <w:num w:numId="80" w16cid:durableId="1090390900">
    <w:abstractNumId w:val="177"/>
  </w:num>
  <w:num w:numId="81" w16cid:durableId="2040009670">
    <w:abstractNumId w:val="38"/>
  </w:num>
  <w:num w:numId="82" w16cid:durableId="1416129718">
    <w:abstractNumId w:val="127"/>
  </w:num>
  <w:num w:numId="83" w16cid:durableId="946159742">
    <w:abstractNumId w:val="158"/>
  </w:num>
  <w:num w:numId="84" w16cid:durableId="1083186605">
    <w:abstractNumId w:val="182"/>
  </w:num>
  <w:num w:numId="85" w16cid:durableId="846480955">
    <w:abstractNumId w:val="71"/>
  </w:num>
  <w:num w:numId="86" w16cid:durableId="1877279295">
    <w:abstractNumId w:val="22"/>
  </w:num>
  <w:num w:numId="87" w16cid:durableId="469589334">
    <w:abstractNumId w:val="149"/>
  </w:num>
  <w:num w:numId="88" w16cid:durableId="1229076417">
    <w:abstractNumId w:val="0"/>
  </w:num>
  <w:num w:numId="89" w16cid:durableId="1950115132">
    <w:abstractNumId w:val="77"/>
  </w:num>
  <w:num w:numId="90" w16cid:durableId="975337008">
    <w:abstractNumId w:val="20"/>
  </w:num>
  <w:num w:numId="91" w16cid:durableId="57872985">
    <w:abstractNumId w:val="152"/>
  </w:num>
  <w:num w:numId="92" w16cid:durableId="1510026758">
    <w:abstractNumId w:val="138"/>
  </w:num>
  <w:num w:numId="93" w16cid:durableId="59602528">
    <w:abstractNumId w:val="141"/>
  </w:num>
  <w:num w:numId="94" w16cid:durableId="1880899643">
    <w:abstractNumId w:val="49"/>
  </w:num>
  <w:num w:numId="95" w16cid:durableId="365760193">
    <w:abstractNumId w:val="145"/>
  </w:num>
  <w:num w:numId="96" w16cid:durableId="1368801077">
    <w:abstractNumId w:val="98"/>
  </w:num>
  <w:num w:numId="97" w16cid:durableId="368115939">
    <w:abstractNumId w:val="12"/>
  </w:num>
  <w:num w:numId="98" w16cid:durableId="312488637">
    <w:abstractNumId w:val="115"/>
  </w:num>
  <w:num w:numId="99" w16cid:durableId="1117869171">
    <w:abstractNumId w:val="96"/>
  </w:num>
  <w:num w:numId="100" w16cid:durableId="342826775">
    <w:abstractNumId w:val="195"/>
  </w:num>
  <w:num w:numId="101" w16cid:durableId="1933540001">
    <w:abstractNumId w:val="163"/>
  </w:num>
  <w:num w:numId="102" w16cid:durableId="1577282879">
    <w:abstractNumId w:val="126"/>
  </w:num>
  <w:num w:numId="103" w16cid:durableId="1615209617">
    <w:abstractNumId w:val="186"/>
  </w:num>
  <w:num w:numId="104" w16cid:durableId="292488048">
    <w:abstractNumId w:val="193"/>
  </w:num>
  <w:num w:numId="105" w16cid:durableId="618293904">
    <w:abstractNumId w:val="211"/>
  </w:num>
  <w:num w:numId="106" w16cid:durableId="431628787">
    <w:abstractNumId w:val="151"/>
  </w:num>
  <w:num w:numId="107" w16cid:durableId="2114979721">
    <w:abstractNumId w:val="65"/>
  </w:num>
  <w:num w:numId="108" w16cid:durableId="770512263">
    <w:abstractNumId w:val="137"/>
  </w:num>
  <w:num w:numId="109" w16cid:durableId="577519776">
    <w:abstractNumId w:val="27"/>
  </w:num>
  <w:num w:numId="110" w16cid:durableId="1655913310">
    <w:abstractNumId w:val="3"/>
  </w:num>
  <w:num w:numId="111" w16cid:durableId="717510059">
    <w:abstractNumId w:val="129"/>
  </w:num>
  <w:num w:numId="112" w16cid:durableId="396366517">
    <w:abstractNumId w:val="202"/>
  </w:num>
  <w:num w:numId="113" w16cid:durableId="940450209">
    <w:abstractNumId w:val="166"/>
  </w:num>
  <w:num w:numId="114" w16cid:durableId="1147433351">
    <w:abstractNumId w:val="150"/>
  </w:num>
  <w:num w:numId="115" w16cid:durableId="1964916987">
    <w:abstractNumId w:val="45"/>
  </w:num>
  <w:num w:numId="116" w16cid:durableId="1648515635">
    <w:abstractNumId w:val="73"/>
  </w:num>
  <w:num w:numId="117" w16cid:durableId="818495310">
    <w:abstractNumId w:val="50"/>
  </w:num>
  <w:num w:numId="118" w16cid:durableId="575360204">
    <w:abstractNumId w:val="130"/>
  </w:num>
  <w:num w:numId="119" w16cid:durableId="1096904987">
    <w:abstractNumId w:val="106"/>
  </w:num>
  <w:num w:numId="120" w16cid:durableId="769475996">
    <w:abstractNumId w:val="171"/>
  </w:num>
  <w:num w:numId="121" w16cid:durableId="2032368954">
    <w:abstractNumId w:val="60"/>
  </w:num>
  <w:num w:numId="122" w16cid:durableId="959217446">
    <w:abstractNumId w:val="209"/>
  </w:num>
  <w:num w:numId="123" w16cid:durableId="903301725">
    <w:abstractNumId w:val="44"/>
  </w:num>
  <w:num w:numId="124" w16cid:durableId="1752654852">
    <w:abstractNumId w:val="63"/>
  </w:num>
  <w:num w:numId="125" w16cid:durableId="1140608436">
    <w:abstractNumId w:val="99"/>
  </w:num>
  <w:num w:numId="126" w16cid:durableId="637416936">
    <w:abstractNumId w:val="85"/>
  </w:num>
  <w:num w:numId="127" w16cid:durableId="1551847224">
    <w:abstractNumId w:val="117"/>
  </w:num>
  <w:num w:numId="128" w16cid:durableId="1098141412">
    <w:abstractNumId w:val="170"/>
  </w:num>
  <w:num w:numId="129" w16cid:durableId="193350961">
    <w:abstractNumId w:val="131"/>
  </w:num>
  <w:num w:numId="130" w16cid:durableId="370425389">
    <w:abstractNumId w:val="66"/>
  </w:num>
  <w:num w:numId="131" w16cid:durableId="1472669146">
    <w:abstractNumId w:val="33"/>
  </w:num>
  <w:num w:numId="132" w16cid:durableId="1939172283">
    <w:abstractNumId w:val="168"/>
  </w:num>
  <w:num w:numId="133" w16cid:durableId="925846913">
    <w:abstractNumId w:val="178"/>
  </w:num>
  <w:num w:numId="134" w16cid:durableId="741416356">
    <w:abstractNumId w:val="40"/>
  </w:num>
  <w:num w:numId="135" w16cid:durableId="2093425717">
    <w:abstractNumId w:val="161"/>
  </w:num>
  <w:num w:numId="136" w16cid:durableId="1795520904">
    <w:abstractNumId w:val="82"/>
  </w:num>
  <w:num w:numId="137" w16cid:durableId="139461334">
    <w:abstractNumId w:val="94"/>
  </w:num>
  <w:num w:numId="138" w16cid:durableId="1419599740">
    <w:abstractNumId w:val="2"/>
  </w:num>
  <w:num w:numId="139" w16cid:durableId="1015885358">
    <w:abstractNumId w:val="147"/>
  </w:num>
  <w:num w:numId="140" w16cid:durableId="679697214">
    <w:abstractNumId w:val="123"/>
  </w:num>
  <w:num w:numId="141" w16cid:durableId="1398548168">
    <w:abstractNumId w:val="55"/>
  </w:num>
  <w:num w:numId="142" w16cid:durableId="33892886">
    <w:abstractNumId w:val="188"/>
  </w:num>
  <w:num w:numId="143" w16cid:durableId="713194785">
    <w:abstractNumId w:val="120"/>
  </w:num>
  <w:num w:numId="144" w16cid:durableId="1683556462">
    <w:abstractNumId w:val="48"/>
  </w:num>
  <w:num w:numId="145" w16cid:durableId="136648303">
    <w:abstractNumId w:val="39"/>
  </w:num>
  <w:num w:numId="146" w16cid:durableId="872767354">
    <w:abstractNumId w:val="159"/>
  </w:num>
  <w:num w:numId="147" w16cid:durableId="1412585311">
    <w:abstractNumId w:val="13"/>
  </w:num>
  <w:num w:numId="148" w16cid:durableId="1937980976">
    <w:abstractNumId w:val="54"/>
  </w:num>
  <w:num w:numId="149" w16cid:durableId="1308784363">
    <w:abstractNumId w:val="36"/>
  </w:num>
  <w:num w:numId="150" w16cid:durableId="172109574">
    <w:abstractNumId w:val="143"/>
  </w:num>
  <w:num w:numId="151" w16cid:durableId="39136974">
    <w:abstractNumId w:val="87"/>
  </w:num>
  <w:num w:numId="152" w16cid:durableId="62417732">
    <w:abstractNumId w:val="113"/>
  </w:num>
  <w:num w:numId="153" w16cid:durableId="449395201">
    <w:abstractNumId w:val="142"/>
  </w:num>
  <w:num w:numId="154" w16cid:durableId="914779694">
    <w:abstractNumId w:val="197"/>
  </w:num>
  <w:num w:numId="155" w16cid:durableId="1360006095">
    <w:abstractNumId w:val="140"/>
  </w:num>
  <w:num w:numId="156" w16cid:durableId="1335258331">
    <w:abstractNumId w:val="103"/>
  </w:num>
  <w:num w:numId="157" w16cid:durableId="139351887">
    <w:abstractNumId w:val="135"/>
  </w:num>
  <w:num w:numId="158" w16cid:durableId="481387921">
    <w:abstractNumId w:val="79"/>
  </w:num>
  <w:num w:numId="159" w16cid:durableId="591861473">
    <w:abstractNumId w:val="70"/>
  </w:num>
  <w:num w:numId="160" w16cid:durableId="918709397">
    <w:abstractNumId w:val="206"/>
  </w:num>
  <w:num w:numId="161" w16cid:durableId="253824063">
    <w:abstractNumId w:val="16"/>
  </w:num>
  <w:num w:numId="162" w16cid:durableId="1386948585">
    <w:abstractNumId w:val="23"/>
  </w:num>
  <w:num w:numId="163" w16cid:durableId="1935017662">
    <w:abstractNumId w:val="155"/>
  </w:num>
  <w:num w:numId="164" w16cid:durableId="344789769">
    <w:abstractNumId w:val="154"/>
  </w:num>
  <w:num w:numId="165" w16cid:durableId="156962052">
    <w:abstractNumId w:val="194"/>
  </w:num>
  <w:num w:numId="166" w16cid:durableId="429393788">
    <w:abstractNumId w:val="26"/>
  </w:num>
  <w:num w:numId="167" w16cid:durableId="1466193915">
    <w:abstractNumId w:val="162"/>
  </w:num>
  <w:num w:numId="168" w16cid:durableId="1832598178">
    <w:abstractNumId w:val="1"/>
  </w:num>
  <w:num w:numId="169" w16cid:durableId="397633394">
    <w:abstractNumId w:val="15"/>
  </w:num>
  <w:num w:numId="170" w16cid:durableId="1152209139">
    <w:abstractNumId w:val="156"/>
  </w:num>
  <w:num w:numId="171" w16cid:durableId="1175878791">
    <w:abstractNumId w:val="124"/>
  </w:num>
  <w:num w:numId="172" w16cid:durableId="288825635">
    <w:abstractNumId w:val="29"/>
  </w:num>
  <w:num w:numId="173" w16cid:durableId="1995330313">
    <w:abstractNumId w:val="205"/>
  </w:num>
  <w:num w:numId="174" w16cid:durableId="1154027706">
    <w:abstractNumId w:val="146"/>
  </w:num>
  <w:num w:numId="175" w16cid:durableId="1152017224">
    <w:abstractNumId w:val="175"/>
  </w:num>
  <w:num w:numId="176" w16cid:durableId="2105344096">
    <w:abstractNumId w:val="43"/>
  </w:num>
  <w:num w:numId="177" w16cid:durableId="1417357630">
    <w:abstractNumId w:val="4"/>
  </w:num>
  <w:num w:numId="178" w16cid:durableId="736825289">
    <w:abstractNumId w:val="198"/>
  </w:num>
  <w:num w:numId="179" w16cid:durableId="751320589">
    <w:abstractNumId w:val="46"/>
  </w:num>
  <w:num w:numId="180" w16cid:durableId="74473198">
    <w:abstractNumId w:val="72"/>
  </w:num>
  <w:num w:numId="181" w16cid:durableId="1530218443">
    <w:abstractNumId w:val="30"/>
  </w:num>
  <w:num w:numId="182" w16cid:durableId="11492055">
    <w:abstractNumId w:val="184"/>
  </w:num>
  <w:num w:numId="183" w16cid:durableId="1127237846">
    <w:abstractNumId w:val="105"/>
  </w:num>
  <w:num w:numId="184" w16cid:durableId="193885171">
    <w:abstractNumId w:val="179"/>
  </w:num>
  <w:num w:numId="185" w16cid:durableId="533345202">
    <w:abstractNumId w:val="207"/>
  </w:num>
  <w:num w:numId="186" w16cid:durableId="595939735">
    <w:abstractNumId w:val="181"/>
  </w:num>
  <w:num w:numId="187" w16cid:durableId="1191450791">
    <w:abstractNumId w:val="136"/>
  </w:num>
  <w:num w:numId="188" w16cid:durableId="1723165826">
    <w:abstractNumId w:val="7"/>
  </w:num>
  <w:num w:numId="189" w16cid:durableId="1199930174">
    <w:abstractNumId w:val="204"/>
  </w:num>
  <w:num w:numId="190" w16cid:durableId="1205479292">
    <w:abstractNumId w:val="133"/>
  </w:num>
  <w:num w:numId="191" w16cid:durableId="1843660282">
    <w:abstractNumId w:val="24"/>
  </w:num>
  <w:num w:numId="192" w16cid:durableId="69543069">
    <w:abstractNumId w:val="57"/>
  </w:num>
  <w:num w:numId="193" w16cid:durableId="1932932992">
    <w:abstractNumId w:val="174"/>
  </w:num>
  <w:num w:numId="194" w16cid:durableId="137694642">
    <w:abstractNumId w:val="189"/>
  </w:num>
  <w:num w:numId="195" w16cid:durableId="607157237">
    <w:abstractNumId w:val="6"/>
  </w:num>
  <w:num w:numId="196" w16cid:durableId="788358470">
    <w:abstractNumId w:val="74"/>
  </w:num>
  <w:num w:numId="197" w16cid:durableId="1913928175">
    <w:abstractNumId w:val="167"/>
  </w:num>
  <w:num w:numId="198" w16cid:durableId="1795128852">
    <w:abstractNumId w:val="114"/>
  </w:num>
  <w:num w:numId="199" w16cid:durableId="2113671120">
    <w:abstractNumId w:val="121"/>
  </w:num>
  <w:num w:numId="200" w16cid:durableId="42099939">
    <w:abstractNumId w:val="61"/>
  </w:num>
  <w:num w:numId="201" w16cid:durableId="975598063">
    <w:abstractNumId w:val="183"/>
  </w:num>
  <w:num w:numId="202" w16cid:durableId="70078847">
    <w:abstractNumId w:val="59"/>
  </w:num>
  <w:num w:numId="203" w16cid:durableId="1002977230">
    <w:abstractNumId w:val="119"/>
  </w:num>
  <w:num w:numId="204" w16cid:durableId="1045525089">
    <w:abstractNumId w:val="53"/>
  </w:num>
  <w:num w:numId="205" w16cid:durableId="883444985">
    <w:abstractNumId w:val="42"/>
  </w:num>
  <w:num w:numId="206" w16cid:durableId="1271085059">
    <w:abstractNumId w:val="86"/>
  </w:num>
  <w:num w:numId="207" w16cid:durableId="810441241">
    <w:abstractNumId w:val="203"/>
  </w:num>
  <w:num w:numId="208" w16cid:durableId="2025864737">
    <w:abstractNumId w:val="92"/>
  </w:num>
  <w:num w:numId="209" w16cid:durableId="1601378452">
    <w:abstractNumId w:val="125"/>
  </w:num>
  <w:num w:numId="210" w16cid:durableId="1839808072">
    <w:abstractNumId w:val="34"/>
  </w:num>
  <w:num w:numId="211" w16cid:durableId="832642643">
    <w:abstractNumId w:val="95"/>
    <w:lvlOverride w:ilvl="0"/>
    <w:lvlOverride w:ilvl="1"/>
    <w:lvlOverride w:ilvl="2"/>
    <w:lvlOverride w:ilvl="3"/>
    <w:lvlOverride w:ilvl="4"/>
    <w:lvlOverride w:ilvl="5"/>
    <w:lvlOverride w:ilvl="6"/>
    <w:lvlOverride w:ilvl="7"/>
    <w:lvlOverride w:ilvl="8"/>
  </w:num>
  <w:num w:numId="212" w16cid:durableId="511183892">
    <w:abstractNumId w:val="17"/>
    <w:lvlOverride w:ilvl="0"/>
    <w:lvlOverride w:ilvl="1"/>
    <w:lvlOverride w:ilvl="2"/>
    <w:lvlOverride w:ilvl="3"/>
    <w:lvlOverride w:ilvl="4"/>
    <w:lvlOverride w:ilvl="5"/>
    <w:lvlOverride w:ilvl="6"/>
    <w:lvlOverride w:ilvl="7"/>
    <w:lvlOverride w:ilvl="8"/>
  </w:num>
  <w:numIdMacAtCleanup w:val="2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A1C"/>
    <w:rsid w:val="000077FD"/>
    <w:rsid w:val="0001455F"/>
    <w:rsid w:val="000278AB"/>
    <w:rsid w:val="00034043"/>
    <w:rsid w:val="00077829"/>
    <w:rsid w:val="000779C9"/>
    <w:rsid w:val="00090005"/>
    <w:rsid w:val="00091339"/>
    <w:rsid w:val="00094B96"/>
    <w:rsid w:val="0011421B"/>
    <w:rsid w:val="001772A5"/>
    <w:rsid w:val="0018254C"/>
    <w:rsid w:val="00184E03"/>
    <w:rsid w:val="002037D0"/>
    <w:rsid w:val="00203C21"/>
    <w:rsid w:val="002043F0"/>
    <w:rsid w:val="00242784"/>
    <w:rsid w:val="00243CF2"/>
    <w:rsid w:val="00255FB0"/>
    <w:rsid w:val="00262D33"/>
    <w:rsid w:val="0027052C"/>
    <w:rsid w:val="00281117"/>
    <w:rsid w:val="002C4812"/>
    <w:rsid w:val="002E6CB4"/>
    <w:rsid w:val="003223BE"/>
    <w:rsid w:val="00350448"/>
    <w:rsid w:val="00356893"/>
    <w:rsid w:val="003629D0"/>
    <w:rsid w:val="00381117"/>
    <w:rsid w:val="003D0C09"/>
    <w:rsid w:val="004155C4"/>
    <w:rsid w:val="0041679B"/>
    <w:rsid w:val="00472BAD"/>
    <w:rsid w:val="004B1290"/>
    <w:rsid w:val="004C525B"/>
    <w:rsid w:val="004E2EAF"/>
    <w:rsid w:val="004F12B9"/>
    <w:rsid w:val="00506BA3"/>
    <w:rsid w:val="00551AC5"/>
    <w:rsid w:val="00561DF3"/>
    <w:rsid w:val="0056697F"/>
    <w:rsid w:val="00572575"/>
    <w:rsid w:val="005739D4"/>
    <w:rsid w:val="00586468"/>
    <w:rsid w:val="005C0BCA"/>
    <w:rsid w:val="005C2598"/>
    <w:rsid w:val="005C63E8"/>
    <w:rsid w:val="005F0DF1"/>
    <w:rsid w:val="00660A31"/>
    <w:rsid w:val="00671B64"/>
    <w:rsid w:val="00694974"/>
    <w:rsid w:val="006A6C63"/>
    <w:rsid w:val="006B64BD"/>
    <w:rsid w:val="006D75CC"/>
    <w:rsid w:val="006F0E22"/>
    <w:rsid w:val="00705A1C"/>
    <w:rsid w:val="00712602"/>
    <w:rsid w:val="00717E1C"/>
    <w:rsid w:val="0072242F"/>
    <w:rsid w:val="00747272"/>
    <w:rsid w:val="00756145"/>
    <w:rsid w:val="00762642"/>
    <w:rsid w:val="00765EB8"/>
    <w:rsid w:val="007725BE"/>
    <w:rsid w:val="00774ED4"/>
    <w:rsid w:val="007844EF"/>
    <w:rsid w:val="007D53D3"/>
    <w:rsid w:val="00837B76"/>
    <w:rsid w:val="00837E76"/>
    <w:rsid w:val="008571FE"/>
    <w:rsid w:val="008637E1"/>
    <w:rsid w:val="00874ABE"/>
    <w:rsid w:val="008A41EC"/>
    <w:rsid w:val="008B210F"/>
    <w:rsid w:val="008C61E0"/>
    <w:rsid w:val="008F1B4D"/>
    <w:rsid w:val="008F1F3B"/>
    <w:rsid w:val="009061BF"/>
    <w:rsid w:val="009231F5"/>
    <w:rsid w:val="00941477"/>
    <w:rsid w:val="009452EB"/>
    <w:rsid w:val="00975C2E"/>
    <w:rsid w:val="009929E4"/>
    <w:rsid w:val="009A2D69"/>
    <w:rsid w:val="009B0D5A"/>
    <w:rsid w:val="009D3AE9"/>
    <w:rsid w:val="009D7F3A"/>
    <w:rsid w:val="009E60D5"/>
    <w:rsid w:val="00A1292D"/>
    <w:rsid w:val="00A61781"/>
    <w:rsid w:val="00A61FD5"/>
    <w:rsid w:val="00A63429"/>
    <w:rsid w:val="00A72057"/>
    <w:rsid w:val="00A771EA"/>
    <w:rsid w:val="00A8400A"/>
    <w:rsid w:val="00A96E88"/>
    <w:rsid w:val="00AA107E"/>
    <w:rsid w:val="00AB3E89"/>
    <w:rsid w:val="00AC3BDE"/>
    <w:rsid w:val="00AC4B25"/>
    <w:rsid w:val="00AD000A"/>
    <w:rsid w:val="00AF0B3E"/>
    <w:rsid w:val="00B07A27"/>
    <w:rsid w:val="00B43DD2"/>
    <w:rsid w:val="00B471C5"/>
    <w:rsid w:val="00B8401B"/>
    <w:rsid w:val="00BB5D96"/>
    <w:rsid w:val="00BC2BD2"/>
    <w:rsid w:val="00BC55E6"/>
    <w:rsid w:val="00BE5474"/>
    <w:rsid w:val="00BE574B"/>
    <w:rsid w:val="00BE786D"/>
    <w:rsid w:val="00BF29EA"/>
    <w:rsid w:val="00C063C7"/>
    <w:rsid w:val="00C137EE"/>
    <w:rsid w:val="00C3356F"/>
    <w:rsid w:val="00C65E05"/>
    <w:rsid w:val="00C944EB"/>
    <w:rsid w:val="00CA616F"/>
    <w:rsid w:val="00CB08CB"/>
    <w:rsid w:val="00CB0975"/>
    <w:rsid w:val="00CB0A4E"/>
    <w:rsid w:val="00CC466B"/>
    <w:rsid w:val="00CD457D"/>
    <w:rsid w:val="00CD4730"/>
    <w:rsid w:val="00CD4DAA"/>
    <w:rsid w:val="00CD5CF2"/>
    <w:rsid w:val="00D15E26"/>
    <w:rsid w:val="00D3206E"/>
    <w:rsid w:val="00D337DB"/>
    <w:rsid w:val="00D402A1"/>
    <w:rsid w:val="00D416F6"/>
    <w:rsid w:val="00D77DC0"/>
    <w:rsid w:val="00DA053A"/>
    <w:rsid w:val="00DB72D8"/>
    <w:rsid w:val="00DC3554"/>
    <w:rsid w:val="00DE53AB"/>
    <w:rsid w:val="00E37162"/>
    <w:rsid w:val="00E41629"/>
    <w:rsid w:val="00E50EDE"/>
    <w:rsid w:val="00E52261"/>
    <w:rsid w:val="00F05901"/>
    <w:rsid w:val="00F077B8"/>
    <w:rsid w:val="00F267E3"/>
    <w:rsid w:val="00F30C83"/>
    <w:rsid w:val="00F310F7"/>
    <w:rsid w:val="00F45A0C"/>
    <w:rsid w:val="00F76405"/>
    <w:rsid w:val="00FA246A"/>
    <w:rsid w:val="00FA68C1"/>
    <w:rsid w:val="00FB0090"/>
    <w:rsid w:val="00FB1C8A"/>
    <w:rsid w:val="00FF38CB"/>
    <w:rsid w:val="00FF3DA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4D6F9"/>
  <w15:chartTrackingRefBased/>
  <w15:docId w15:val="{692A804D-ECDD-4A0E-BF61-2939E1A76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A6C63"/>
  </w:style>
  <w:style w:type="paragraph" w:styleId="1">
    <w:name w:val="heading 1"/>
    <w:basedOn w:val="a"/>
    <w:next w:val="a"/>
    <w:link w:val="1Char"/>
    <w:uiPriority w:val="9"/>
    <w:qFormat/>
    <w:rsid w:val="002043F0"/>
    <w:pPr>
      <w:keepNext/>
      <w:keepLines/>
      <w:numPr>
        <w:numId w:val="58"/>
      </w:numPr>
      <w:pBdr>
        <w:bottom w:val="single" w:sz="4" w:space="1" w:color="595959" w:themeColor="text1" w:themeTint="A6"/>
      </w:pBdr>
      <w:spacing w:before="360" w:line="360" w:lineRule="auto"/>
      <w:outlineLvl w:val="0"/>
    </w:pPr>
    <w:rPr>
      <w:rFonts w:ascii="Calibri" w:eastAsiaTheme="majorEastAsia" w:hAnsi="Calibri" w:cs="Calibri"/>
      <w:b/>
      <w:bCs/>
      <w:smallCaps/>
      <w:color w:val="000000" w:themeColor="text1"/>
      <w:sz w:val="32"/>
      <w:szCs w:val="32"/>
    </w:rPr>
  </w:style>
  <w:style w:type="paragraph" w:styleId="2">
    <w:name w:val="heading 2"/>
    <w:basedOn w:val="a"/>
    <w:next w:val="a"/>
    <w:link w:val="2Char"/>
    <w:uiPriority w:val="9"/>
    <w:unhideWhenUsed/>
    <w:qFormat/>
    <w:rsid w:val="002043F0"/>
    <w:pPr>
      <w:keepNext/>
      <w:keepLines/>
      <w:numPr>
        <w:ilvl w:val="1"/>
        <w:numId w:val="58"/>
      </w:numPr>
      <w:spacing w:before="360" w:after="0" w:line="360" w:lineRule="auto"/>
      <w:outlineLvl w:val="1"/>
    </w:pPr>
    <w:rPr>
      <w:rFonts w:ascii="Calibri" w:eastAsiaTheme="majorEastAsia" w:hAnsi="Calibri" w:cs="Calibri"/>
      <w:b/>
      <w:bCs/>
      <w:smallCaps/>
      <w:color w:val="000000" w:themeColor="text1"/>
      <w:sz w:val="28"/>
      <w:szCs w:val="28"/>
    </w:rPr>
  </w:style>
  <w:style w:type="paragraph" w:styleId="3">
    <w:name w:val="heading 3"/>
    <w:basedOn w:val="a"/>
    <w:next w:val="a"/>
    <w:link w:val="3Char"/>
    <w:uiPriority w:val="9"/>
    <w:unhideWhenUsed/>
    <w:qFormat/>
    <w:rsid w:val="006A6C63"/>
    <w:pPr>
      <w:keepNext/>
      <w:keepLines/>
      <w:numPr>
        <w:ilvl w:val="2"/>
        <w:numId w:val="58"/>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unhideWhenUsed/>
    <w:qFormat/>
    <w:rsid w:val="006A6C63"/>
    <w:pPr>
      <w:keepNext/>
      <w:keepLines/>
      <w:numPr>
        <w:ilvl w:val="3"/>
        <w:numId w:val="58"/>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6A6C63"/>
    <w:pPr>
      <w:keepNext/>
      <w:keepLines/>
      <w:numPr>
        <w:ilvl w:val="4"/>
        <w:numId w:val="58"/>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
    <w:next w:val="a"/>
    <w:link w:val="6Char"/>
    <w:uiPriority w:val="9"/>
    <w:semiHidden/>
    <w:unhideWhenUsed/>
    <w:qFormat/>
    <w:rsid w:val="006A6C63"/>
    <w:pPr>
      <w:keepNext/>
      <w:keepLines/>
      <w:numPr>
        <w:ilvl w:val="5"/>
        <w:numId w:val="58"/>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
    <w:next w:val="a"/>
    <w:link w:val="7Char"/>
    <w:uiPriority w:val="9"/>
    <w:semiHidden/>
    <w:unhideWhenUsed/>
    <w:qFormat/>
    <w:rsid w:val="006A6C63"/>
    <w:pPr>
      <w:keepNext/>
      <w:keepLines/>
      <w:numPr>
        <w:ilvl w:val="6"/>
        <w:numId w:val="58"/>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6A6C63"/>
    <w:pPr>
      <w:keepNext/>
      <w:keepLines/>
      <w:numPr>
        <w:ilvl w:val="7"/>
        <w:numId w:val="58"/>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6A6C63"/>
    <w:pPr>
      <w:keepNext/>
      <w:keepLines/>
      <w:numPr>
        <w:ilvl w:val="8"/>
        <w:numId w:val="5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2043F0"/>
    <w:rPr>
      <w:rFonts w:ascii="Calibri" w:eastAsiaTheme="majorEastAsia" w:hAnsi="Calibri" w:cs="Calibri"/>
      <w:b/>
      <w:bCs/>
      <w:smallCaps/>
      <w:color w:val="000000" w:themeColor="text1"/>
      <w:sz w:val="32"/>
      <w:szCs w:val="32"/>
    </w:rPr>
  </w:style>
  <w:style w:type="character" w:customStyle="1" w:styleId="2Char">
    <w:name w:val="عنوان 2 Char"/>
    <w:basedOn w:val="a0"/>
    <w:link w:val="2"/>
    <w:uiPriority w:val="9"/>
    <w:rsid w:val="002043F0"/>
    <w:rPr>
      <w:rFonts w:ascii="Calibri" w:eastAsiaTheme="majorEastAsia" w:hAnsi="Calibri" w:cs="Calibri"/>
      <w:b/>
      <w:bCs/>
      <w:smallCaps/>
      <w:color w:val="000000" w:themeColor="text1"/>
      <w:sz w:val="28"/>
      <w:szCs w:val="28"/>
    </w:rPr>
  </w:style>
  <w:style w:type="character" w:customStyle="1" w:styleId="3Char">
    <w:name w:val="عنوان 3 Char"/>
    <w:basedOn w:val="a0"/>
    <w:link w:val="3"/>
    <w:uiPriority w:val="9"/>
    <w:semiHidden/>
    <w:rsid w:val="006A6C63"/>
    <w:rPr>
      <w:rFonts w:asciiTheme="majorHAnsi" w:eastAsiaTheme="majorEastAsia" w:hAnsiTheme="majorHAnsi" w:cstheme="majorBidi"/>
      <w:b/>
      <w:bCs/>
      <w:color w:val="000000" w:themeColor="text1"/>
    </w:rPr>
  </w:style>
  <w:style w:type="character" w:customStyle="1" w:styleId="4Char">
    <w:name w:val="عنوان 4 Char"/>
    <w:basedOn w:val="a0"/>
    <w:link w:val="4"/>
    <w:uiPriority w:val="9"/>
    <w:semiHidden/>
    <w:rsid w:val="006A6C63"/>
    <w:rPr>
      <w:rFonts w:asciiTheme="majorHAnsi" w:eastAsiaTheme="majorEastAsia" w:hAnsiTheme="majorHAnsi" w:cstheme="majorBidi"/>
      <w:b/>
      <w:bCs/>
      <w:i/>
      <w:iCs/>
      <w:color w:val="000000" w:themeColor="text1"/>
    </w:rPr>
  </w:style>
  <w:style w:type="character" w:customStyle="1" w:styleId="5Char">
    <w:name w:val="عنوان 5 Char"/>
    <w:basedOn w:val="a0"/>
    <w:link w:val="5"/>
    <w:uiPriority w:val="9"/>
    <w:semiHidden/>
    <w:rsid w:val="006A6C63"/>
    <w:rPr>
      <w:rFonts w:asciiTheme="majorHAnsi" w:eastAsiaTheme="majorEastAsia" w:hAnsiTheme="majorHAnsi" w:cstheme="majorBidi"/>
      <w:color w:val="0A1D30" w:themeColor="text2" w:themeShade="BF"/>
    </w:rPr>
  </w:style>
  <w:style w:type="character" w:customStyle="1" w:styleId="6Char">
    <w:name w:val="عنوان 6 Char"/>
    <w:basedOn w:val="a0"/>
    <w:link w:val="6"/>
    <w:uiPriority w:val="9"/>
    <w:semiHidden/>
    <w:rsid w:val="006A6C63"/>
    <w:rPr>
      <w:rFonts w:asciiTheme="majorHAnsi" w:eastAsiaTheme="majorEastAsia" w:hAnsiTheme="majorHAnsi" w:cstheme="majorBidi"/>
      <w:i/>
      <w:iCs/>
      <w:color w:val="0A1D30" w:themeColor="text2" w:themeShade="BF"/>
    </w:rPr>
  </w:style>
  <w:style w:type="character" w:customStyle="1" w:styleId="7Char">
    <w:name w:val="عنوان 7 Char"/>
    <w:basedOn w:val="a0"/>
    <w:link w:val="7"/>
    <w:uiPriority w:val="9"/>
    <w:semiHidden/>
    <w:rsid w:val="006A6C63"/>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6A6C63"/>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6A6C63"/>
    <w:rPr>
      <w:rFonts w:asciiTheme="majorHAnsi" w:eastAsiaTheme="majorEastAsia" w:hAnsiTheme="majorHAnsi" w:cstheme="majorBidi"/>
      <w:i/>
      <w:iCs/>
      <w:color w:val="404040" w:themeColor="text1" w:themeTint="BF"/>
      <w:sz w:val="20"/>
      <w:szCs w:val="20"/>
    </w:rPr>
  </w:style>
  <w:style w:type="paragraph" w:styleId="a3">
    <w:name w:val="Title"/>
    <w:basedOn w:val="a"/>
    <w:next w:val="a"/>
    <w:link w:val="Char"/>
    <w:uiPriority w:val="10"/>
    <w:qFormat/>
    <w:rsid w:val="006A6C6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0"/>
    <w:link w:val="a3"/>
    <w:uiPriority w:val="10"/>
    <w:rsid w:val="006A6C63"/>
    <w:rPr>
      <w:rFonts w:asciiTheme="majorHAnsi" w:eastAsiaTheme="majorEastAsia" w:hAnsiTheme="majorHAnsi" w:cstheme="majorBidi"/>
      <w:color w:val="000000" w:themeColor="text1"/>
      <w:sz w:val="56"/>
      <w:szCs w:val="56"/>
    </w:rPr>
  </w:style>
  <w:style w:type="paragraph" w:styleId="a4">
    <w:name w:val="Subtitle"/>
    <w:basedOn w:val="a"/>
    <w:next w:val="a"/>
    <w:link w:val="Char0"/>
    <w:uiPriority w:val="11"/>
    <w:qFormat/>
    <w:rsid w:val="006A6C63"/>
    <w:pPr>
      <w:numPr>
        <w:ilvl w:val="1"/>
      </w:numPr>
    </w:pPr>
    <w:rPr>
      <w:color w:val="5A5A5A" w:themeColor="text1" w:themeTint="A5"/>
      <w:spacing w:val="10"/>
    </w:rPr>
  </w:style>
  <w:style w:type="character" w:customStyle="1" w:styleId="Char0">
    <w:name w:val="عنوان فرعي Char"/>
    <w:basedOn w:val="a0"/>
    <w:link w:val="a4"/>
    <w:uiPriority w:val="11"/>
    <w:rsid w:val="006A6C63"/>
    <w:rPr>
      <w:color w:val="5A5A5A" w:themeColor="text1" w:themeTint="A5"/>
      <w:spacing w:val="10"/>
    </w:rPr>
  </w:style>
  <w:style w:type="paragraph" w:styleId="a5">
    <w:name w:val="Quote"/>
    <w:basedOn w:val="a"/>
    <w:next w:val="a"/>
    <w:link w:val="Char1"/>
    <w:uiPriority w:val="29"/>
    <w:qFormat/>
    <w:rsid w:val="006A6C63"/>
    <w:pPr>
      <w:spacing w:before="160"/>
      <w:ind w:left="720" w:right="720"/>
    </w:pPr>
    <w:rPr>
      <w:i/>
      <w:iCs/>
      <w:color w:val="000000" w:themeColor="text1"/>
    </w:rPr>
  </w:style>
  <w:style w:type="character" w:customStyle="1" w:styleId="Char1">
    <w:name w:val="اقتباس Char"/>
    <w:basedOn w:val="a0"/>
    <w:link w:val="a5"/>
    <w:uiPriority w:val="29"/>
    <w:rsid w:val="006A6C63"/>
    <w:rPr>
      <w:i/>
      <w:iCs/>
      <w:color w:val="000000" w:themeColor="text1"/>
    </w:rPr>
  </w:style>
  <w:style w:type="paragraph" w:styleId="a6">
    <w:name w:val="List Paragraph"/>
    <w:basedOn w:val="a"/>
    <w:uiPriority w:val="34"/>
    <w:qFormat/>
    <w:rsid w:val="00705A1C"/>
    <w:pPr>
      <w:ind w:left="720"/>
      <w:contextualSpacing/>
    </w:pPr>
  </w:style>
  <w:style w:type="character" w:styleId="a7">
    <w:name w:val="Intense Emphasis"/>
    <w:basedOn w:val="a0"/>
    <w:uiPriority w:val="21"/>
    <w:qFormat/>
    <w:rsid w:val="006A6C63"/>
    <w:rPr>
      <w:b/>
      <w:bCs/>
      <w:i/>
      <w:iCs/>
      <w:caps/>
    </w:rPr>
  </w:style>
  <w:style w:type="paragraph" w:styleId="a8">
    <w:name w:val="Intense Quote"/>
    <w:basedOn w:val="a"/>
    <w:next w:val="a"/>
    <w:link w:val="Char2"/>
    <w:uiPriority w:val="30"/>
    <w:qFormat/>
    <w:rsid w:val="006A6C6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0"/>
    <w:link w:val="a8"/>
    <w:uiPriority w:val="30"/>
    <w:rsid w:val="006A6C63"/>
    <w:rPr>
      <w:color w:val="000000" w:themeColor="text1"/>
      <w:shd w:val="clear" w:color="auto" w:fill="F2F2F2" w:themeFill="background1" w:themeFillShade="F2"/>
    </w:rPr>
  </w:style>
  <w:style w:type="character" w:styleId="a9">
    <w:name w:val="Intense Reference"/>
    <w:basedOn w:val="a0"/>
    <w:uiPriority w:val="32"/>
    <w:qFormat/>
    <w:rsid w:val="006A6C63"/>
    <w:rPr>
      <w:b/>
      <w:bCs/>
      <w:smallCaps/>
      <w:u w:val="single"/>
    </w:rPr>
  </w:style>
  <w:style w:type="paragraph" w:styleId="aa">
    <w:name w:val="caption"/>
    <w:basedOn w:val="a"/>
    <w:next w:val="a"/>
    <w:uiPriority w:val="35"/>
    <w:semiHidden/>
    <w:unhideWhenUsed/>
    <w:qFormat/>
    <w:rsid w:val="006A6C63"/>
    <w:pPr>
      <w:spacing w:after="200" w:line="240" w:lineRule="auto"/>
    </w:pPr>
    <w:rPr>
      <w:i/>
      <w:iCs/>
      <w:color w:val="0E2841" w:themeColor="text2"/>
      <w:sz w:val="18"/>
      <w:szCs w:val="18"/>
    </w:rPr>
  </w:style>
  <w:style w:type="character" w:styleId="ab">
    <w:name w:val="Strong"/>
    <w:basedOn w:val="a0"/>
    <w:uiPriority w:val="22"/>
    <w:qFormat/>
    <w:rsid w:val="006A6C63"/>
    <w:rPr>
      <w:b/>
      <w:bCs/>
      <w:color w:val="000000" w:themeColor="text1"/>
    </w:rPr>
  </w:style>
  <w:style w:type="character" w:styleId="ac">
    <w:name w:val="Emphasis"/>
    <w:basedOn w:val="a0"/>
    <w:uiPriority w:val="20"/>
    <w:qFormat/>
    <w:rsid w:val="006A6C63"/>
    <w:rPr>
      <w:i/>
      <w:iCs/>
      <w:color w:val="auto"/>
    </w:rPr>
  </w:style>
  <w:style w:type="paragraph" w:styleId="ad">
    <w:name w:val="No Spacing"/>
    <w:uiPriority w:val="1"/>
    <w:qFormat/>
    <w:rsid w:val="006A6C63"/>
    <w:pPr>
      <w:spacing w:after="0" w:line="240" w:lineRule="auto"/>
    </w:pPr>
  </w:style>
  <w:style w:type="character" w:styleId="ae">
    <w:name w:val="Subtle Emphasis"/>
    <w:basedOn w:val="a0"/>
    <w:uiPriority w:val="19"/>
    <w:qFormat/>
    <w:rsid w:val="006A6C63"/>
    <w:rPr>
      <w:i/>
      <w:iCs/>
      <w:color w:val="404040" w:themeColor="text1" w:themeTint="BF"/>
    </w:rPr>
  </w:style>
  <w:style w:type="character" w:styleId="af">
    <w:name w:val="Subtle Reference"/>
    <w:basedOn w:val="a0"/>
    <w:uiPriority w:val="31"/>
    <w:qFormat/>
    <w:rsid w:val="006A6C63"/>
    <w:rPr>
      <w:smallCaps/>
      <w:color w:val="404040" w:themeColor="text1" w:themeTint="BF"/>
      <w:u w:val="single" w:color="7F7F7F" w:themeColor="text1" w:themeTint="80"/>
    </w:rPr>
  </w:style>
  <w:style w:type="character" w:styleId="af0">
    <w:name w:val="Book Title"/>
    <w:basedOn w:val="a0"/>
    <w:uiPriority w:val="33"/>
    <w:qFormat/>
    <w:rsid w:val="006A6C63"/>
    <w:rPr>
      <w:b w:val="0"/>
      <w:bCs w:val="0"/>
      <w:smallCaps/>
      <w:spacing w:val="5"/>
    </w:rPr>
  </w:style>
  <w:style w:type="paragraph" w:styleId="af1">
    <w:name w:val="TOC Heading"/>
    <w:basedOn w:val="1"/>
    <w:next w:val="a"/>
    <w:uiPriority w:val="39"/>
    <w:semiHidden/>
    <w:unhideWhenUsed/>
    <w:qFormat/>
    <w:rsid w:val="006A6C63"/>
    <w:pPr>
      <w:outlineLvl w:val="9"/>
    </w:pPr>
  </w:style>
  <w:style w:type="paragraph" w:styleId="10">
    <w:name w:val="toc 1"/>
    <w:basedOn w:val="a"/>
    <w:next w:val="a"/>
    <w:autoRedefine/>
    <w:uiPriority w:val="39"/>
    <w:unhideWhenUsed/>
    <w:rsid w:val="002C4812"/>
    <w:pPr>
      <w:spacing w:after="100"/>
    </w:pPr>
  </w:style>
  <w:style w:type="paragraph" w:styleId="20">
    <w:name w:val="toc 2"/>
    <w:basedOn w:val="a"/>
    <w:next w:val="a"/>
    <w:autoRedefine/>
    <w:uiPriority w:val="39"/>
    <w:unhideWhenUsed/>
    <w:rsid w:val="002C4812"/>
    <w:pPr>
      <w:spacing w:after="100"/>
      <w:ind w:left="220"/>
    </w:pPr>
  </w:style>
  <w:style w:type="character" w:styleId="Hyperlink">
    <w:name w:val="Hyperlink"/>
    <w:basedOn w:val="a0"/>
    <w:uiPriority w:val="99"/>
    <w:unhideWhenUsed/>
    <w:rsid w:val="002C4812"/>
    <w:rPr>
      <w:color w:val="467886" w:themeColor="hyperlink"/>
      <w:u w:val="single"/>
    </w:rPr>
  </w:style>
  <w:style w:type="paragraph" w:styleId="af2">
    <w:name w:val="header"/>
    <w:basedOn w:val="a"/>
    <w:link w:val="Char3"/>
    <w:uiPriority w:val="99"/>
    <w:unhideWhenUsed/>
    <w:rsid w:val="002C4812"/>
    <w:pPr>
      <w:tabs>
        <w:tab w:val="center" w:pos="4536"/>
        <w:tab w:val="right" w:pos="9072"/>
      </w:tabs>
      <w:spacing w:after="0" w:line="240" w:lineRule="auto"/>
    </w:pPr>
  </w:style>
  <w:style w:type="character" w:customStyle="1" w:styleId="Char3">
    <w:name w:val="رأس الصفحة Char"/>
    <w:basedOn w:val="a0"/>
    <w:link w:val="af2"/>
    <w:uiPriority w:val="99"/>
    <w:rsid w:val="002C4812"/>
  </w:style>
  <w:style w:type="paragraph" w:styleId="af3">
    <w:name w:val="footer"/>
    <w:basedOn w:val="a"/>
    <w:link w:val="Char4"/>
    <w:uiPriority w:val="99"/>
    <w:unhideWhenUsed/>
    <w:rsid w:val="002C4812"/>
    <w:pPr>
      <w:tabs>
        <w:tab w:val="center" w:pos="4536"/>
        <w:tab w:val="right" w:pos="9072"/>
      </w:tabs>
      <w:spacing w:after="0" w:line="240" w:lineRule="auto"/>
    </w:pPr>
  </w:style>
  <w:style w:type="character" w:customStyle="1" w:styleId="Char4">
    <w:name w:val="تذييل الصفحة Char"/>
    <w:basedOn w:val="a0"/>
    <w:link w:val="af3"/>
    <w:uiPriority w:val="99"/>
    <w:rsid w:val="002C4812"/>
  </w:style>
  <w:style w:type="paragraph" w:styleId="30">
    <w:name w:val="toc 3"/>
    <w:basedOn w:val="a"/>
    <w:next w:val="a"/>
    <w:autoRedefine/>
    <w:uiPriority w:val="39"/>
    <w:unhideWhenUsed/>
    <w:rsid w:val="00BC2BD2"/>
    <w:pPr>
      <w:spacing w:after="100"/>
      <w:ind w:left="440"/>
    </w:pPr>
  </w:style>
  <w:style w:type="paragraph" w:styleId="40">
    <w:name w:val="toc 4"/>
    <w:basedOn w:val="a"/>
    <w:next w:val="a"/>
    <w:autoRedefine/>
    <w:uiPriority w:val="39"/>
    <w:unhideWhenUsed/>
    <w:rsid w:val="00BC2BD2"/>
    <w:pPr>
      <w:spacing w:after="100" w:line="278" w:lineRule="auto"/>
      <w:ind w:left="720"/>
    </w:pPr>
    <w:rPr>
      <w:kern w:val="2"/>
      <w:sz w:val="24"/>
      <w:szCs w:val="24"/>
      <w14:ligatures w14:val="standardContextual"/>
    </w:rPr>
  </w:style>
  <w:style w:type="paragraph" w:styleId="50">
    <w:name w:val="toc 5"/>
    <w:basedOn w:val="a"/>
    <w:next w:val="a"/>
    <w:autoRedefine/>
    <w:uiPriority w:val="39"/>
    <w:unhideWhenUsed/>
    <w:rsid w:val="00BC2BD2"/>
    <w:pPr>
      <w:spacing w:after="100" w:line="278" w:lineRule="auto"/>
      <w:ind w:left="960"/>
    </w:pPr>
    <w:rPr>
      <w:kern w:val="2"/>
      <w:sz w:val="24"/>
      <w:szCs w:val="24"/>
      <w14:ligatures w14:val="standardContextual"/>
    </w:rPr>
  </w:style>
  <w:style w:type="paragraph" w:styleId="60">
    <w:name w:val="toc 6"/>
    <w:basedOn w:val="a"/>
    <w:next w:val="a"/>
    <w:autoRedefine/>
    <w:uiPriority w:val="39"/>
    <w:unhideWhenUsed/>
    <w:rsid w:val="00BC2BD2"/>
    <w:pPr>
      <w:spacing w:after="100" w:line="278" w:lineRule="auto"/>
      <w:ind w:left="1200"/>
    </w:pPr>
    <w:rPr>
      <w:kern w:val="2"/>
      <w:sz w:val="24"/>
      <w:szCs w:val="24"/>
      <w14:ligatures w14:val="standardContextual"/>
    </w:rPr>
  </w:style>
  <w:style w:type="paragraph" w:styleId="70">
    <w:name w:val="toc 7"/>
    <w:basedOn w:val="a"/>
    <w:next w:val="a"/>
    <w:autoRedefine/>
    <w:uiPriority w:val="39"/>
    <w:unhideWhenUsed/>
    <w:rsid w:val="00BC2BD2"/>
    <w:pPr>
      <w:spacing w:after="100" w:line="278" w:lineRule="auto"/>
      <w:ind w:left="1440"/>
    </w:pPr>
    <w:rPr>
      <w:kern w:val="2"/>
      <w:sz w:val="24"/>
      <w:szCs w:val="24"/>
      <w14:ligatures w14:val="standardContextual"/>
    </w:rPr>
  </w:style>
  <w:style w:type="paragraph" w:styleId="80">
    <w:name w:val="toc 8"/>
    <w:basedOn w:val="a"/>
    <w:next w:val="a"/>
    <w:autoRedefine/>
    <w:uiPriority w:val="39"/>
    <w:unhideWhenUsed/>
    <w:rsid w:val="00BC2BD2"/>
    <w:pPr>
      <w:spacing w:after="100" w:line="278" w:lineRule="auto"/>
      <w:ind w:left="1680"/>
    </w:pPr>
    <w:rPr>
      <w:kern w:val="2"/>
      <w:sz w:val="24"/>
      <w:szCs w:val="24"/>
      <w14:ligatures w14:val="standardContextual"/>
    </w:rPr>
  </w:style>
  <w:style w:type="paragraph" w:styleId="90">
    <w:name w:val="toc 9"/>
    <w:basedOn w:val="a"/>
    <w:next w:val="a"/>
    <w:autoRedefine/>
    <w:uiPriority w:val="39"/>
    <w:unhideWhenUsed/>
    <w:rsid w:val="00BC2BD2"/>
    <w:pPr>
      <w:spacing w:after="100" w:line="278" w:lineRule="auto"/>
      <w:ind w:left="1920"/>
    </w:pPr>
    <w:rPr>
      <w:kern w:val="2"/>
      <w:sz w:val="24"/>
      <w:szCs w:val="24"/>
      <w14:ligatures w14:val="standardContextual"/>
    </w:rPr>
  </w:style>
  <w:style w:type="character" w:styleId="af4">
    <w:name w:val="Unresolved Mention"/>
    <w:basedOn w:val="a0"/>
    <w:uiPriority w:val="99"/>
    <w:semiHidden/>
    <w:unhideWhenUsed/>
    <w:rsid w:val="00BC2BD2"/>
    <w:rPr>
      <w:color w:val="605E5C"/>
      <w:shd w:val="clear" w:color="auto" w:fill="E1DFDD"/>
    </w:rPr>
  </w:style>
  <w:style w:type="numbering" w:customStyle="1" w:styleId="31">
    <w:name w:val="نمط31"/>
    <w:uiPriority w:val="99"/>
    <w:rsid w:val="00941477"/>
    <w:pPr>
      <w:numPr>
        <w:numId w:val="21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CC39B01E-32AD-4941-B273-D60AD2BA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131</Pages>
  <Words>34351</Words>
  <Characters>195802</Characters>
  <Application>Microsoft Office Word</Application>
  <DocSecurity>0</DocSecurity>
  <Lines>1631</Lines>
  <Paragraphs>459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229694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130</cp:revision>
  <cp:lastPrinted>2025-09-28T12:00:00Z</cp:lastPrinted>
  <dcterms:created xsi:type="dcterms:W3CDTF">2025-09-25T15:37:00Z</dcterms:created>
  <dcterms:modified xsi:type="dcterms:W3CDTF">2025-09-28T12:00:00Z</dcterms:modified>
</cp:coreProperties>
</file>